
<file path=[Content_Types].xml><?xml version="1.0" encoding="utf-8"?>
<Types xmlns="http://schemas.openxmlformats.org/package/2006/content-types">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E7EEFB2" w14:textId="77777777" w:rsidR="001E7120" w:rsidRPr="00524C68" w:rsidRDefault="001E7120" w:rsidP="002169DA">
      <w:pPr>
        <w:jc w:val="right"/>
        <w:rPr>
          <w:rFonts w:asciiTheme="minorBidi" w:hAnsiTheme="minorBidi" w:cstheme="minorBidi" w:hint="cs"/>
          <w:sz w:val="22"/>
          <w:szCs w:val="22"/>
          <w:rtl/>
        </w:rPr>
      </w:pPr>
    </w:p>
    <w:p w14:paraId="26BE572F" w14:textId="77777777" w:rsidR="00BE6FDA" w:rsidRPr="00524C68" w:rsidRDefault="00BE6FDA" w:rsidP="00304661">
      <w:pPr>
        <w:overflowPunct w:val="0"/>
        <w:autoSpaceDE w:val="0"/>
        <w:autoSpaceDN w:val="0"/>
        <w:adjustRightInd w:val="0"/>
        <w:jc w:val="center"/>
        <w:textAlignment w:val="baseline"/>
        <w:rPr>
          <w:rFonts w:asciiTheme="minorBidi" w:hAnsiTheme="minorBidi" w:cstheme="minorBidi"/>
          <w:sz w:val="22"/>
          <w:szCs w:val="22"/>
          <w:rtl/>
        </w:rPr>
      </w:pPr>
    </w:p>
    <w:p w14:paraId="6F235F8B" w14:textId="77777777" w:rsidR="00553967" w:rsidRPr="00524C68" w:rsidRDefault="00553967" w:rsidP="00BE6FDA">
      <w:pPr>
        <w:overflowPunct w:val="0"/>
        <w:autoSpaceDE w:val="0"/>
        <w:autoSpaceDN w:val="0"/>
        <w:adjustRightInd w:val="0"/>
        <w:textAlignment w:val="baseline"/>
        <w:rPr>
          <w:rFonts w:asciiTheme="minorBidi" w:hAnsiTheme="minorBidi" w:cstheme="minorBidi"/>
          <w:b/>
          <w:bCs/>
          <w:sz w:val="22"/>
          <w:szCs w:val="22"/>
          <w:rtl/>
        </w:rPr>
      </w:pPr>
    </w:p>
    <w:p w14:paraId="3B153D8D" w14:textId="77777777" w:rsidR="00553967" w:rsidRPr="00524C68" w:rsidRDefault="00553967" w:rsidP="00BE6FDA">
      <w:pPr>
        <w:overflowPunct w:val="0"/>
        <w:autoSpaceDE w:val="0"/>
        <w:autoSpaceDN w:val="0"/>
        <w:adjustRightInd w:val="0"/>
        <w:textAlignment w:val="baseline"/>
        <w:rPr>
          <w:rFonts w:asciiTheme="minorBidi" w:hAnsiTheme="minorBidi" w:cstheme="minorBidi"/>
          <w:b/>
          <w:bCs/>
          <w:sz w:val="22"/>
          <w:szCs w:val="22"/>
          <w:rtl/>
        </w:rPr>
      </w:pPr>
    </w:p>
    <w:p w14:paraId="38E70CFC" w14:textId="77777777" w:rsidR="00524C68" w:rsidRPr="00524C68" w:rsidRDefault="00524C68" w:rsidP="00524C68">
      <w:pPr>
        <w:pStyle w:val="a8"/>
        <w:jc w:val="center"/>
        <w:rPr>
          <w:rFonts w:asciiTheme="minorBidi" w:hAnsiTheme="minorBidi" w:cstheme="minorBidi"/>
          <w:sz w:val="22"/>
          <w:szCs w:val="22"/>
          <w:rtl/>
        </w:rPr>
      </w:pPr>
    </w:p>
    <w:p w14:paraId="12E9F352" w14:textId="77777777" w:rsidR="00524C68" w:rsidRPr="00524C68" w:rsidRDefault="00524C68" w:rsidP="00524C68">
      <w:pPr>
        <w:jc w:val="center"/>
        <w:outlineLvl w:val="0"/>
        <w:rPr>
          <w:rFonts w:asciiTheme="minorBidi" w:hAnsiTheme="minorBidi" w:cstheme="minorBidi"/>
          <w:b/>
          <w:bCs/>
          <w:sz w:val="22"/>
          <w:szCs w:val="22"/>
        </w:rPr>
      </w:pPr>
    </w:p>
    <w:p w14:paraId="3428471D" w14:textId="77777777" w:rsidR="00524C68" w:rsidRPr="00524C68" w:rsidRDefault="00524C68" w:rsidP="00524C68">
      <w:pPr>
        <w:jc w:val="center"/>
        <w:outlineLvl w:val="0"/>
        <w:rPr>
          <w:rFonts w:asciiTheme="minorBidi" w:hAnsiTheme="minorBidi" w:cstheme="minorBidi"/>
          <w:b/>
          <w:bCs/>
          <w:sz w:val="22"/>
          <w:szCs w:val="22"/>
          <w:rtl/>
        </w:rPr>
      </w:pPr>
      <w:r w:rsidRPr="00524C68">
        <w:rPr>
          <w:rFonts w:asciiTheme="minorBidi" w:hAnsiTheme="minorBidi" w:cstheme="minorBidi"/>
          <w:b/>
          <w:bCs/>
          <w:sz w:val="22"/>
          <w:szCs w:val="22"/>
          <w:rtl/>
        </w:rPr>
        <w:t xml:space="preserve">רשות המסים בישראל </w:t>
      </w:r>
    </w:p>
    <w:p w14:paraId="083CF177" w14:textId="77777777" w:rsidR="00524C68" w:rsidRPr="00524C68" w:rsidRDefault="00524C68" w:rsidP="00524C68">
      <w:pPr>
        <w:jc w:val="center"/>
        <w:outlineLvl w:val="0"/>
        <w:rPr>
          <w:rFonts w:asciiTheme="minorBidi" w:hAnsiTheme="minorBidi" w:cstheme="minorBidi"/>
          <w:b/>
          <w:bCs/>
          <w:sz w:val="22"/>
          <w:szCs w:val="22"/>
          <w:rtl/>
        </w:rPr>
      </w:pPr>
    </w:p>
    <w:p w14:paraId="2508121D" w14:textId="77777777" w:rsidR="00524C68" w:rsidRPr="00524C68" w:rsidRDefault="00524C68" w:rsidP="00524C68">
      <w:pPr>
        <w:spacing w:line="312" w:lineRule="auto"/>
        <w:jc w:val="center"/>
        <w:rPr>
          <w:rFonts w:asciiTheme="minorBidi" w:hAnsiTheme="minorBidi" w:cstheme="minorBidi"/>
          <w:b/>
          <w:bCs/>
          <w:sz w:val="22"/>
          <w:szCs w:val="22"/>
          <w:rtl/>
        </w:rPr>
      </w:pPr>
      <w:r w:rsidRPr="007D1AC5">
        <w:rPr>
          <w:rFonts w:asciiTheme="minorBidi" w:hAnsiTheme="minorBidi" w:cstheme="minorBidi"/>
          <w:b/>
          <w:bCs/>
          <w:sz w:val="22"/>
          <w:szCs w:val="22"/>
          <w:rtl/>
        </w:rPr>
        <w:t xml:space="preserve">מכרז </w:t>
      </w:r>
      <w:r w:rsidR="00714211" w:rsidRPr="007D1AC5">
        <w:rPr>
          <w:rFonts w:asciiTheme="minorBidi" w:hAnsiTheme="minorBidi" w:cstheme="minorBidi" w:hint="cs"/>
          <w:b/>
          <w:bCs/>
          <w:sz w:val="22"/>
          <w:szCs w:val="22"/>
          <w:rtl/>
        </w:rPr>
        <w:t xml:space="preserve">מסגרת </w:t>
      </w:r>
      <w:r w:rsidRPr="007D1AC5">
        <w:rPr>
          <w:rFonts w:asciiTheme="minorBidi" w:hAnsiTheme="minorBidi" w:cstheme="minorBidi"/>
          <w:b/>
          <w:bCs/>
          <w:sz w:val="22"/>
          <w:szCs w:val="22"/>
          <w:rtl/>
        </w:rPr>
        <w:t xml:space="preserve">פומבי מס' </w:t>
      </w:r>
      <w:r w:rsidR="007D1AC5" w:rsidRPr="007D1AC5">
        <w:rPr>
          <w:rFonts w:asciiTheme="minorBidi" w:hAnsiTheme="minorBidi" w:cstheme="minorBidi" w:hint="cs"/>
          <w:b/>
          <w:bCs/>
          <w:sz w:val="22"/>
          <w:szCs w:val="22"/>
          <w:rtl/>
        </w:rPr>
        <w:t>4/25</w:t>
      </w:r>
    </w:p>
    <w:p w14:paraId="41AB98A2" w14:textId="77777777" w:rsidR="00524C68" w:rsidRPr="00524C68" w:rsidRDefault="00714211" w:rsidP="00714211">
      <w:pPr>
        <w:tabs>
          <w:tab w:val="left" w:pos="6480"/>
        </w:tabs>
        <w:spacing w:before="240" w:line="360" w:lineRule="auto"/>
        <w:ind w:left="142"/>
        <w:jc w:val="center"/>
        <w:rPr>
          <w:rFonts w:asciiTheme="minorBidi" w:hAnsiTheme="minorBidi" w:cstheme="minorBidi"/>
          <w:b/>
          <w:bCs/>
          <w:sz w:val="22"/>
          <w:szCs w:val="22"/>
          <w:rtl/>
        </w:rPr>
      </w:pPr>
      <w:r w:rsidRPr="00714211">
        <w:rPr>
          <w:rFonts w:asciiTheme="minorBidi" w:hAnsiTheme="minorBidi" w:cstheme="minorBidi" w:hint="cs"/>
          <w:b/>
          <w:bCs/>
          <w:sz w:val="22"/>
          <w:szCs w:val="22"/>
          <w:rtl/>
        </w:rPr>
        <w:t xml:space="preserve">למתן שירותי </w:t>
      </w:r>
      <w:bookmarkStart w:id="0" w:name="_Hlk196822771"/>
      <w:r w:rsidRPr="00714211">
        <w:rPr>
          <w:rFonts w:asciiTheme="minorBidi" w:hAnsiTheme="minorBidi" w:cstheme="minorBidi" w:hint="cs"/>
          <w:b/>
          <w:bCs/>
          <w:sz w:val="22"/>
          <w:szCs w:val="22"/>
          <w:rtl/>
        </w:rPr>
        <w:t>אריזה, הובלה ופריקת תכולת משרדי</w:t>
      </w:r>
      <w:r>
        <w:rPr>
          <w:rFonts w:asciiTheme="minorBidi" w:hAnsiTheme="minorBidi" w:cstheme="minorBidi" w:hint="cs"/>
          <w:b/>
          <w:bCs/>
          <w:sz w:val="22"/>
          <w:szCs w:val="22"/>
          <w:rtl/>
        </w:rPr>
        <w:t xml:space="preserve">ם </w:t>
      </w:r>
      <w:r w:rsidR="00524C68" w:rsidRPr="00524C68">
        <w:rPr>
          <w:rFonts w:asciiTheme="minorBidi" w:hAnsiTheme="minorBidi" w:cstheme="minorBidi"/>
          <w:b/>
          <w:bCs/>
          <w:sz w:val="22"/>
          <w:szCs w:val="22"/>
          <w:rtl/>
        </w:rPr>
        <w:t>עבור רשות המיסים</w:t>
      </w:r>
      <w:bookmarkEnd w:id="0"/>
    </w:p>
    <w:p w14:paraId="6F0B5E3C" w14:textId="77777777" w:rsidR="00524C68" w:rsidRPr="00524C68" w:rsidRDefault="00524C68" w:rsidP="00524C68">
      <w:pPr>
        <w:tabs>
          <w:tab w:val="left" w:pos="6480"/>
        </w:tabs>
        <w:spacing w:before="240" w:line="360" w:lineRule="auto"/>
        <w:ind w:left="142"/>
        <w:jc w:val="center"/>
        <w:rPr>
          <w:rFonts w:asciiTheme="minorBidi" w:hAnsiTheme="minorBidi" w:cstheme="minorBidi"/>
          <w:b/>
          <w:bCs/>
          <w:sz w:val="22"/>
          <w:szCs w:val="22"/>
          <w:rtl/>
        </w:rPr>
      </w:pPr>
    </w:p>
    <w:p w14:paraId="222B0668" w14:textId="77777777" w:rsidR="00524C68" w:rsidRPr="00524C68" w:rsidRDefault="00524C68" w:rsidP="00524C68">
      <w:pPr>
        <w:pBdr>
          <w:top w:val="single" w:sz="18" w:space="9" w:color="auto" w:shadow="1"/>
          <w:left w:val="single" w:sz="18" w:space="0" w:color="auto" w:shadow="1"/>
          <w:bottom w:val="single" w:sz="18" w:space="13" w:color="auto" w:shadow="1"/>
          <w:right w:val="single" w:sz="18" w:space="0" w:color="auto" w:shadow="1"/>
        </w:pBdr>
        <w:shd w:val="pct10" w:color="auto" w:fill="auto"/>
        <w:spacing w:line="480" w:lineRule="auto"/>
        <w:jc w:val="both"/>
        <w:rPr>
          <w:rFonts w:asciiTheme="minorBidi" w:hAnsiTheme="minorBidi" w:cstheme="minorBidi"/>
          <w:b/>
          <w:bCs/>
          <w:sz w:val="22"/>
          <w:szCs w:val="22"/>
          <w:rtl/>
        </w:rPr>
      </w:pPr>
      <w:r w:rsidRPr="00524C68">
        <w:rPr>
          <w:rFonts w:asciiTheme="minorBidi" w:hAnsiTheme="minorBidi" w:cstheme="minorBidi"/>
          <w:b/>
          <w:bCs/>
          <w:sz w:val="22"/>
          <w:szCs w:val="22"/>
          <w:rtl/>
        </w:rPr>
        <w:t xml:space="preserve">מסמך זה הינו רכוש רשות המסים בישראל. </w:t>
      </w:r>
    </w:p>
    <w:p w14:paraId="67A178C1" w14:textId="77777777" w:rsidR="00524C68" w:rsidRPr="00524C68" w:rsidRDefault="00524C68" w:rsidP="00524C68">
      <w:pPr>
        <w:pBdr>
          <w:top w:val="single" w:sz="18" w:space="9" w:color="auto" w:shadow="1"/>
          <w:left w:val="single" w:sz="18" w:space="0" w:color="auto" w:shadow="1"/>
          <w:bottom w:val="single" w:sz="18" w:space="13" w:color="auto" w:shadow="1"/>
          <w:right w:val="single" w:sz="18" w:space="0" w:color="auto" w:shadow="1"/>
        </w:pBdr>
        <w:shd w:val="pct10" w:color="auto" w:fill="auto"/>
        <w:spacing w:line="480" w:lineRule="auto"/>
        <w:jc w:val="both"/>
        <w:rPr>
          <w:rFonts w:asciiTheme="minorBidi" w:hAnsiTheme="minorBidi" w:cstheme="minorBidi"/>
          <w:b/>
          <w:bCs/>
          <w:sz w:val="22"/>
          <w:szCs w:val="22"/>
          <w:rtl/>
        </w:rPr>
      </w:pPr>
      <w:r w:rsidRPr="00524C68">
        <w:rPr>
          <w:rFonts w:asciiTheme="minorBidi" w:hAnsiTheme="minorBidi" w:cstheme="minorBidi"/>
          <w:b/>
          <w:bCs/>
          <w:sz w:val="22"/>
          <w:szCs w:val="22"/>
          <w:rtl/>
        </w:rPr>
        <w:t xml:space="preserve">המידע הכלול בו לא יפורסם, לא ישוכפל ולא ייעשה בו שימוש מלא או חלקי לכל מטרה שהיא, מלבד מהגשת הצעה למכרז. </w:t>
      </w:r>
    </w:p>
    <w:p w14:paraId="38A26E10" w14:textId="77777777" w:rsidR="00524C68" w:rsidRPr="00524C68" w:rsidRDefault="00524C68" w:rsidP="00524C68">
      <w:pPr>
        <w:pBdr>
          <w:top w:val="single" w:sz="18" w:space="9" w:color="auto" w:shadow="1"/>
          <w:left w:val="single" w:sz="18" w:space="0" w:color="auto" w:shadow="1"/>
          <w:bottom w:val="single" w:sz="18" w:space="13" w:color="auto" w:shadow="1"/>
          <w:right w:val="single" w:sz="18" w:space="0" w:color="auto" w:shadow="1"/>
        </w:pBdr>
        <w:shd w:val="pct10" w:color="auto" w:fill="auto"/>
        <w:spacing w:line="480" w:lineRule="auto"/>
        <w:jc w:val="both"/>
        <w:rPr>
          <w:rFonts w:asciiTheme="minorBidi" w:hAnsiTheme="minorBidi" w:cstheme="minorBidi"/>
          <w:b/>
          <w:bCs/>
          <w:sz w:val="22"/>
          <w:szCs w:val="22"/>
          <w:rtl/>
        </w:rPr>
      </w:pPr>
      <w:r w:rsidRPr="00524C68">
        <w:rPr>
          <w:rFonts w:asciiTheme="minorBidi" w:hAnsiTheme="minorBidi" w:cstheme="minorBidi"/>
          <w:b/>
          <w:bCs/>
          <w:sz w:val="22"/>
          <w:szCs w:val="22"/>
          <w:rtl/>
        </w:rPr>
        <w:t xml:space="preserve">כל הזכויות שמורות לרשות המסים בישראל. </w:t>
      </w:r>
    </w:p>
    <w:p w14:paraId="4A652F82" w14:textId="77777777" w:rsidR="00524C68" w:rsidRPr="00524C68" w:rsidRDefault="00524C68" w:rsidP="00524C68">
      <w:pPr>
        <w:outlineLvl w:val="0"/>
        <w:rPr>
          <w:rFonts w:asciiTheme="minorBidi" w:hAnsiTheme="minorBidi" w:cstheme="minorBidi"/>
          <w:sz w:val="22"/>
          <w:szCs w:val="22"/>
          <w:rtl/>
        </w:rPr>
      </w:pPr>
    </w:p>
    <w:p w14:paraId="26DC63F2" w14:textId="77777777" w:rsidR="00524C68" w:rsidRPr="00524C68" w:rsidRDefault="00524C68" w:rsidP="00524C68">
      <w:pPr>
        <w:outlineLvl w:val="0"/>
        <w:rPr>
          <w:rFonts w:asciiTheme="minorBidi" w:hAnsiTheme="minorBidi" w:cstheme="minorBidi"/>
          <w:b/>
          <w:bCs/>
          <w:sz w:val="22"/>
          <w:szCs w:val="22"/>
          <w:u w:val="single"/>
          <w:rtl/>
        </w:rPr>
      </w:pPr>
    </w:p>
    <w:p w14:paraId="6FF30CF5" w14:textId="77777777" w:rsidR="00524C68" w:rsidRPr="00524C68" w:rsidRDefault="00524C68" w:rsidP="00524C68">
      <w:pPr>
        <w:outlineLvl w:val="0"/>
        <w:rPr>
          <w:rFonts w:asciiTheme="minorBidi" w:hAnsiTheme="minorBidi" w:cstheme="minorBidi"/>
          <w:b/>
          <w:bCs/>
          <w:sz w:val="22"/>
          <w:szCs w:val="22"/>
          <w:u w:val="single"/>
          <w:rtl/>
        </w:rPr>
      </w:pPr>
    </w:p>
    <w:p w14:paraId="5A450F3C" w14:textId="77777777" w:rsidR="00524C68" w:rsidRPr="00524C68" w:rsidRDefault="00524C68" w:rsidP="00524C68">
      <w:pPr>
        <w:outlineLvl w:val="0"/>
        <w:rPr>
          <w:rFonts w:asciiTheme="minorBidi" w:hAnsiTheme="minorBidi" w:cstheme="minorBidi"/>
          <w:b/>
          <w:bCs/>
          <w:sz w:val="22"/>
          <w:szCs w:val="22"/>
          <w:u w:val="single"/>
          <w:rtl/>
        </w:rPr>
      </w:pPr>
    </w:p>
    <w:p w14:paraId="266650EF" w14:textId="77777777" w:rsidR="00524C68" w:rsidRPr="00524C68" w:rsidRDefault="00524C68" w:rsidP="00524C68">
      <w:pPr>
        <w:outlineLvl w:val="0"/>
        <w:rPr>
          <w:rFonts w:asciiTheme="minorBidi" w:hAnsiTheme="minorBidi" w:cstheme="minorBidi"/>
          <w:b/>
          <w:bCs/>
          <w:sz w:val="22"/>
          <w:szCs w:val="22"/>
          <w:u w:val="single"/>
          <w:rtl/>
        </w:rPr>
      </w:pPr>
    </w:p>
    <w:p w14:paraId="3E3B9606" w14:textId="77777777" w:rsidR="00524C68" w:rsidRPr="00524C68" w:rsidRDefault="00524C68" w:rsidP="00524C68">
      <w:pPr>
        <w:outlineLvl w:val="0"/>
        <w:rPr>
          <w:rFonts w:asciiTheme="minorBidi" w:hAnsiTheme="minorBidi" w:cstheme="minorBidi"/>
          <w:b/>
          <w:bCs/>
          <w:sz w:val="22"/>
          <w:szCs w:val="22"/>
          <w:u w:val="single"/>
          <w:rtl/>
        </w:rPr>
      </w:pPr>
    </w:p>
    <w:p w14:paraId="0EF73CAC" w14:textId="77777777" w:rsidR="00524C68" w:rsidRPr="00524C68" w:rsidRDefault="00524C68" w:rsidP="00524C68">
      <w:pPr>
        <w:outlineLvl w:val="0"/>
        <w:rPr>
          <w:rFonts w:asciiTheme="minorBidi" w:hAnsiTheme="minorBidi" w:cstheme="minorBidi"/>
          <w:b/>
          <w:bCs/>
          <w:sz w:val="22"/>
          <w:szCs w:val="22"/>
          <w:u w:val="single"/>
          <w:rtl/>
        </w:rPr>
      </w:pPr>
    </w:p>
    <w:p w14:paraId="3DDF59D1" w14:textId="77777777" w:rsidR="00524C68" w:rsidRPr="00524C68" w:rsidRDefault="00524C68" w:rsidP="00524C68">
      <w:pPr>
        <w:outlineLvl w:val="0"/>
        <w:rPr>
          <w:rFonts w:asciiTheme="minorBidi" w:hAnsiTheme="minorBidi" w:cstheme="minorBidi"/>
          <w:b/>
          <w:bCs/>
          <w:sz w:val="22"/>
          <w:szCs w:val="22"/>
          <w:u w:val="single"/>
          <w:rtl/>
        </w:rPr>
      </w:pPr>
    </w:p>
    <w:p w14:paraId="3C857DC5" w14:textId="77777777" w:rsidR="00524C68" w:rsidRPr="00524C68" w:rsidRDefault="00524C68" w:rsidP="00524C68">
      <w:pPr>
        <w:bidi w:val="0"/>
        <w:rPr>
          <w:rFonts w:asciiTheme="minorBidi" w:hAnsiTheme="minorBidi" w:cstheme="minorBidi"/>
          <w:b/>
          <w:bCs/>
          <w:sz w:val="22"/>
          <w:szCs w:val="22"/>
          <w:rtl/>
        </w:rPr>
      </w:pPr>
      <w:r w:rsidRPr="00524C68">
        <w:rPr>
          <w:rFonts w:asciiTheme="minorBidi" w:hAnsiTheme="minorBidi" w:cstheme="minorBidi"/>
          <w:b/>
          <w:bCs/>
          <w:sz w:val="22"/>
          <w:szCs w:val="22"/>
          <w:rtl/>
        </w:rPr>
        <w:br w:type="page"/>
      </w:r>
    </w:p>
    <w:p w14:paraId="6836B60C" w14:textId="77777777" w:rsidR="00524C68" w:rsidRPr="00524C68" w:rsidRDefault="00524C68" w:rsidP="00524C68">
      <w:pPr>
        <w:outlineLvl w:val="0"/>
        <w:rPr>
          <w:rFonts w:asciiTheme="minorBidi" w:hAnsiTheme="minorBidi" w:cstheme="minorBidi"/>
          <w:b/>
          <w:bCs/>
          <w:sz w:val="22"/>
          <w:szCs w:val="22"/>
          <w:u w:val="single"/>
          <w:rtl/>
        </w:rPr>
      </w:pPr>
      <w:r w:rsidRPr="00524C68">
        <w:rPr>
          <w:rFonts w:asciiTheme="minorBidi" w:hAnsiTheme="minorBidi" w:cstheme="minorBidi"/>
          <w:b/>
          <w:bCs/>
          <w:sz w:val="22"/>
          <w:szCs w:val="22"/>
          <w:u w:val="single"/>
          <w:rtl/>
        </w:rPr>
        <w:lastRenderedPageBreak/>
        <w:t>תוכן העניינים</w:t>
      </w:r>
    </w:p>
    <w:p w14:paraId="15F2CF24" w14:textId="77777777" w:rsidR="00524C68" w:rsidRPr="00524C68" w:rsidRDefault="00524C68" w:rsidP="00524C68">
      <w:pPr>
        <w:outlineLvl w:val="0"/>
        <w:rPr>
          <w:rFonts w:asciiTheme="minorBidi" w:hAnsiTheme="minorBidi" w:cstheme="minorBidi"/>
          <w:b/>
          <w:bCs/>
          <w:sz w:val="22"/>
          <w:szCs w:val="22"/>
          <w:u w:val="single"/>
          <w:rtl/>
        </w:rPr>
      </w:pPr>
    </w:p>
    <w:tbl>
      <w:tblPr>
        <w:bidiVisual/>
        <w:tblW w:w="0" w:type="auto"/>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0"/>
        <w:gridCol w:w="527"/>
        <w:gridCol w:w="1268"/>
        <w:gridCol w:w="4524"/>
        <w:gridCol w:w="1217"/>
      </w:tblGrid>
      <w:tr w:rsidR="00524C68" w:rsidRPr="00524C68" w14:paraId="544637C7" w14:textId="77777777" w:rsidTr="0076539A">
        <w:tc>
          <w:tcPr>
            <w:tcW w:w="820" w:type="dxa"/>
            <w:tcBorders>
              <w:top w:val="single" w:sz="4" w:space="0" w:color="auto"/>
              <w:left w:val="single" w:sz="4" w:space="0" w:color="auto"/>
              <w:bottom w:val="single" w:sz="4" w:space="0" w:color="auto"/>
              <w:right w:val="single" w:sz="4" w:space="0" w:color="auto"/>
            </w:tcBorders>
          </w:tcPr>
          <w:p w14:paraId="1F015752" w14:textId="77777777" w:rsidR="00524C68" w:rsidRPr="00524C68" w:rsidRDefault="00524C68" w:rsidP="007D1AC5">
            <w:pPr>
              <w:rPr>
                <w:rFonts w:asciiTheme="minorBidi" w:hAnsiTheme="minorBidi" w:cstheme="minorBidi"/>
                <w:b/>
                <w:bCs/>
                <w:sz w:val="22"/>
                <w:szCs w:val="22"/>
              </w:rPr>
            </w:pPr>
            <w:r w:rsidRPr="00524C68">
              <w:rPr>
                <w:rFonts w:asciiTheme="minorBidi" w:hAnsiTheme="minorBidi" w:cstheme="minorBidi"/>
                <w:b/>
                <w:bCs/>
                <w:sz w:val="22"/>
                <w:szCs w:val="22"/>
                <w:rtl/>
              </w:rPr>
              <w:t xml:space="preserve">מס' פרק </w:t>
            </w:r>
          </w:p>
        </w:tc>
        <w:tc>
          <w:tcPr>
            <w:tcW w:w="527" w:type="dxa"/>
            <w:tcBorders>
              <w:top w:val="single" w:sz="4" w:space="0" w:color="auto"/>
              <w:left w:val="single" w:sz="4" w:space="0" w:color="auto"/>
              <w:bottom w:val="single" w:sz="4" w:space="0" w:color="auto"/>
              <w:right w:val="single" w:sz="4" w:space="0" w:color="auto"/>
            </w:tcBorders>
          </w:tcPr>
          <w:p w14:paraId="117FA3F5" w14:textId="77777777" w:rsidR="00524C68" w:rsidRPr="00524C68" w:rsidRDefault="00524C68" w:rsidP="007D1AC5">
            <w:pPr>
              <w:rPr>
                <w:rFonts w:asciiTheme="minorBidi" w:hAnsiTheme="minorBidi" w:cstheme="minorBidi"/>
                <w:b/>
                <w:bCs/>
                <w:sz w:val="22"/>
                <w:szCs w:val="22"/>
                <w:rtl/>
              </w:rPr>
            </w:pPr>
          </w:p>
        </w:tc>
        <w:tc>
          <w:tcPr>
            <w:tcW w:w="1268" w:type="dxa"/>
            <w:tcBorders>
              <w:top w:val="single" w:sz="4" w:space="0" w:color="auto"/>
              <w:left w:val="single" w:sz="4" w:space="0" w:color="auto"/>
              <w:bottom w:val="single" w:sz="4" w:space="0" w:color="auto"/>
              <w:right w:val="single" w:sz="4" w:space="0" w:color="auto"/>
            </w:tcBorders>
          </w:tcPr>
          <w:p w14:paraId="68C1A633" w14:textId="77777777" w:rsidR="00524C68" w:rsidRPr="00524C68" w:rsidRDefault="00524C68" w:rsidP="007D1AC5">
            <w:pPr>
              <w:rPr>
                <w:rFonts w:asciiTheme="minorBidi" w:hAnsiTheme="minorBidi" w:cstheme="minorBidi"/>
                <w:b/>
                <w:bCs/>
                <w:sz w:val="22"/>
                <w:szCs w:val="22"/>
                <w:rtl/>
              </w:rPr>
            </w:pPr>
            <w:r w:rsidRPr="00524C68">
              <w:rPr>
                <w:rFonts w:asciiTheme="minorBidi" w:hAnsiTheme="minorBidi" w:cstheme="minorBidi"/>
                <w:b/>
                <w:bCs/>
                <w:sz w:val="22"/>
                <w:szCs w:val="22"/>
                <w:rtl/>
              </w:rPr>
              <w:t>מס' תת פרק</w:t>
            </w:r>
          </w:p>
        </w:tc>
        <w:tc>
          <w:tcPr>
            <w:tcW w:w="4524" w:type="dxa"/>
            <w:tcBorders>
              <w:top w:val="single" w:sz="4" w:space="0" w:color="auto"/>
              <w:left w:val="single" w:sz="4" w:space="0" w:color="auto"/>
              <w:bottom w:val="single" w:sz="4" w:space="0" w:color="auto"/>
              <w:right w:val="single" w:sz="4" w:space="0" w:color="auto"/>
            </w:tcBorders>
          </w:tcPr>
          <w:p w14:paraId="6811D535" w14:textId="77777777" w:rsidR="00524C68" w:rsidRPr="00B15FFB" w:rsidRDefault="00524C68" w:rsidP="007D1AC5">
            <w:pPr>
              <w:rPr>
                <w:rFonts w:asciiTheme="minorBidi" w:hAnsiTheme="minorBidi" w:cstheme="minorBidi"/>
                <w:b/>
                <w:bCs/>
                <w:sz w:val="22"/>
                <w:szCs w:val="22"/>
                <w:rtl/>
              </w:rPr>
            </w:pPr>
            <w:r w:rsidRPr="00B15FFB">
              <w:rPr>
                <w:rFonts w:asciiTheme="minorBidi" w:hAnsiTheme="minorBidi" w:cstheme="minorBidi"/>
                <w:b/>
                <w:bCs/>
                <w:sz w:val="22"/>
                <w:szCs w:val="22"/>
                <w:rtl/>
              </w:rPr>
              <w:t xml:space="preserve">נושא </w:t>
            </w:r>
          </w:p>
        </w:tc>
        <w:tc>
          <w:tcPr>
            <w:tcW w:w="1217" w:type="dxa"/>
            <w:tcBorders>
              <w:top w:val="single" w:sz="4" w:space="0" w:color="auto"/>
              <w:left w:val="single" w:sz="4" w:space="0" w:color="auto"/>
              <w:bottom w:val="single" w:sz="4" w:space="0" w:color="auto"/>
              <w:right w:val="single" w:sz="4" w:space="0" w:color="auto"/>
            </w:tcBorders>
          </w:tcPr>
          <w:p w14:paraId="0F2D3490" w14:textId="77777777" w:rsidR="00524C68" w:rsidRPr="00B15FFB" w:rsidRDefault="00524C68" w:rsidP="007D1AC5">
            <w:pPr>
              <w:jc w:val="center"/>
              <w:rPr>
                <w:rFonts w:asciiTheme="minorBidi" w:hAnsiTheme="minorBidi" w:cstheme="minorBidi"/>
                <w:b/>
                <w:bCs/>
                <w:sz w:val="22"/>
                <w:szCs w:val="22"/>
              </w:rPr>
            </w:pPr>
            <w:r w:rsidRPr="00B15FFB">
              <w:rPr>
                <w:rFonts w:asciiTheme="minorBidi" w:hAnsiTheme="minorBidi" w:cstheme="minorBidi"/>
                <w:b/>
                <w:bCs/>
                <w:sz w:val="22"/>
                <w:szCs w:val="22"/>
                <w:rtl/>
              </w:rPr>
              <w:t xml:space="preserve">עמ' </w:t>
            </w:r>
          </w:p>
        </w:tc>
      </w:tr>
      <w:tr w:rsidR="00524C68" w:rsidRPr="00524C68" w14:paraId="37B0A81E" w14:textId="77777777" w:rsidTr="0076539A">
        <w:tc>
          <w:tcPr>
            <w:tcW w:w="820" w:type="dxa"/>
            <w:tcBorders>
              <w:top w:val="single" w:sz="4" w:space="0" w:color="auto"/>
              <w:left w:val="single" w:sz="4" w:space="0" w:color="auto"/>
              <w:bottom w:val="single" w:sz="4" w:space="0" w:color="auto"/>
              <w:right w:val="single" w:sz="4" w:space="0" w:color="auto"/>
            </w:tcBorders>
          </w:tcPr>
          <w:p w14:paraId="24D6A15D" w14:textId="77777777" w:rsidR="00524C68" w:rsidRPr="00524C68" w:rsidRDefault="00524C68" w:rsidP="00426786">
            <w:pPr>
              <w:pStyle w:val="af3"/>
              <w:numPr>
                <w:ilvl w:val="0"/>
                <w:numId w:val="29"/>
              </w:numPr>
              <w:spacing w:line="360" w:lineRule="auto"/>
              <w:contextualSpacing w:val="0"/>
              <w:rPr>
                <w:rFonts w:asciiTheme="minorBidi" w:hAnsiTheme="minorBidi" w:cstheme="minorBidi"/>
                <w:b/>
                <w:bCs/>
                <w:sz w:val="22"/>
                <w:szCs w:val="22"/>
                <w:rtl/>
              </w:rPr>
            </w:pPr>
          </w:p>
        </w:tc>
        <w:tc>
          <w:tcPr>
            <w:tcW w:w="1795" w:type="dxa"/>
            <w:gridSpan w:val="2"/>
            <w:tcBorders>
              <w:top w:val="single" w:sz="4" w:space="0" w:color="auto"/>
              <w:left w:val="single" w:sz="4" w:space="0" w:color="auto"/>
              <w:bottom w:val="single" w:sz="4" w:space="0" w:color="auto"/>
              <w:right w:val="single" w:sz="4" w:space="0" w:color="auto"/>
            </w:tcBorders>
          </w:tcPr>
          <w:p w14:paraId="58F93EFB" w14:textId="77777777" w:rsidR="00524C68" w:rsidRPr="00524C68" w:rsidRDefault="00524C68" w:rsidP="007D1AC5">
            <w:pPr>
              <w:spacing w:line="360" w:lineRule="auto"/>
              <w:rPr>
                <w:rFonts w:asciiTheme="minorBidi" w:hAnsiTheme="minorBidi" w:cstheme="minorBidi"/>
                <w:b/>
                <w:bCs/>
                <w:sz w:val="22"/>
                <w:szCs w:val="22"/>
                <w:u w:val="single"/>
                <w:rtl/>
              </w:rPr>
            </w:pPr>
          </w:p>
        </w:tc>
        <w:tc>
          <w:tcPr>
            <w:tcW w:w="4524" w:type="dxa"/>
            <w:tcBorders>
              <w:top w:val="single" w:sz="4" w:space="0" w:color="auto"/>
              <w:left w:val="single" w:sz="4" w:space="0" w:color="auto"/>
              <w:bottom w:val="single" w:sz="4" w:space="0" w:color="auto"/>
              <w:right w:val="single" w:sz="4" w:space="0" w:color="auto"/>
            </w:tcBorders>
          </w:tcPr>
          <w:p w14:paraId="6CF206FC" w14:textId="77777777" w:rsidR="00524C68" w:rsidRPr="00B15FFB" w:rsidRDefault="00524C68" w:rsidP="007D1AC5">
            <w:pPr>
              <w:spacing w:line="360" w:lineRule="auto"/>
              <w:rPr>
                <w:rFonts w:asciiTheme="minorBidi" w:hAnsiTheme="minorBidi" w:cstheme="minorBidi"/>
                <w:b/>
                <w:bCs/>
                <w:sz w:val="22"/>
                <w:szCs w:val="22"/>
                <w:u w:val="single"/>
              </w:rPr>
            </w:pPr>
            <w:r w:rsidRPr="00B15FFB">
              <w:rPr>
                <w:rFonts w:asciiTheme="minorBidi" w:hAnsiTheme="minorBidi" w:cstheme="minorBidi"/>
                <w:b/>
                <w:bCs/>
                <w:sz w:val="22"/>
                <w:szCs w:val="22"/>
                <w:u w:val="single"/>
                <w:rtl/>
              </w:rPr>
              <w:t xml:space="preserve">הזמנה להציע הצעות </w:t>
            </w:r>
          </w:p>
        </w:tc>
        <w:tc>
          <w:tcPr>
            <w:tcW w:w="1217" w:type="dxa"/>
            <w:tcBorders>
              <w:top w:val="single" w:sz="4" w:space="0" w:color="auto"/>
              <w:left w:val="single" w:sz="4" w:space="0" w:color="auto"/>
              <w:bottom w:val="single" w:sz="4" w:space="0" w:color="auto"/>
              <w:right w:val="single" w:sz="4" w:space="0" w:color="auto"/>
            </w:tcBorders>
          </w:tcPr>
          <w:p w14:paraId="1C02EFA7" w14:textId="34441FAB" w:rsidR="00524C68" w:rsidRPr="00B15FFB" w:rsidRDefault="00D66BAE" w:rsidP="007D1AC5">
            <w:pPr>
              <w:spacing w:line="360" w:lineRule="auto"/>
              <w:jc w:val="center"/>
              <w:rPr>
                <w:rFonts w:asciiTheme="minorBidi" w:hAnsiTheme="minorBidi" w:cstheme="minorBidi"/>
                <w:b/>
                <w:bCs/>
                <w:sz w:val="22"/>
                <w:szCs w:val="22"/>
              </w:rPr>
            </w:pPr>
            <w:r>
              <w:rPr>
                <w:rFonts w:asciiTheme="minorBidi" w:hAnsiTheme="minorBidi" w:cstheme="minorBidi" w:hint="cs"/>
                <w:b/>
                <w:bCs/>
                <w:sz w:val="22"/>
                <w:szCs w:val="22"/>
                <w:rtl/>
              </w:rPr>
              <w:t>3</w:t>
            </w:r>
          </w:p>
        </w:tc>
      </w:tr>
      <w:tr w:rsidR="00524C68" w:rsidRPr="00524C68" w14:paraId="779890C2" w14:textId="77777777" w:rsidTr="0076539A">
        <w:tc>
          <w:tcPr>
            <w:tcW w:w="820" w:type="dxa"/>
            <w:tcBorders>
              <w:top w:val="single" w:sz="4" w:space="0" w:color="auto"/>
              <w:left w:val="single" w:sz="4" w:space="0" w:color="auto"/>
              <w:bottom w:val="single" w:sz="4" w:space="0" w:color="auto"/>
              <w:right w:val="single" w:sz="4" w:space="0" w:color="auto"/>
            </w:tcBorders>
          </w:tcPr>
          <w:p w14:paraId="0F2E678F" w14:textId="77777777" w:rsidR="00524C68" w:rsidRPr="00524C68" w:rsidRDefault="00524C68" w:rsidP="007D1AC5">
            <w:pPr>
              <w:spacing w:line="360" w:lineRule="auto"/>
              <w:rPr>
                <w:rFonts w:asciiTheme="minorBidi" w:hAnsiTheme="minorBidi" w:cstheme="minorBidi"/>
                <w:sz w:val="22"/>
                <w:szCs w:val="22"/>
              </w:rPr>
            </w:pPr>
          </w:p>
        </w:tc>
        <w:tc>
          <w:tcPr>
            <w:tcW w:w="527" w:type="dxa"/>
            <w:tcBorders>
              <w:top w:val="single" w:sz="4" w:space="0" w:color="auto"/>
              <w:left w:val="single" w:sz="4" w:space="0" w:color="auto"/>
              <w:bottom w:val="single" w:sz="4" w:space="0" w:color="auto"/>
              <w:right w:val="single" w:sz="4" w:space="0" w:color="auto"/>
            </w:tcBorders>
          </w:tcPr>
          <w:p w14:paraId="02479891" w14:textId="77777777" w:rsidR="00524C68" w:rsidRPr="00524C68" w:rsidRDefault="00524C68" w:rsidP="007D1AC5">
            <w:pPr>
              <w:spacing w:line="360" w:lineRule="auto"/>
              <w:rPr>
                <w:rFonts w:asciiTheme="minorBidi" w:hAnsiTheme="minorBidi" w:cstheme="minorBidi"/>
                <w:sz w:val="22"/>
                <w:szCs w:val="22"/>
                <w:rtl/>
              </w:rPr>
            </w:pPr>
          </w:p>
        </w:tc>
        <w:tc>
          <w:tcPr>
            <w:tcW w:w="1268" w:type="dxa"/>
            <w:tcBorders>
              <w:top w:val="single" w:sz="4" w:space="0" w:color="auto"/>
              <w:left w:val="single" w:sz="4" w:space="0" w:color="auto"/>
              <w:bottom w:val="single" w:sz="4" w:space="0" w:color="auto"/>
              <w:right w:val="single" w:sz="4" w:space="0" w:color="auto"/>
            </w:tcBorders>
          </w:tcPr>
          <w:p w14:paraId="0FB4AE52" w14:textId="77777777" w:rsidR="00524C68" w:rsidRPr="00524C68" w:rsidRDefault="00524C68" w:rsidP="007D1AC5">
            <w:pPr>
              <w:spacing w:line="360" w:lineRule="auto"/>
              <w:rPr>
                <w:rFonts w:asciiTheme="minorBidi" w:hAnsiTheme="minorBidi" w:cstheme="minorBidi"/>
                <w:sz w:val="22"/>
                <w:szCs w:val="22"/>
                <w:rtl/>
              </w:rPr>
            </w:pPr>
            <w:r w:rsidRPr="00524C68">
              <w:rPr>
                <w:rFonts w:asciiTheme="minorBidi" w:hAnsiTheme="minorBidi" w:cstheme="minorBidi"/>
                <w:sz w:val="22"/>
                <w:szCs w:val="22"/>
                <w:rtl/>
              </w:rPr>
              <w:t>1.1</w:t>
            </w:r>
          </w:p>
        </w:tc>
        <w:tc>
          <w:tcPr>
            <w:tcW w:w="4524" w:type="dxa"/>
            <w:tcBorders>
              <w:top w:val="single" w:sz="4" w:space="0" w:color="auto"/>
              <w:left w:val="single" w:sz="4" w:space="0" w:color="auto"/>
              <w:bottom w:val="single" w:sz="4" w:space="0" w:color="auto"/>
              <w:right w:val="single" w:sz="4" w:space="0" w:color="auto"/>
            </w:tcBorders>
          </w:tcPr>
          <w:p w14:paraId="219049BF" w14:textId="77777777" w:rsidR="00524C68" w:rsidRPr="00B15FFB" w:rsidRDefault="00524C68" w:rsidP="007D1AC5">
            <w:pPr>
              <w:spacing w:line="360" w:lineRule="auto"/>
              <w:jc w:val="both"/>
              <w:rPr>
                <w:rFonts w:asciiTheme="minorBidi" w:hAnsiTheme="minorBidi" w:cstheme="minorBidi"/>
                <w:sz w:val="22"/>
                <w:szCs w:val="22"/>
                <w:rtl/>
              </w:rPr>
            </w:pPr>
            <w:r w:rsidRPr="00B15FFB">
              <w:rPr>
                <w:rFonts w:asciiTheme="minorBidi" w:hAnsiTheme="minorBidi" w:cstheme="minorBidi"/>
                <w:sz w:val="22"/>
                <w:szCs w:val="22"/>
                <w:rtl/>
              </w:rPr>
              <w:t xml:space="preserve">ריכוז מועדים </w:t>
            </w:r>
          </w:p>
        </w:tc>
        <w:tc>
          <w:tcPr>
            <w:tcW w:w="1217" w:type="dxa"/>
            <w:tcBorders>
              <w:top w:val="single" w:sz="4" w:space="0" w:color="auto"/>
              <w:left w:val="single" w:sz="4" w:space="0" w:color="auto"/>
              <w:bottom w:val="single" w:sz="4" w:space="0" w:color="auto"/>
              <w:right w:val="single" w:sz="4" w:space="0" w:color="auto"/>
            </w:tcBorders>
          </w:tcPr>
          <w:p w14:paraId="3769F995" w14:textId="1F67CA3F" w:rsidR="00524C68" w:rsidRPr="00B15FFB" w:rsidRDefault="00D66BAE" w:rsidP="007D1AC5">
            <w:pPr>
              <w:spacing w:line="360" w:lineRule="auto"/>
              <w:jc w:val="center"/>
              <w:rPr>
                <w:rFonts w:asciiTheme="minorBidi" w:hAnsiTheme="minorBidi" w:cstheme="minorBidi"/>
                <w:b/>
                <w:bCs/>
                <w:sz w:val="22"/>
                <w:szCs w:val="22"/>
                <w:rtl/>
              </w:rPr>
            </w:pPr>
            <w:r>
              <w:rPr>
                <w:rFonts w:asciiTheme="minorBidi" w:hAnsiTheme="minorBidi" w:cstheme="minorBidi" w:hint="cs"/>
                <w:b/>
                <w:bCs/>
                <w:sz w:val="22"/>
                <w:szCs w:val="22"/>
                <w:rtl/>
              </w:rPr>
              <w:t>4</w:t>
            </w:r>
          </w:p>
        </w:tc>
      </w:tr>
      <w:tr w:rsidR="00524C68" w:rsidRPr="00524C68" w14:paraId="5AEAE44D" w14:textId="77777777" w:rsidTr="0076539A">
        <w:tc>
          <w:tcPr>
            <w:tcW w:w="820" w:type="dxa"/>
            <w:tcBorders>
              <w:top w:val="single" w:sz="4" w:space="0" w:color="auto"/>
              <w:left w:val="single" w:sz="4" w:space="0" w:color="auto"/>
              <w:bottom w:val="single" w:sz="4" w:space="0" w:color="auto"/>
              <w:right w:val="single" w:sz="4" w:space="0" w:color="auto"/>
            </w:tcBorders>
          </w:tcPr>
          <w:p w14:paraId="32F65531" w14:textId="77777777" w:rsidR="00524C68" w:rsidRPr="00524C68" w:rsidRDefault="00524C68" w:rsidP="007D1AC5">
            <w:pPr>
              <w:spacing w:line="360" w:lineRule="auto"/>
              <w:rPr>
                <w:rFonts w:asciiTheme="minorBidi" w:hAnsiTheme="minorBidi" w:cstheme="minorBidi"/>
                <w:sz w:val="22"/>
                <w:szCs w:val="22"/>
              </w:rPr>
            </w:pPr>
          </w:p>
        </w:tc>
        <w:tc>
          <w:tcPr>
            <w:tcW w:w="527" w:type="dxa"/>
            <w:tcBorders>
              <w:top w:val="single" w:sz="4" w:space="0" w:color="auto"/>
              <w:left w:val="single" w:sz="4" w:space="0" w:color="auto"/>
              <w:bottom w:val="single" w:sz="4" w:space="0" w:color="auto"/>
              <w:right w:val="single" w:sz="4" w:space="0" w:color="auto"/>
            </w:tcBorders>
          </w:tcPr>
          <w:p w14:paraId="2F2F163D" w14:textId="77777777" w:rsidR="00524C68" w:rsidRPr="00524C68" w:rsidRDefault="00524C68" w:rsidP="007D1AC5">
            <w:pPr>
              <w:spacing w:line="360" w:lineRule="auto"/>
              <w:rPr>
                <w:rFonts w:asciiTheme="minorBidi" w:hAnsiTheme="minorBidi" w:cstheme="minorBidi"/>
                <w:sz w:val="22"/>
                <w:szCs w:val="22"/>
                <w:rtl/>
              </w:rPr>
            </w:pPr>
          </w:p>
        </w:tc>
        <w:tc>
          <w:tcPr>
            <w:tcW w:w="1268" w:type="dxa"/>
            <w:tcBorders>
              <w:top w:val="single" w:sz="4" w:space="0" w:color="auto"/>
              <w:left w:val="single" w:sz="4" w:space="0" w:color="auto"/>
              <w:bottom w:val="single" w:sz="4" w:space="0" w:color="auto"/>
              <w:right w:val="single" w:sz="4" w:space="0" w:color="auto"/>
            </w:tcBorders>
          </w:tcPr>
          <w:p w14:paraId="3C74E90B" w14:textId="77777777" w:rsidR="00524C68" w:rsidRPr="00524C68" w:rsidRDefault="00524C68" w:rsidP="007D1AC5">
            <w:pPr>
              <w:spacing w:line="360" w:lineRule="auto"/>
              <w:rPr>
                <w:rFonts w:asciiTheme="minorBidi" w:hAnsiTheme="minorBidi" w:cstheme="minorBidi"/>
                <w:sz w:val="22"/>
                <w:szCs w:val="22"/>
                <w:rtl/>
              </w:rPr>
            </w:pPr>
            <w:r w:rsidRPr="00524C68">
              <w:rPr>
                <w:rFonts w:asciiTheme="minorBidi" w:hAnsiTheme="minorBidi" w:cstheme="minorBidi"/>
                <w:sz w:val="22"/>
                <w:szCs w:val="22"/>
                <w:rtl/>
              </w:rPr>
              <w:t>1.2</w:t>
            </w:r>
          </w:p>
        </w:tc>
        <w:tc>
          <w:tcPr>
            <w:tcW w:w="4524" w:type="dxa"/>
            <w:tcBorders>
              <w:top w:val="single" w:sz="4" w:space="0" w:color="auto"/>
              <w:left w:val="single" w:sz="4" w:space="0" w:color="auto"/>
              <w:bottom w:val="single" w:sz="4" w:space="0" w:color="auto"/>
              <w:right w:val="single" w:sz="4" w:space="0" w:color="auto"/>
            </w:tcBorders>
          </w:tcPr>
          <w:p w14:paraId="6C1D1E64" w14:textId="77777777" w:rsidR="00524C68" w:rsidRPr="00B15FFB" w:rsidRDefault="00524C68" w:rsidP="007D1AC5">
            <w:pPr>
              <w:spacing w:line="360" w:lineRule="auto"/>
              <w:jc w:val="both"/>
              <w:rPr>
                <w:rFonts w:asciiTheme="minorBidi" w:hAnsiTheme="minorBidi" w:cstheme="minorBidi"/>
                <w:sz w:val="22"/>
                <w:szCs w:val="22"/>
                <w:rtl/>
              </w:rPr>
            </w:pPr>
            <w:r w:rsidRPr="00B15FFB">
              <w:rPr>
                <w:rFonts w:asciiTheme="minorBidi" w:hAnsiTheme="minorBidi" w:cstheme="minorBidi"/>
                <w:sz w:val="22"/>
                <w:szCs w:val="22"/>
                <w:rtl/>
              </w:rPr>
              <w:t xml:space="preserve">כללי </w:t>
            </w:r>
          </w:p>
        </w:tc>
        <w:tc>
          <w:tcPr>
            <w:tcW w:w="1217" w:type="dxa"/>
            <w:tcBorders>
              <w:top w:val="single" w:sz="4" w:space="0" w:color="auto"/>
              <w:left w:val="single" w:sz="4" w:space="0" w:color="auto"/>
              <w:bottom w:val="single" w:sz="4" w:space="0" w:color="auto"/>
              <w:right w:val="single" w:sz="4" w:space="0" w:color="auto"/>
            </w:tcBorders>
          </w:tcPr>
          <w:p w14:paraId="3423C289" w14:textId="71CC07C4" w:rsidR="00524C68" w:rsidRPr="00B15FFB" w:rsidRDefault="00D66BAE" w:rsidP="007D1AC5">
            <w:pPr>
              <w:jc w:val="center"/>
              <w:rPr>
                <w:rFonts w:asciiTheme="minorBidi" w:hAnsiTheme="minorBidi" w:cstheme="minorBidi"/>
                <w:b/>
                <w:bCs/>
                <w:sz w:val="22"/>
                <w:szCs w:val="22"/>
              </w:rPr>
            </w:pPr>
            <w:r>
              <w:rPr>
                <w:rFonts w:asciiTheme="minorBidi" w:hAnsiTheme="minorBidi" w:cstheme="minorBidi" w:hint="cs"/>
                <w:b/>
                <w:bCs/>
                <w:sz w:val="22"/>
                <w:szCs w:val="22"/>
                <w:rtl/>
              </w:rPr>
              <w:t>4</w:t>
            </w:r>
            <w:r w:rsidR="0076539A" w:rsidRPr="00B15FFB">
              <w:rPr>
                <w:rFonts w:asciiTheme="minorBidi" w:hAnsiTheme="minorBidi" w:cstheme="minorBidi" w:hint="cs"/>
                <w:b/>
                <w:bCs/>
                <w:sz w:val="22"/>
                <w:szCs w:val="22"/>
                <w:rtl/>
              </w:rPr>
              <w:t>-</w:t>
            </w:r>
            <w:r>
              <w:rPr>
                <w:rFonts w:asciiTheme="minorBidi" w:hAnsiTheme="minorBidi" w:cstheme="minorBidi" w:hint="cs"/>
                <w:b/>
                <w:bCs/>
                <w:sz w:val="22"/>
                <w:szCs w:val="22"/>
                <w:rtl/>
              </w:rPr>
              <w:t>7</w:t>
            </w:r>
          </w:p>
        </w:tc>
      </w:tr>
      <w:tr w:rsidR="00524C68" w:rsidRPr="00524C68" w14:paraId="4173B768" w14:textId="77777777" w:rsidTr="0076539A">
        <w:tc>
          <w:tcPr>
            <w:tcW w:w="820" w:type="dxa"/>
            <w:tcBorders>
              <w:top w:val="single" w:sz="4" w:space="0" w:color="auto"/>
              <w:left w:val="single" w:sz="4" w:space="0" w:color="auto"/>
              <w:bottom w:val="single" w:sz="4" w:space="0" w:color="auto"/>
              <w:right w:val="single" w:sz="4" w:space="0" w:color="auto"/>
            </w:tcBorders>
          </w:tcPr>
          <w:p w14:paraId="00453259" w14:textId="77777777" w:rsidR="00524C68" w:rsidRPr="00524C68" w:rsidRDefault="00524C68" w:rsidP="007D1AC5">
            <w:pPr>
              <w:spacing w:line="360" w:lineRule="auto"/>
              <w:rPr>
                <w:rFonts w:asciiTheme="minorBidi" w:hAnsiTheme="minorBidi" w:cstheme="minorBidi"/>
                <w:sz w:val="22"/>
                <w:szCs w:val="22"/>
              </w:rPr>
            </w:pPr>
          </w:p>
        </w:tc>
        <w:tc>
          <w:tcPr>
            <w:tcW w:w="527" w:type="dxa"/>
            <w:tcBorders>
              <w:top w:val="single" w:sz="4" w:space="0" w:color="auto"/>
              <w:left w:val="single" w:sz="4" w:space="0" w:color="auto"/>
              <w:bottom w:val="single" w:sz="4" w:space="0" w:color="auto"/>
              <w:right w:val="single" w:sz="4" w:space="0" w:color="auto"/>
            </w:tcBorders>
          </w:tcPr>
          <w:p w14:paraId="79A921AC" w14:textId="77777777" w:rsidR="00524C68" w:rsidRPr="00524C68" w:rsidRDefault="00524C68" w:rsidP="007D1AC5">
            <w:pPr>
              <w:spacing w:line="360" w:lineRule="auto"/>
              <w:rPr>
                <w:rFonts w:asciiTheme="minorBidi" w:hAnsiTheme="minorBidi" w:cstheme="minorBidi"/>
                <w:sz w:val="22"/>
                <w:szCs w:val="22"/>
                <w:rtl/>
              </w:rPr>
            </w:pPr>
          </w:p>
        </w:tc>
        <w:tc>
          <w:tcPr>
            <w:tcW w:w="1268" w:type="dxa"/>
            <w:tcBorders>
              <w:top w:val="single" w:sz="4" w:space="0" w:color="auto"/>
              <w:left w:val="single" w:sz="4" w:space="0" w:color="auto"/>
              <w:bottom w:val="single" w:sz="4" w:space="0" w:color="auto"/>
              <w:right w:val="single" w:sz="4" w:space="0" w:color="auto"/>
            </w:tcBorders>
          </w:tcPr>
          <w:p w14:paraId="687DBD2B" w14:textId="77777777" w:rsidR="00524C68" w:rsidRPr="00524C68" w:rsidRDefault="00524C68" w:rsidP="007D1AC5">
            <w:pPr>
              <w:spacing w:line="360" w:lineRule="auto"/>
              <w:rPr>
                <w:rFonts w:asciiTheme="minorBidi" w:hAnsiTheme="minorBidi" w:cstheme="minorBidi"/>
                <w:sz w:val="22"/>
                <w:szCs w:val="22"/>
                <w:rtl/>
              </w:rPr>
            </w:pPr>
            <w:r w:rsidRPr="00524C68">
              <w:rPr>
                <w:rFonts w:asciiTheme="minorBidi" w:hAnsiTheme="minorBidi" w:cstheme="minorBidi"/>
                <w:sz w:val="22"/>
                <w:szCs w:val="22"/>
                <w:rtl/>
              </w:rPr>
              <w:t>1.3</w:t>
            </w:r>
          </w:p>
        </w:tc>
        <w:tc>
          <w:tcPr>
            <w:tcW w:w="4524" w:type="dxa"/>
            <w:tcBorders>
              <w:top w:val="single" w:sz="4" w:space="0" w:color="auto"/>
              <w:left w:val="single" w:sz="4" w:space="0" w:color="auto"/>
              <w:bottom w:val="single" w:sz="4" w:space="0" w:color="auto"/>
              <w:right w:val="single" w:sz="4" w:space="0" w:color="auto"/>
            </w:tcBorders>
          </w:tcPr>
          <w:p w14:paraId="3ACF023F" w14:textId="77777777" w:rsidR="00524C68" w:rsidRPr="00B15FFB" w:rsidRDefault="00524C68" w:rsidP="007D1AC5">
            <w:pPr>
              <w:spacing w:line="360" w:lineRule="auto"/>
              <w:jc w:val="both"/>
              <w:rPr>
                <w:rFonts w:asciiTheme="minorBidi" w:hAnsiTheme="minorBidi" w:cstheme="minorBidi"/>
                <w:sz w:val="22"/>
                <w:szCs w:val="22"/>
              </w:rPr>
            </w:pPr>
            <w:r w:rsidRPr="00B15FFB">
              <w:rPr>
                <w:rFonts w:asciiTheme="minorBidi" w:hAnsiTheme="minorBidi" w:cstheme="minorBidi"/>
                <w:sz w:val="22"/>
                <w:szCs w:val="22"/>
                <w:rtl/>
              </w:rPr>
              <w:t xml:space="preserve">נוסח הפרסום </w:t>
            </w:r>
          </w:p>
        </w:tc>
        <w:tc>
          <w:tcPr>
            <w:tcW w:w="1217" w:type="dxa"/>
            <w:tcBorders>
              <w:top w:val="single" w:sz="4" w:space="0" w:color="auto"/>
              <w:left w:val="single" w:sz="4" w:space="0" w:color="auto"/>
              <w:bottom w:val="single" w:sz="4" w:space="0" w:color="auto"/>
              <w:right w:val="single" w:sz="4" w:space="0" w:color="auto"/>
            </w:tcBorders>
          </w:tcPr>
          <w:p w14:paraId="32960CBF" w14:textId="5C0BCC10" w:rsidR="00524C68" w:rsidRPr="00B15FFB" w:rsidRDefault="00D66BAE" w:rsidP="007D1AC5">
            <w:pPr>
              <w:jc w:val="center"/>
              <w:rPr>
                <w:rFonts w:asciiTheme="minorBidi" w:hAnsiTheme="minorBidi" w:cstheme="minorBidi"/>
                <w:b/>
                <w:bCs/>
                <w:sz w:val="22"/>
                <w:szCs w:val="22"/>
              </w:rPr>
            </w:pPr>
            <w:r>
              <w:rPr>
                <w:rFonts w:asciiTheme="minorBidi" w:hAnsiTheme="minorBidi" w:cstheme="minorBidi" w:hint="cs"/>
                <w:b/>
                <w:bCs/>
                <w:sz w:val="22"/>
                <w:szCs w:val="22"/>
                <w:rtl/>
              </w:rPr>
              <w:t>8-9</w:t>
            </w:r>
          </w:p>
        </w:tc>
      </w:tr>
      <w:tr w:rsidR="00524C68" w:rsidRPr="00524C68" w14:paraId="52441D4E" w14:textId="77777777" w:rsidTr="0076539A">
        <w:tc>
          <w:tcPr>
            <w:tcW w:w="820" w:type="dxa"/>
            <w:tcBorders>
              <w:top w:val="single" w:sz="4" w:space="0" w:color="auto"/>
              <w:left w:val="single" w:sz="4" w:space="0" w:color="auto"/>
              <w:bottom w:val="single" w:sz="4" w:space="0" w:color="auto"/>
              <w:right w:val="single" w:sz="4" w:space="0" w:color="auto"/>
            </w:tcBorders>
          </w:tcPr>
          <w:p w14:paraId="0F4FD738" w14:textId="77777777" w:rsidR="00524C68" w:rsidRPr="00524C68" w:rsidRDefault="00524C68" w:rsidP="007D1AC5">
            <w:pPr>
              <w:spacing w:line="360" w:lineRule="auto"/>
              <w:rPr>
                <w:rFonts w:asciiTheme="minorBidi" w:hAnsiTheme="minorBidi" w:cstheme="minorBidi"/>
                <w:sz w:val="22"/>
                <w:szCs w:val="22"/>
              </w:rPr>
            </w:pPr>
          </w:p>
        </w:tc>
        <w:tc>
          <w:tcPr>
            <w:tcW w:w="527" w:type="dxa"/>
            <w:tcBorders>
              <w:top w:val="single" w:sz="4" w:space="0" w:color="auto"/>
              <w:left w:val="single" w:sz="4" w:space="0" w:color="auto"/>
              <w:bottom w:val="single" w:sz="4" w:space="0" w:color="auto"/>
              <w:right w:val="single" w:sz="4" w:space="0" w:color="auto"/>
            </w:tcBorders>
          </w:tcPr>
          <w:p w14:paraId="050028EF" w14:textId="77777777" w:rsidR="00524C68" w:rsidRPr="00524C68" w:rsidRDefault="00524C68" w:rsidP="007D1AC5">
            <w:pPr>
              <w:spacing w:line="360" w:lineRule="auto"/>
              <w:rPr>
                <w:rFonts w:asciiTheme="minorBidi" w:hAnsiTheme="minorBidi" w:cstheme="minorBidi"/>
                <w:sz w:val="22"/>
                <w:szCs w:val="22"/>
                <w:rtl/>
              </w:rPr>
            </w:pPr>
          </w:p>
        </w:tc>
        <w:tc>
          <w:tcPr>
            <w:tcW w:w="1268" w:type="dxa"/>
            <w:tcBorders>
              <w:top w:val="single" w:sz="4" w:space="0" w:color="auto"/>
              <w:left w:val="single" w:sz="4" w:space="0" w:color="auto"/>
              <w:bottom w:val="single" w:sz="4" w:space="0" w:color="auto"/>
              <w:right w:val="single" w:sz="4" w:space="0" w:color="auto"/>
            </w:tcBorders>
          </w:tcPr>
          <w:p w14:paraId="722F0507" w14:textId="77777777" w:rsidR="00524C68" w:rsidRPr="00524C68" w:rsidRDefault="00524C68" w:rsidP="007D1AC5">
            <w:pPr>
              <w:spacing w:line="360" w:lineRule="auto"/>
              <w:rPr>
                <w:rFonts w:asciiTheme="minorBidi" w:hAnsiTheme="minorBidi" w:cstheme="minorBidi"/>
                <w:sz w:val="22"/>
                <w:szCs w:val="22"/>
                <w:rtl/>
              </w:rPr>
            </w:pPr>
            <w:r w:rsidRPr="00524C68">
              <w:rPr>
                <w:rFonts w:asciiTheme="minorBidi" w:hAnsiTheme="minorBidi" w:cstheme="minorBidi"/>
                <w:sz w:val="22"/>
                <w:szCs w:val="22"/>
                <w:rtl/>
              </w:rPr>
              <w:t>1.4</w:t>
            </w:r>
          </w:p>
        </w:tc>
        <w:tc>
          <w:tcPr>
            <w:tcW w:w="4524" w:type="dxa"/>
            <w:tcBorders>
              <w:top w:val="single" w:sz="4" w:space="0" w:color="auto"/>
              <w:left w:val="single" w:sz="4" w:space="0" w:color="auto"/>
              <w:bottom w:val="single" w:sz="4" w:space="0" w:color="auto"/>
              <w:right w:val="single" w:sz="4" w:space="0" w:color="auto"/>
            </w:tcBorders>
          </w:tcPr>
          <w:p w14:paraId="10E0E431" w14:textId="77777777" w:rsidR="00524C68" w:rsidRPr="00B15FFB" w:rsidRDefault="00524C68" w:rsidP="007D1AC5">
            <w:pPr>
              <w:spacing w:line="360" w:lineRule="auto"/>
              <w:jc w:val="both"/>
              <w:rPr>
                <w:rFonts w:asciiTheme="minorBidi" w:hAnsiTheme="minorBidi" w:cstheme="minorBidi"/>
                <w:sz w:val="22"/>
                <w:szCs w:val="22"/>
              </w:rPr>
            </w:pPr>
            <w:r w:rsidRPr="00B15FFB">
              <w:rPr>
                <w:rFonts w:asciiTheme="minorBidi" w:hAnsiTheme="minorBidi" w:cstheme="minorBidi"/>
                <w:sz w:val="22"/>
                <w:szCs w:val="22"/>
                <w:rtl/>
              </w:rPr>
              <w:t xml:space="preserve">תנאי סף כלליים למכרז </w:t>
            </w:r>
          </w:p>
        </w:tc>
        <w:tc>
          <w:tcPr>
            <w:tcW w:w="1217" w:type="dxa"/>
            <w:tcBorders>
              <w:top w:val="single" w:sz="4" w:space="0" w:color="auto"/>
              <w:left w:val="single" w:sz="4" w:space="0" w:color="auto"/>
              <w:bottom w:val="single" w:sz="4" w:space="0" w:color="auto"/>
              <w:right w:val="single" w:sz="4" w:space="0" w:color="auto"/>
            </w:tcBorders>
          </w:tcPr>
          <w:p w14:paraId="1E9EEF04" w14:textId="4808948E" w:rsidR="00524C68" w:rsidRPr="00B15FFB" w:rsidRDefault="00D66BAE" w:rsidP="007D1AC5">
            <w:pPr>
              <w:jc w:val="center"/>
              <w:rPr>
                <w:rFonts w:asciiTheme="minorBidi" w:hAnsiTheme="minorBidi" w:cstheme="minorBidi"/>
                <w:b/>
                <w:bCs/>
                <w:sz w:val="22"/>
                <w:szCs w:val="22"/>
              </w:rPr>
            </w:pPr>
            <w:r>
              <w:rPr>
                <w:rFonts w:asciiTheme="minorBidi" w:hAnsiTheme="minorBidi" w:cstheme="minorBidi" w:hint="cs"/>
                <w:b/>
                <w:bCs/>
                <w:sz w:val="22"/>
                <w:szCs w:val="22"/>
                <w:rtl/>
              </w:rPr>
              <w:t>10</w:t>
            </w:r>
            <w:r w:rsidR="00524C68" w:rsidRPr="00B15FFB">
              <w:rPr>
                <w:rFonts w:asciiTheme="minorBidi" w:hAnsiTheme="minorBidi" w:cstheme="minorBidi"/>
                <w:b/>
                <w:bCs/>
                <w:sz w:val="22"/>
                <w:szCs w:val="22"/>
                <w:rtl/>
              </w:rPr>
              <w:t>-</w:t>
            </w:r>
            <w:r>
              <w:rPr>
                <w:rFonts w:asciiTheme="minorBidi" w:hAnsiTheme="minorBidi" w:cstheme="minorBidi" w:hint="cs"/>
                <w:b/>
                <w:bCs/>
                <w:sz w:val="22"/>
                <w:szCs w:val="22"/>
                <w:rtl/>
              </w:rPr>
              <w:t>12</w:t>
            </w:r>
          </w:p>
        </w:tc>
      </w:tr>
      <w:tr w:rsidR="00524C68" w:rsidRPr="00524C68" w14:paraId="793B4114" w14:textId="77777777" w:rsidTr="0076539A">
        <w:tc>
          <w:tcPr>
            <w:tcW w:w="820" w:type="dxa"/>
            <w:tcBorders>
              <w:top w:val="single" w:sz="4" w:space="0" w:color="auto"/>
              <w:left w:val="single" w:sz="4" w:space="0" w:color="auto"/>
              <w:bottom w:val="single" w:sz="4" w:space="0" w:color="auto"/>
              <w:right w:val="single" w:sz="4" w:space="0" w:color="auto"/>
            </w:tcBorders>
          </w:tcPr>
          <w:p w14:paraId="1A2523A9" w14:textId="77777777" w:rsidR="00524C68" w:rsidRPr="00524C68" w:rsidRDefault="00524C68" w:rsidP="007D1AC5">
            <w:pPr>
              <w:spacing w:line="360" w:lineRule="auto"/>
              <w:rPr>
                <w:rFonts w:asciiTheme="minorBidi" w:hAnsiTheme="minorBidi" w:cstheme="minorBidi"/>
                <w:sz w:val="22"/>
                <w:szCs w:val="22"/>
              </w:rPr>
            </w:pPr>
          </w:p>
        </w:tc>
        <w:tc>
          <w:tcPr>
            <w:tcW w:w="527" w:type="dxa"/>
            <w:tcBorders>
              <w:top w:val="single" w:sz="4" w:space="0" w:color="auto"/>
              <w:left w:val="single" w:sz="4" w:space="0" w:color="auto"/>
              <w:bottom w:val="single" w:sz="4" w:space="0" w:color="auto"/>
              <w:right w:val="single" w:sz="4" w:space="0" w:color="auto"/>
            </w:tcBorders>
          </w:tcPr>
          <w:p w14:paraId="1DD5DA92" w14:textId="77777777" w:rsidR="00524C68" w:rsidRPr="00524C68" w:rsidRDefault="00524C68" w:rsidP="007D1AC5">
            <w:pPr>
              <w:spacing w:line="360" w:lineRule="auto"/>
              <w:rPr>
                <w:rFonts w:asciiTheme="minorBidi" w:hAnsiTheme="minorBidi" w:cstheme="minorBidi"/>
                <w:sz w:val="22"/>
                <w:szCs w:val="22"/>
                <w:rtl/>
              </w:rPr>
            </w:pPr>
          </w:p>
        </w:tc>
        <w:tc>
          <w:tcPr>
            <w:tcW w:w="1268" w:type="dxa"/>
            <w:tcBorders>
              <w:top w:val="single" w:sz="4" w:space="0" w:color="auto"/>
              <w:left w:val="single" w:sz="4" w:space="0" w:color="auto"/>
              <w:bottom w:val="single" w:sz="4" w:space="0" w:color="auto"/>
              <w:right w:val="single" w:sz="4" w:space="0" w:color="auto"/>
            </w:tcBorders>
          </w:tcPr>
          <w:p w14:paraId="302ED427" w14:textId="77777777" w:rsidR="00524C68" w:rsidRPr="00524C68" w:rsidRDefault="00524C68" w:rsidP="007D1AC5">
            <w:pPr>
              <w:spacing w:line="360" w:lineRule="auto"/>
              <w:rPr>
                <w:rFonts w:asciiTheme="minorBidi" w:hAnsiTheme="minorBidi" w:cstheme="minorBidi"/>
                <w:sz w:val="22"/>
                <w:szCs w:val="22"/>
                <w:rtl/>
              </w:rPr>
            </w:pPr>
            <w:r w:rsidRPr="00524C68">
              <w:rPr>
                <w:rFonts w:asciiTheme="minorBidi" w:hAnsiTheme="minorBidi" w:cstheme="minorBidi"/>
                <w:sz w:val="22"/>
                <w:szCs w:val="22"/>
                <w:rtl/>
              </w:rPr>
              <w:t>1.5</w:t>
            </w:r>
          </w:p>
        </w:tc>
        <w:tc>
          <w:tcPr>
            <w:tcW w:w="4524" w:type="dxa"/>
            <w:tcBorders>
              <w:top w:val="single" w:sz="4" w:space="0" w:color="auto"/>
              <w:left w:val="single" w:sz="4" w:space="0" w:color="auto"/>
              <w:bottom w:val="single" w:sz="4" w:space="0" w:color="auto"/>
              <w:right w:val="single" w:sz="4" w:space="0" w:color="auto"/>
            </w:tcBorders>
          </w:tcPr>
          <w:p w14:paraId="0F8DB017" w14:textId="77777777" w:rsidR="00524C68" w:rsidRPr="00B15FFB" w:rsidRDefault="00524C68" w:rsidP="007D1AC5">
            <w:pPr>
              <w:spacing w:line="360" w:lineRule="auto"/>
              <w:jc w:val="both"/>
              <w:rPr>
                <w:rFonts w:asciiTheme="minorBidi" w:hAnsiTheme="minorBidi" w:cstheme="minorBidi"/>
                <w:sz w:val="22"/>
                <w:szCs w:val="22"/>
              </w:rPr>
            </w:pPr>
            <w:r w:rsidRPr="00B15FFB">
              <w:rPr>
                <w:rFonts w:asciiTheme="minorBidi" w:hAnsiTheme="minorBidi" w:cstheme="minorBidi"/>
                <w:sz w:val="22"/>
                <w:szCs w:val="22"/>
                <w:rtl/>
              </w:rPr>
              <w:t xml:space="preserve">תנאי סף מיוחדים למכרז </w:t>
            </w:r>
          </w:p>
        </w:tc>
        <w:tc>
          <w:tcPr>
            <w:tcW w:w="1217" w:type="dxa"/>
            <w:tcBorders>
              <w:top w:val="single" w:sz="4" w:space="0" w:color="auto"/>
              <w:left w:val="single" w:sz="4" w:space="0" w:color="auto"/>
              <w:bottom w:val="single" w:sz="4" w:space="0" w:color="auto"/>
              <w:right w:val="single" w:sz="4" w:space="0" w:color="auto"/>
            </w:tcBorders>
          </w:tcPr>
          <w:p w14:paraId="49A9269D" w14:textId="055F0EDD" w:rsidR="00524C68" w:rsidRPr="00B15FFB" w:rsidRDefault="00D66BAE" w:rsidP="007D1AC5">
            <w:pPr>
              <w:jc w:val="center"/>
              <w:rPr>
                <w:rFonts w:asciiTheme="minorBidi" w:hAnsiTheme="minorBidi" w:cstheme="minorBidi"/>
                <w:b/>
                <w:bCs/>
                <w:sz w:val="22"/>
                <w:szCs w:val="22"/>
              </w:rPr>
            </w:pPr>
            <w:r>
              <w:rPr>
                <w:rFonts w:asciiTheme="minorBidi" w:hAnsiTheme="minorBidi" w:cstheme="minorBidi" w:hint="cs"/>
                <w:b/>
                <w:bCs/>
                <w:sz w:val="22"/>
                <w:szCs w:val="22"/>
                <w:rtl/>
              </w:rPr>
              <w:t>13</w:t>
            </w:r>
          </w:p>
        </w:tc>
      </w:tr>
      <w:tr w:rsidR="00524C68" w:rsidRPr="00524C68" w14:paraId="51B0294D" w14:textId="77777777" w:rsidTr="0076539A">
        <w:tc>
          <w:tcPr>
            <w:tcW w:w="820" w:type="dxa"/>
            <w:tcBorders>
              <w:top w:val="single" w:sz="4" w:space="0" w:color="auto"/>
              <w:left w:val="single" w:sz="4" w:space="0" w:color="auto"/>
              <w:bottom w:val="single" w:sz="4" w:space="0" w:color="auto"/>
              <w:right w:val="single" w:sz="4" w:space="0" w:color="auto"/>
            </w:tcBorders>
          </w:tcPr>
          <w:p w14:paraId="713C999E" w14:textId="77777777" w:rsidR="00524C68" w:rsidRPr="00524C68" w:rsidRDefault="00524C68" w:rsidP="007D1AC5">
            <w:pPr>
              <w:spacing w:line="360" w:lineRule="auto"/>
              <w:rPr>
                <w:rFonts w:asciiTheme="minorBidi" w:hAnsiTheme="minorBidi" w:cstheme="minorBidi"/>
                <w:sz w:val="22"/>
                <w:szCs w:val="22"/>
              </w:rPr>
            </w:pPr>
          </w:p>
        </w:tc>
        <w:tc>
          <w:tcPr>
            <w:tcW w:w="527" w:type="dxa"/>
            <w:tcBorders>
              <w:top w:val="single" w:sz="4" w:space="0" w:color="auto"/>
              <w:left w:val="single" w:sz="4" w:space="0" w:color="auto"/>
              <w:bottom w:val="single" w:sz="4" w:space="0" w:color="auto"/>
              <w:right w:val="single" w:sz="4" w:space="0" w:color="auto"/>
            </w:tcBorders>
          </w:tcPr>
          <w:p w14:paraId="3CDE3E41" w14:textId="77777777" w:rsidR="00524C68" w:rsidRPr="00524C68" w:rsidRDefault="00524C68" w:rsidP="007D1AC5">
            <w:pPr>
              <w:spacing w:line="360" w:lineRule="auto"/>
              <w:rPr>
                <w:rFonts w:asciiTheme="minorBidi" w:hAnsiTheme="minorBidi" w:cstheme="minorBidi"/>
                <w:sz w:val="22"/>
                <w:szCs w:val="22"/>
                <w:rtl/>
              </w:rPr>
            </w:pPr>
          </w:p>
        </w:tc>
        <w:tc>
          <w:tcPr>
            <w:tcW w:w="1268" w:type="dxa"/>
            <w:tcBorders>
              <w:top w:val="single" w:sz="4" w:space="0" w:color="auto"/>
              <w:left w:val="single" w:sz="4" w:space="0" w:color="auto"/>
              <w:bottom w:val="single" w:sz="4" w:space="0" w:color="auto"/>
              <w:right w:val="single" w:sz="4" w:space="0" w:color="auto"/>
            </w:tcBorders>
          </w:tcPr>
          <w:p w14:paraId="35072732" w14:textId="77777777" w:rsidR="00524C68" w:rsidRPr="00524C68" w:rsidRDefault="00524C68" w:rsidP="007D1AC5">
            <w:pPr>
              <w:spacing w:line="360" w:lineRule="auto"/>
              <w:rPr>
                <w:rFonts w:asciiTheme="minorBidi" w:hAnsiTheme="minorBidi" w:cstheme="minorBidi"/>
                <w:sz w:val="22"/>
                <w:szCs w:val="22"/>
                <w:rtl/>
              </w:rPr>
            </w:pPr>
            <w:r w:rsidRPr="00524C68">
              <w:rPr>
                <w:rFonts w:asciiTheme="minorBidi" w:hAnsiTheme="minorBidi" w:cstheme="minorBidi"/>
                <w:sz w:val="22"/>
                <w:szCs w:val="22"/>
                <w:rtl/>
              </w:rPr>
              <w:t>1.6</w:t>
            </w:r>
          </w:p>
        </w:tc>
        <w:tc>
          <w:tcPr>
            <w:tcW w:w="4524" w:type="dxa"/>
            <w:tcBorders>
              <w:top w:val="single" w:sz="4" w:space="0" w:color="auto"/>
              <w:left w:val="single" w:sz="4" w:space="0" w:color="auto"/>
              <w:bottom w:val="single" w:sz="4" w:space="0" w:color="auto"/>
              <w:right w:val="single" w:sz="4" w:space="0" w:color="auto"/>
            </w:tcBorders>
          </w:tcPr>
          <w:p w14:paraId="6E776BFF" w14:textId="77777777" w:rsidR="00524C68" w:rsidRPr="00B15FFB" w:rsidRDefault="00524C68" w:rsidP="007D1AC5">
            <w:pPr>
              <w:spacing w:line="360" w:lineRule="auto"/>
              <w:jc w:val="both"/>
              <w:rPr>
                <w:rFonts w:asciiTheme="minorBidi" w:hAnsiTheme="minorBidi" w:cstheme="minorBidi"/>
                <w:sz w:val="22"/>
                <w:szCs w:val="22"/>
              </w:rPr>
            </w:pPr>
            <w:r w:rsidRPr="00B15FFB">
              <w:rPr>
                <w:rFonts w:asciiTheme="minorBidi" w:hAnsiTheme="minorBidi" w:cstheme="minorBidi"/>
                <w:sz w:val="22"/>
                <w:szCs w:val="22"/>
                <w:rtl/>
              </w:rPr>
              <w:t xml:space="preserve">תנאים כלליים </w:t>
            </w:r>
          </w:p>
        </w:tc>
        <w:tc>
          <w:tcPr>
            <w:tcW w:w="1217" w:type="dxa"/>
            <w:tcBorders>
              <w:top w:val="single" w:sz="4" w:space="0" w:color="auto"/>
              <w:left w:val="single" w:sz="4" w:space="0" w:color="auto"/>
              <w:bottom w:val="single" w:sz="4" w:space="0" w:color="auto"/>
              <w:right w:val="single" w:sz="4" w:space="0" w:color="auto"/>
            </w:tcBorders>
          </w:tcPr>
          <w:p w14:paraId="767716BC" w14:textId="24AF466D" w:rsidR="00524C68" w:rsidRPr="00B15FFB" w:rsidRDefault="00D66BAE" w:rsidP="007D1AC5">
            <w:pPr>
              <w:jc w:val="center"/>
              <w:rPr>
                <w:rFonts w:asciiTheme="minorBidi" w:hAnsiTheme="minorBidi" w:cstheme="minorBidi"/>
                <w:b/>
                <w:bCs/>
                <w:sz w:val="22"/>
                <w:szCs w:val="22"/>
              </w:rPr>
            </w:pPr>
            <w:r>
              <w:rPr>
                <w:rFonts w:asciiTheme="minorBidi" w:hAnsiTheme="minorBidi" w:cstheme="minorBidi" w:hint="cs"/>
                <w:b/>
                <w:bCs/>
                <w:sz w:val="22"/>
                <w:szCs w:val="22"/>
                <w:rtl/>
              </w:rPr>
              <w:t>14</w:t>
            </w:r>
            <w:r w:rsidR="00524C68" w:rsidRPr="00B15FFB">
              <w:rPr>
                <w:rFonts w:asciiTheme="minorBidi" w:hAnsiTheme="minorBidi" w:cstheme="minorBidi"/>
                <w:b/>
                <w:bCs/>
                <w:sz w:val="22"/>
                <w:szCs w:val="22"/>
                <w:rtl/>
              </w:rPr>
              <w:t>-</w:t>
            </w:r>
            <w:r>
              <w:rPr>
                <w:rFonts w:asciiTheme="minorBidi" w:hAnsiTheme="minorBidi" w:cstheme="minorBidi" w:hint="cs"/>
                <w:b/>
                <w:bCs/>
                <w:sz w:val="22"/>
                <w:szCs w:val="22"/>
                <w:rtl/>
              </w:rPr>
              <w:t>22</w:t>
            </w:r>
          </w:p>
        </w:tc>
      </w:tr>
      <w:tr w:rsidR="00524C68" w:rsidRPr="00524C68" w14:paraId="1C72CA28" w14:textId="77777777" w:rsidTr="0076539A">
        <w:tc>
          <w:tcPr>
            <w:tcW w:w="820" w:type="dxa"/>
            <w:tcBorders>
              <w:top w:val="single" w:sz="4" w:space="0" w:color="auto"/>
              <w:left w:val="single" w:sz="4" w:space="0" w:color="auto"/>
              <w:bottom w:val="single" w:sz="4" w:space="0" w:color="auto"/>
              <w:right w:val="single" w:sz="4" w:space="0" w:color="auto"/>
            </w:tcBorders>
          </w:tcPr>
          <w:p w14:paraId="6E2D4450" w14:textId="77777777" w:rsidR="00524C68" w:rsidRPr="00524C68" w:rsidRDefault="00524C68" w:rsidP="007D1AC5">
            <w:pPr>
              <w:rPr>
                <w:rFonts w:asciiTheme="minorBidi" w:hAnsiTheme="minorBidi" w:cstheme="minorBidi"/>
                <w:b/>
                <w:bCs/>
                <w:sz w:val="22"/>
                <w:szCs w:val="22"/>
                <w:rtl/>
              </w:rPr>
            </w:pPr>
            <w:r w:rsidRPr="00524C68">
              <w:rPr>
                <w:rFonts w:asciiTheme="minorBidi" w:hAnsiTheme="minorBidi" w:cstheme="minorBidi"/>
                <w:b/>
                <w:bCs/>
                <w:sz w:val="22"/>
                <w:szCs w:val="22"/>
                <w:rtl/>
              </w:rPr>
              <w:t>2.</w:t>
            </w:r>
          </w:p>
        </w:tc>
        <w:tc>
          <w:tcPr>
            <w:tcW w:w="1795" w:type="dxa"/>
            <w:gridSpan w:val="2"/>
            <w:tcBorders>
              <w:top w:val="single" w:sz="4" w:space="0" w:color="auto"/>
              <w:left w:val="single" w:sz="4" w:space="0" w:color="auto"/>
              <w:bottom w:val="single" w:sz="4" w:space="0" w:color="auto"/>
              <w:right w:val="single" w:sz="4" w:space="0" w:color="auto"/>
            </w:tcBorders>
          </w:tcPr>
          <w:p w14:paraId="59A2ACFE" w14:textId="77777777" w:rsidR="00524C68" w:rsidRPr="00524C68" w:rsidRDefault="00524C68" w:rsidP="007D1AC5">
            <w:pPr>
              <w:rPr>
                <w:rFonts w:asciiTheme="minorBidi" w:hAnsiTheme="minorBidi" w:cstheme="minorBidi"/>
                <w:b/>
                <w:bCs/>
                <w:sz w:val="22"/>
                <w:szCs w:val="22"/>
                <w:rtl/>
              </w:rPr>
            </w:pPr>
          </w:p>
        </w:tc>
        <w:tc>
          <w:tcPr>
            <w:tcW w:w="4524" w:type="dxa"/>
            <w:tcBorders>
              <w:top w:val="single" w:sz="4" w:space="0" w:color="auto"/>
              <w:left w:val="single" w:sz="4" w:space="0" w:color="auto"/>
              <w:bottom w:val="single" w:sz="4" w:space="0" w:color="auto"/>
              <w:right w:val="single" w:sz="4" w:space="0" w:color="auto"/>
            </w:tcBorders>
          </w:tcPr>
          <w:p w14:paraId="50D376E5" w14:textId="77777777" w:rsidR="00524C68" w:rsidRPr="00B15FFB" w:rsidRDefault="00524C68" w:rsidP="007D1AC5">
            <w:pPr>
              <w:spacing w:line="360" w:lineRule="auto"/>
              <w:jc w:val="both"/>
              <w:rPr>
                <w:rFonts w:asciiTheme="minorBidi" w:hAnsiTheme="minorBidi" w:cstheme="minorBidi"/>
                <w:b/>
                <w:bCs/>
                <w:sz w:val="22"/>
                <w:szCs w:val="22"/>
                <w:u w:val="single"/>
              </w:rPr>
            </w:pPr>
            <w:r w:rsidRPr="00B15FFB">
              <w:rPr>
                <w:rFonts w:asciiTheme="minorBidi" w:hAnsiTheme="minorBidi" w:cstheme="minorBidi"/>
                <w:b/>
                <w:bCs/>
                <w:sz w:val="22"/>
                <w:szCs w:val="22"/>
                <w:u w:val="single"/>
                <w:rtl/>
              </w:rPr>
              <w:t xml:space="preserve">הצעת המציע על נספחיה </w:t>
            </w:r>
          </w:p>
        </w:tc>
        <w:tc>
          <w:tcPr>
            <w:tcW w:w="1217" w:type="dxa"/>
            <w:tcBorders>
              <w:top w:val="single" w:sz="4" w:space="0" w:color="auto"/>
              <w:left w:val="single" w:sz="4" w:space="0" w:color="auto"/>
              <w:bottom w:val="single" w:sz="4" w:space="0" w:color="auto"/>
              <w:right w:val="single" w:sz="4" w:space="0" w:color="auto"/>
            </w:tcBorders>
          </w:tcPr>
          <w:p w14:paraId="5B851B3D" w14:textId="63FEC633" w:rsidR="00524C68" w:rsidRPr="00B15FFB" w:rsidRDefault="00D66BAE" w:rsidP="007D1AC5">
            <w:pPr>
              <w:jc w:val="center"/>
              <w:rPr>
                <w:rFonts w:asciiTheme="minorBidi" w:hAnsiTheme="minorBidi" w:cstheme="minorBidi"/>
                <w:b/>
                <w:bCs/>
                <w:sz w:val="22"/>
                <w:szCs w:val="22"/>
              </w:rPr>
            </w:pPr>
            <w:r>
              <w:rPr>
                <w:rFonts w:asciiTheme="minorBidi" w:hAnsiTheme="minorBidi" w:cstheme="minorBidi" w:hint="cs"/>
                <w:b/>
                <w:bCs/>
                <w:sz w:val="22"/>
                <w:szCs w:val="22"/>
                <w:rtl/>
              </w:rPr>
              <w:t>23</w:t>
            </w:r>
          </w:p>
        </w:tc>
      </w:tr>
      <w:tr w:rsidR="00524C68" w:rsidRPr="00524C68" w14:paraId="7C434FDF" w14:textId="77777777" w:rsidTr="0076539A">
        <w:tc>
          <w:tcPr>
            <w:tcW w:w="820" w:type="dxa"/>
            <w:tcBorders>
              <w:top w:val="single" w:sz="4" w:space="0" w:color="auto"/>
              <w:left w:val="single" w:sz="4" w:space="0" w:color="auto"/>
              <w:bottom w:val="single" w:sz="4" w:space="0" w:color="auto"/>
              <w:right w:val="single" w:sz="4" w:space="0" w:color="auto"/>
            </w:tcBorders>
          </w:tcPr>
          <w:p w14:paraId="7AC20F95" w14:textId="77777777" w:rsidR="00524C68" w:rsidRPr="00524C68" w:rsidRDefault="00524C68" w:rsidP="007D1AC5">
            <w:pPr>
              <w:rPr>
                <w:rFonts w:asciiTheme="minorBidi" w:hAnsiTheme="minorBidi" w:cstheme="minorBidi"/>
                <w:b/>
                <w:bCs/>
                <w:sz w:val="22"/>
                <w:szCs w:val="22"/>
              </w:rPr>
            </w:pPr>
          </w:p>
        </w:tc>
        <w:tc>
          <w:tcPr>
            <w:tcW w:w="527" w:type="dxa"/>
            <w:tcBorders>
              <w:top w:val="single" w:sz="4" w:space="0" w:color="auto"/>
              <w:left w:val="single" w:sz="4" w:space="0" w:color="auto"/>
              <w:bottom w:val="single" w:sz="4" w:space="0" w:color="auto"/>
              <w:right w:val="single" w:sz="4" w:space="0" w:color="auto"/>
            </w:tcBorders>
          </w:tcPr>
          <w:p w14:paraId="01DCCA08" w14:textId="77777777" w:rsidR="00524C68" w:rsidRPr="00524C68" w:rsidRDefault="00524C68" w:rsidP="007D1AC5">
            <w:pPr>
              <w:rPr>
                <w:rFonts w:asciiTheme="minorBidi" w:hAnsiTheme="minorBidi" w:cstheme="minorBidi"/>
                <w:b/>
                <w:bCs/>
                <w:sz w:val="22"/>
                <w:szCs w:val="22"/>
                <w:rtl/>
              </w:rPr>
            </w:pPr>
          </w:p>
        </w:tc>
        <w:tc>
          <w:tcPr>
            <w:tcW w:w="1268" w:type="dxa"/>
            <w:tcBorders>
              <w:top w:val="single" w:sz="4" w:space="0" w:color="auto"/>
              <w:left w:val="single" w:sz="4" w:space="0" w:color="auto"/>
              <w:bottom w:val="single" w:sz="4" w:space="0" w:color="auto"/>
              <w:right w:val="single" w:sz="4" w:space="0" w:color="auto"/>
            </w:tcBorders>
          </w:tcPr>
          <w:p w14:paraId="0E3F54F9" w14:textId="77777777" w:rsidR="00524C68" w:rsidRPr="00524C68" w:rsidRDefault="00524C68" w:rsidP="007D1AC5">
            <w:pPr>
              <w:rPr>
                <w:rFonts w:asciiTheme="minorBidi" w:hAnsiTheme="minorBidi" w:cstheme="minorBidi"/>
                <w:sz w:val="22"/>
                <w:szCs w:val="22"/>
                <w:rtl/>
              </w:rPr>
            </w:pPr>
            <w:r w:rsidRPr="00524C68">
              <w:rPr>
                <w:rFonts w:asciiTheme="minorBidi" w:hAnsiTheme="minorBidi" w:cstheme="minorBidi"/>
                <w:sz w:val="22"/>
                <w:szCs w:val="22"/>
                <w:rtl/>
              </w:rPr>
              <w:t>2.1</w:t>
            </w:r>
          </w:p>
        </w:tc>
        <w:tc>
          <w:tcPr>
            <w:tcW w:w="4524" w:type="dxa"/>
            <w:tcBorders>
              <w:top w:val="single" w:sz="4" w:space="0" w:color="auto"/>
              <w:left w:val="single" w:sz="4" w:space="0" w:color="auto"/>
              <w:bottom w:val="single" w:sz="4" w:space="0" w:color="auto"/>
              <w:right w:val="single" w:sz="4" w:space="0" w:color="auto"/>
            </w:tcBorders>
          </w:tcPr>
          <w:p w14:paraId="2EAB938D" w14:textId="77777777" w:rsidR="00524C68" w:rsidRPr="00B15FFB" w:rsidRDefault="00524C68" w:rsidP="007D1AC5">
            <w:pPr>
              <w:spacing w:line="360" w:lineRule="auto"/>
              <w:jc w:val="both"/>
              <w:rPr>
                <w:rFonts w:asciiTheme="minorBidi" w:hAnsiTheme="minorBidi" w:cstheme="minorBidi"/>
                <w:sz w:val="22"/>
                <w:szCs w:val="22"/>
              </w:rPr>
            </w:pPr>
            <w:r w:rsidRPr="00B15FFB">
              <w:rPr>
                <w:rFonts w:asciiTheme="minorBidi" w:hAnsiTheme="minorBidi" w:cstheme="minorBidi"/>
                <w:sz w:val="22"/>
                <w:szCs w:val="22"/>
                <w:rtl/>
              </w:rPr>
              <w:t xml:space="preserve">שאלון פרטי המציע </w:t>
            </w:r>
          </w:p>
        </w:tc>
        <w:tc>
          <w:tcPr>
            <w:tcW w:w="1217" w:type="dxa"/>
            <w:tcBorders>
              <w:top w:val="single" w:sz="4" w:space="0" w:color="auto"/>
              <w:left w:val="single" w:sz="4" w:space="0" w:color="auto"/>
              <w:bottom w:val="single" w:sz="4" w:space="0" w:color="auto"/>
              <w:right w:val="single" w:sz="4" w:space="0" w:color="auto"/>
            </w:tcBorders>
          </w:tcPr>
          <w:p w14:paraId="07485075" w14:textId="4D26AFCC" w:rsidR="00524C68" w:rsidRPr="00B15FFB" w:rsidRDefault="00D66BAE" w:rsidP="007D1AC5">
            <w:pPr>
              <w:jc w:val="center"/>
              <w:rPr>
                <w:rFonts w:asciiTheme="minorBidi" w:hAnsiTheme="minorBidi" w:cstheme="minorBidi"/>
                <w:b/>
                <w:bCs/>
                <w:sz w:val="22"/>
                <w:szCs w:val="22"/>
              </w:rPr>
            </w:pPr>
            <w:r>
              <w:rPr>
                <w:rFonts w:asciiTheme="minorBidi" w:hAnsiTheme="minorBidi" w:cstheme="minorBidi" w:hint="cs"/>
                <w:b/>
                <w:bCs/>
                <w:sz w:val="22"/>
                <w:szCs w:val="22"/>
                <w:rtl/>
              </w:rPr>
              <w:t>24</w:t>
            </w:r>
            <w:r w:rsidR="00524C68" w:rsidRPr="00B15FFB">
              <w:rPr>
                <w:rFonts w:asciiTheme="minorBidi" w:hAnsiTheme="minorBidi" w:cstheme="minorBidi"/>
                <w:b/>
                <w:bCs/>
                <w:sz w:val="22"/>
                <w:szCs w:val="22"/>
                <w:rtl/>
              </w:rPr>
              <w:t>-</w:t>
            </w:r>
            <w:r>
              <w:rPr>
                <w:rFonts w:asciiTheme="minorBidi" w:hAnsiTheme="minorBidi" w:cstheme="minorBidi" w:hint="cs"/>
                <w:b/>
                <w:bCs/>
                <w:sz w:val="22"/>
                <w:szCs w:val="22"/>
                <w:rtl/>
              </w:rPr>
              <w:t>28</w:t>
            </w:r>
          </w:p>
        </w:tc>
      </w:tr>
      <w:tr w:rsidR="00524C68" w:rsidRPr="00524C68" w14:paraId="07011A88" w14:textId="77777777" w:rsidTr="0076539A">
        <w:tc>
          <w:tcPr>
            <w:tcW w:w="820" w:type="dxa"/>
            <w:tcBorders>
              <w:top w:val="single" w:sz="4" w:space="0" w:color="auto"/>
              <w:left w:val="single" w:sz="4" w:space="0" w:color="auto"/>
              <w:bottom w:val="single" w:sz="4" w:space="0" w:color="auto"/>
              <w:right w:val="single" w:sz="4" w:space="0" w:color="auto"/>
            </w:tcBorders>
          </w:tcPr>
          <w:p w14:paraId="3D5C2722" w14:textId="77777777" w:rsidR="00524C68" w:rsidRPr="00524C68" w:rsidRDefault="00524C68" w:rsidP="007D1AC5">
            <w:pPr>
              <w:rPr>
                <w:rFonts w:asciiTheme="minorBidi" w:hAnsiTheme="minorBidi" w:cstheme="minorBidi"/>
                <w:b/>
                <w:bCs/>
                <w:sz w:val="22"/>
                <w:szCs w:val="22"/>
              </w:rPr>
            </w:pPr>
          </w:p>
        </w:tc>
        <w:tc>
          <w:tcPr>
            <w:tcW w:w="527" w:type="dxa"/>
            <w:tcBorders>
              <w:top w:val="single" w:sz="4" w:space="0" w:color="auto"/>
              <w:left w:val="single" w:sz="4" w:space="0" w:color="auto"/>
              <w:bottom w:val="single" w:sz="4" w:space="0" w:color="auto"/>
              <w:right w:val="single" w:sz="4" w:space="0" w:color="auto"/>
            </w:tcBorders>
          </w:tcPr>
          <w:p w14:paraId="1356066A" w14:textId="77777777" w:rsidR="00524C68" w:rsidRPr="00524C68" w:rsidRDefault="00524C68" w:rsidP="007D1AC5">
            <w:pPr>
              <w:rPr>
                <w:rFonts w:asciiTheme="minorBidi" w:hAnsiTheme="minorBidi" w:cstheme="minorBidi"/>
                <w:b/>
                <w:bCs/>
                <w:sz w:val="22"/>
                <w:szCs w:val="22"/>
                <w:rtl/>
              </w:rPr>
            </w:pPr>
          </w:p>
        </w:tc>
        <w:tc>
          <w:tcPr>
            <w:tcW w:w="1268" w:type="dxa"/>
            <w:tcBorders>
              <w:top w:val="single" w:sz="4" w:space="0" w:color="auto"/>
              <w:left w:val="single" w:sz="4" w:space="0" w:color="auto"/>
              <w:bottom w:val="single" w:sz="4" w:space="0" w:color="auto"/>
              <w:right w:val="single" w:sz="4" w:space="0" w:color="auto"/>
            </w:tcBorders>
          </w:tcPr>
          <w:p w14:paraId="6640D9C9" w14:textId="77777777" w:rsidR="00524C68" w:rsidRPr="00524C68" w:rsidRDefault="00524C68" w:rsidP="007D1AC5">
            <w:pPr>
              <w:rPr>
                <w:rFonts w:asciiTheme="minorBidi" w:hAnsiTheme="minorBidi" w:cstheme="minorBidi"/>
                <w:sz w:val="22"/>
                <w:szCs w:val="22"/>
                <w:rtl/>
              </w:rPr>
            </w:pPr>
            <w:r w:rsidRPr="00524C68">
              <w:rPr>
                <w:rFonts w:asciiTheme="minorBidi" w:hAnsiTheme="minorBidi" w:cstheme="minorBidi"/>
                <w:sz w:val="22"/>
                <w:szCs w:val="22"/>
                <w:rtl/>
              </w:rPr>
              <w:t>2.2.</w:t>
            </w:r>
          </w:p>
        </w:tc>
        <w:tc>
          <w:tcPr>
            <w:tcW w:w="4524" w:type="dxa"/>
            <w:tcBorders>
              <w:top w:val="single" w:sz="4" w:space="0" w:color="auto"/>
              <w:left w:val="single" w:sz="4" w:space="0" w:color="auto"/>
              <w:bottom w:val="single" w:sz="4" w:space="0" w:color="auto"/>
              <w:right w:val="single" w:sz="4" w:space="0" w:color="auto"/>
            </w:tcBorders>
          </w:tcPr>
          <w:p w14:paraId="60EFE695" w14:textId="77777777" w:rsidR="00524C68" w:rsidRPr="00B15FFB" w:rsidRDefault="00524C68" w:rsidP="007D1AC5">
            <w:pPr>
              <w:spacing w:line="360" w:lineRule="auto"/>
              <w:jc w:val="both"/>
              <w:rPr>
                <w:rFonts w:asciiTheme="minorBidi" w:hAnsiTheme="minorBidi" w:cstheme="minorBidi"/>
                <w:sz w:val="22"/>
                <w:szCs w:val="22"/>
              </w:rPr>
            </w:pPr>
            <w:r w:rsidRPr="00B15FFB">
              <w:rPr>
                <w:rFonts w:asciiTheme="minorBidi" w:hAnsiTheme="minorBidi" w:cstheme="minorBidi"/>
                <w:sz w:val="22"/>
                <w:szCs w:val="22"/>
                <w:rtl/>
              </w:rPr>
              <w:t xml:space="preserve">נספח א' - אישור עו"ד על פרטים אודות המציע </w:t>
            </w:r>
          </w:p>
        </w:tc>
        <w:tc>
          <w:tcPr>
            <w:tcW w:w="1217" w:type="dxa"/>
            <w:tcBorders>
              <w:top w:val="single" w:sz="4" w:space="0" w:color="auto"/>
              <w:left w:val="single" w:sz="4" w:space="0" w:color="auto"/>
              <w:bottom w:val="single" w:sz="4" w:space="0" w:color="auto"/>
              <w:right w:val="single" w:sz="4" w:space="0" w:color="auto"/>
            </w:tcBorders>
          </w:tcPr>
          <w:p w14:paraId="6E6DD7EA" w14:textId="029C4276" w:rsidR="00524C68" w:rsidRPr="00B15FFB" w:rsidRDefault="00D66BAE" w:rsidP="007D1AC5">
            <w:pPr>
              <w:jc w:val="center"/>
              <w:rPr>
                <w:rFonts w:asciiTheme="minorBidi" w:hAnsiTheme="minorBidi" w:cstheme="minorBidi"/>
                <w:b/>
                <w:bCs/>
                <w:sz w:val="22"/>
                <w:szCs w:val="22"/>
              </w:rPr>
            </w:pPr>
            <w:r>
              <w:rPr>
                <w:rFonts w:asciiTheme="minorBidi" w:hAnsiTheme="minorBidi" w:cstheme="minorBidi" w:hint="cs"/>
                <w:b/>
                <w:bCs/>
                <w:sz w:val="22"/>
                <w:szCs w:val="22"/>
                <w:rtl/>
              </w:rPr>
              <w:t>29</w:t>
            </w:r>
          </w:p>
        </w:tc>
      </w:tr>
      <w:tr w:rsidR="00524C68" w:rsidRPr="00524C68" w14:paraId="202F57FA" w14:textId="77777777" w:rsidTr="0076539A">
        <w:tc>
          <w:tcPr>
            <w:tcW w:w="820" w:type="dxa"/>
            <w:tcBorders>
              <w:top w:val="single" w:sz="4" w:space="0" w:color="auto"/>
              <w:left w:val="single" w:sz="4" w:space="0" w:color="auto"/>
              <w:bottom w:val="single" w:sz="4" w:space="0" w:color="auto"/>
              <w:right w:val="single" w:sz="4" w:space="0" w:color="auto"/>
            </w:tcBorders>
          </w:tcPr>
          <w:p w14:paraId="506383E2" w14:textId="77777777" w:rsidR="00524C68" w:rsidRPr="00524C68" w:rsidRDefault="00524C68" w:rsidP="007D1AC5">
            <w:pPr>
              <w:rPr>
                <w:rFonts w:asciiTheme="minorBidi" w:hAnsiTheme="minorBidi" w:cstheme="minorBidi"/>
                <w:b/>
                <w:bCs/>
                <w:sz w:val="22"/>
                <w:szCs w:val="22"/>
              </w:rPr>
            </w:pPr>
          </w:p>
        </w:tc>
        <w:tc>
          <w:tcPr>
            <w:tcW w:w="527" w:type="dxa"/>
            <w:tcBorders>
              <w:top w:val="single" w:sz="4" w:space="0" w:color="auto"/>
              <w:left w:val="single" w:sz="4" w:space="0" w:color="auto"/>
              <w:bottom w:val="single" w:sz="4" w:space="0" w:color="auto"/>
              <w:right w:val="single" w:sz="4" w:space="0" w:color="auto"/>
            </w:tcBorders>
          </w:tcPr>
          <w:p w14:paraId="14C762F3" w14:textId="77777777" w:rsidR="00524C68" w:rsidRPr="00524C68" w:rsidRDefault="00524C68" w:rsidP="007D1AC5">
            <w:pPr>
              <w:rPr>
                <w:rFonts w:asciiTheme="minorBidi" w:hAnsiTheme="minorBidi" w:cstheme="minorBidi"/>
                <w:b/>
                <w:bCs/>
                <w:sz w:val="22"/>
                <w:szCs w:val="22"/>
                <w:rtl/>
              </w:rPr>
            </w:pPr>
          </w:p>
        </w:tc>
        <w:tc>
          <w:tcPr>
            <w:tcW w:w="1268" w:type="dxa"/>
            <w:tcBorders>
              <w:top w:val="single" w:sz="4" w:space="0" w:color="auto"/>
              <w:left w:val="single" w:sz="4" w:space="0" w:color="auto"/>
              <w:bottom w:val="single" w:sz="4" w:space="0" w:color="auto"/>
              <w:right w:val="single" w:sz="4" w:space="0" w:color="auto"/>
            </w:tcBorders>
          </w:tcPr>
          <w:p w14:paraId="402BC2B1" w14:textId="77777777" w:rsidR="00524C68" w:rsidRPr="00524C68" w:rsidRDefault="00524C68" w:rsidP="007D1AC5">
            <w:pPr>
              <w:rPr>
                <w:rFonts w:asciiTheme="minorBidi" w:hAnsiTheme="minorBidi" w:cstheme="minorBidi"/>
                <w:sz w:val="22"/>
                <w:szCs w:val="22"/>
                <w:rtl/>
              </w:rPr>
            </w:pPr>
            <w:r w:rsidRPr="00524C68">
              <w:rPr>
                <w:rFonts w:asciiTheme="minorBidi" w:hAnsiTheme="minorBidi" w:cstheme="minorBidi"/>
                <w:sz w:val="22"/>
                <w:szCs w:val="22"/>
                <w:rtl/>
              </w:rPr>
              <w:t>2.3.</w:t>
            </w:r>
          </w:p>
        </w:tc>
        <w:tc>
          <w:tcPr>
            <w:tcW w:w="4524" w:type="dxa"/>
            <w:tcBorders>
              <w:top w:val="single" w:sz="4" w:space="0" w:color="auto"/>
              <w:left w:val="single" w:sz="4" w:space="0" w:color="auto"/>
              <w:bottom w:val="single" w:sz="4" w:space="0" w:color="auto"/>
              <w:right w:val="single" w:sz="4" w:space="0" w:color="auto"/>
            </w:tcBorders>
          </w:tcPr>
          <w:p w14:paraId="69D8E5E7" w14:textId="77777777" w:rsidR="00524C68" w:rsidRPr="00B15FFB" w:rsidRDefault="00524C68" w:rsidP="007D1AC5">
            <w:pPr>
              <w:spacing w:line="360" w:lineRule="auto"/>
              <w:jc w:val="both"/>
              <w:rPr>
                <w:rFonts w:asciiTheme="minorBidi" w:hAnsiTheme="minorBidi" w:cstheme="minorBidi"/>
                <w:sz w:val="22"/>
                <w:szCs w:val="22"/>
              </w:rPr>
            </w:pPr>
            <w:r w:rsidRPr="00B15FFB">
              <w:rPr>
                <w:rFonts w:asciiTheme="minorBidi" w:hAnsiTheme="minorBidi" w:cstheme="minorBidi"/>
                <w:sz w:val="22"/>
                <w:szCs w:val="22"/>
                <w:rtl/>
              </w:rPr>
              <w:t xml:space="preserve">נספח ב' - תצהיר (העסקת עובדים זרים ותשלום שכר מינימום) </w:t>
            </w:r>
          </w:p>
        </w:tc>
        <w:tc>
          <w:tcPr>
            <w:tcW w:w="1217" w:type="dxa"/>
            <w:tcBorders>
              <w:top w:val="single" w:sz="4" w:space="0" w:color="auto"/>
              <w:left w:val="single" w:sz="4" w:space="0" w:color="auto"/>
              <w:bottom w:val="single" w:sz="4" w:space="0" w:color="auto"/>
              <w:right w:val="single" w:sz="4" w:space="0" w:color="auto"/>
            </w:tcBorders>
          </w:tcPr>
          <w:p w14:paraId="40F8B472" w14:textId="2BA938E9" w:rsidR="00524C68" w:rsidRPr="00B15FFB" w:rsidRDefault="00D66BAE" w:rsidP="007D1AC5">
            <w:pPr>
              <w:jc w:val="center"/>
              <w:rPr>
                <w:rFonts w:asciiTheme="minorBidi" w:hAnsiTheme="minorBidi" w:cstheme="minorBidi"/>
                <w:b/>
                <w:bCs/>
                <w:sz w:val="22"/>
                <w:szCs w:val="22"/>
              </w:rPr>
            </w:pPr>
            <w:r>
              <w:rPr>
                <w:rFonts w:asciiTheme="minorBidi" w:hAnsiTheme="minorBidi" w:cstheme="minorBidi" w:hint="cs"/>
                <w:b/>
                <w:bCs/>
                <w:sz w:val="22"/>
                <w:szCs w:val="22"/>
                <w:rtl/>
              </w:rPr>
              <w:t>30</w:t>
            </w:r>
          </w:p>
        </w:tc>
      </w:tr>
      <w:tr w:rsidR="00524C68" w:rsidRPr="00524C68" w14:paraId="1AF74354" w14:textId="77777777" w:rsidTr="0076539A">
        <w:tc>
          <w:tcPr>
            <w:tcW w:w="820" w:type="dxa"/>
            <w:tcBorders>
              <w:top w:val="single" w:sz="4" w:space="0" w:color="auto"/>
              <w:left w:val="single" w:sz="4" w:space="0" w:color="auto"/>
              <w:bottom w:val="single" w:sz="4" w:space="0" w:color="auto"/>
              <w:right w:val="single" w:sz="4" w:space="0" w:color="auto"/>
            </w:tcBorders>
          </w:tcPr>
          <w:p w14:paraId="534ECE23" w14:textId="77777777" w:rsidR="00524C68" w:rsidRPr="00524C68" w:rsidRDefault="00524C68" w:rsidP="007D1AC5">
            <w:pPr>
              <w:rPr>
                <w:rFonts w:asciiTheme="minorBidi" w:hAnsiTheme="minorBidi" w:cstheme="minorBidi"/>
                <w:b/>
                <w:bCs/>
                <w:sz w:val="22"/>
                <w:szCs w:val="22"/>
              </w:rPr>
            </w:pPr>
          </w:p>
        </w:tc>
        <w:tc>
          <w:tcPr>
            <w:tcW w:w="527" w:type="dxa"/>
            <w:tcBorders>
              <w:top w:val="single" w:sz="4" w:space="0" w:color="auto"/>
              <w:left w:val="single" w:sz="4" w:space="0" w:color="auto"/>
              <w:bottom w:val="single" w:sz="4" w:space="0" w:color="auto"/>
              <w:right w:val="single" w:sz="4" w:space="0" w:color="auto"/>
            </w:tcBorders>
          </w:tcPr>
          <w:p w14:paraId="1146F706" w14:textId="77777777" w:rsidR="00524C68" w:rsidRPr="00524C68" w:rsidRDefault="00524C68" w:rsidP="007D1AC5">
            <w:pPr>
              <w:rPr>
                <w:rFonts w:asciiTheme="minorBidi" w:hAnsiTheme="minorBidi" w:cstheme="minorBidi"/>
                <w:b/>
                <w:bCs/>
                <w:sz w:val="22"/>
                <w:szCs w:val="22"/>
                <w:rtl/>
              </w:rPr>
            </w:pPr>
          </w:p>
        </w:tc>
        <w:tc>
          <w:tcPr>
            <w:tcW w:w="1268" w:type="dxa"/>
            <w:tcBorders>
              <w:top w:val="single" w:sz="4" w:space="0" w:color="auto"/>
              <w:left w:val="single" w:sz="4" w:space="0" w:color="auto"/>
              <w:bottom w:val="single" w:sz="4" w:space="0" w:color="auto"/>
              <w:right w:val="single" w:sz="4" w:space="0" w:color="auto"/>
            </w:tcBorders>
          </w:tcPr>
          <w:p w14:paraId="6A7F60A4" w14:textId="77777777" w:rsidR="00524C68" w:rsidRPr="00524C68" w:rsidRDefault="00524C68" w:rsidP="007D1AC5">
            <w:pPr>
              <w:rPr>
                <w:rFonts w:asciiTheme="minorBidi" w:hAnsiTheme="minorBidi" w:cstheme="minorBidi"/>
                <w:sz w:val="22"/>
                <w:szCs w:val="22"/>
                <w:rtl/>
              </w:rPr>
            </w:pPr>
            <w:r w:rsidRPr="00524C68">
              <w:rPr>
                <w:rFonts w:asciiTheme="minorBidi" w:hAnsiTheme="minorBidi" w:cstheme="minorBidi"/>
                <w:sz w:val="22"/>
                <w:szCs w:val="22"/>
                <w:rtl/>
              </w:rPr>
              <w:t>2.4.</w:t>
            </w:r>
          </w:p>
        </w:tc>
        <w:tc>
          <w:tcPr>
            <w:tcW w:w="4524" w:type="dxa"/>
            <w:tcBorders>
              <w:top w:val="single" w:sz="4" w:space="0" w:color="auto"/>
              <w:left w:val="single" w:sz="4" w:space="0" w:color="auto"/>
              <w:bottom w:val="single" w:sz="4" w:space="0" w:color="auto"/>
              <w:right w:val="single" w:sz="4" w:space="0" w:color="auto"/>
            </w:tcBorders>
          </w:tcPr>
          <w:p w14:paraId="33AB6E03" w14:textId="77777777" w:rsidR="00524C68" w:rsidRPr="00B15FFB" w:rsidRDefault="00524C68" w:rsidP="007D1AC5">
            <w:pPr>
              <w:spacing w:line="360" w:lineRule="auto"/>
              <w:jc w:val="both"/>
              <w:rPr>
                <w:rFonts w:asciiTheme="minorBidi" w:hAnsiTheme="minorBidi" w:cstheme="minorBidi"/>
                <w:sz w:val="22"/>
                <w:szCs w:val="22"/>
              </w:rPr>
            </w:pPr>
            <w:r w:rsidRPr="00B15FFB">
              <w:rPr>
                <w:rFonts w:asciiTheme="minorBidi" w:hAnsiTheme="minorBidi" w:cstheme="minorBidi"/>
                <w:sz w:val="22"/>
                <w:szCs w:val="22"/>
                <w:rtl/>
              </w:rPr>
              <w:t>נספח ג' – תצהיר פשיטת רגל והעדר תביעות</w:t>
            </w:r>
          </w:p>
        </w:tc>
        <w:tc>
          <w:tcPr>
            <w:tcW w:w="1217" w:type="dxa"/>
            <w:tcBorders>
              <w:top w:val="single" w:sz="4" w:space="0" w:color="auto"/>
              <w:left w:val="single" w:sz="4" w:space="0" w:color="auto"/>
              <w:bottom w:val="single" w:sz="4" w:space="0" w:color="auto"/>
              <w:right w:val="single" w:sz="4" w:space="0" w:color="auto"/>
            </w:tcBorders>
          </w:tcPr>
          <w:p w14:paraId="52A83B49" w14:textId="3F8AD817" w:rsidR="00524C68" w:rsidRPr="00B15FFB" w:rsidRDefault="00D66BAE" w:rsidP="007D1AC5">
            <w:pPr>
              <w:jc w:val="center"/>
              <w:rPr>
                <w:rFonts w:asciiTheme="minorBidi" w:hAnsiTheme="minorBidi" w:cstheme="minorBidi"/>
                <w:b/>
                <w:bCs/>
                <w:sz w:val="22"/>
                <w:szCs w:val="22"/>
              </w:rPr>
            </w:pPr>
            <w:r>
              <w:rPr>
                <w:rFonts w:asciiTheme="minorBidi" w:hAnsiTheme="minorBidi" w:cstheme="minorBidi" w:hint="cs"/>
                <w:b/>
                <w:bCs/>
                <w:sz w:val="22"/>
                <w:szCs w:val="22"/>
                <w:rtl/>
              </w:rPr>
              <w:t>31</w:t>
            </w:r>
          </w:p>
        </w:tc>
      </w:tr>
      <w:tr w:rsidR="00524C68" w:rsidRPr="00524C68" w14:paraId="3B2636C6" w14:textId="77777777" w:rsidTr="0076539A">
        <w:tc>
          <w:tcPr>
            <w:tcW w:w="820" w:type="dxa"/>
            <w:tcBorders>
              <w:top w:val="single" w:sz="4" w:space="0" w:color="auto"/>
              <w:left w:val="single" w:sz="4" w:space="0" w:color="auto"/>
              <w:bottom w:val="single" w:sz="4" w:space="0" w:color="auto"/>
              <w:right w:val="single" w:sz="4" w:space="0" w:color="auto"/>
            </w:tcBorders>
          </w:tcPr>
          <w:p w14:paraId="1ADE9EE5" w14:textId="77777777" w:rsidR="00524C68" w:rsidRPr="00524C68" w:rsidRDefault="00524C68" w:rsidP="007D1AC5">
            <w:pPr>
              <w:rPr>
                <w:rFonts w:asciiTheme="minorBidi" w:hAnsiTheme="minorBidi" w:cstheme="minorBidi"/>
                <w:b/>
                <w:bCs/>
                <w:sz w:val="22"/>
                <w:szCs w:val="22"/>
              </w:rPr>
            </w:pPr>
          </w:p>
        </w:tc>
        <w:tc>
          <w:tcPr>
            <w:tcW w:w="527" w:type="dxa"/>
            <w:tcBorders>
              <w:top w:val="single" w:sz="4" w:space="0" w:color="auto"/>
              <w:left w:val="single" w:sz="4" w:space="0" w:color="auto"/>
              <w:bottom w:val="single" w:sz="4" w:space="0" w:color="auto"/>
              <w:right w:val="single" w:sz="4" w:space="0" w:color="auto"/>
            </w:tcBorders>
          </w:tcPr>
          <w:p w14:paraId="69828590" w14:textId="77777777" w:rsidR="00524C68" w:rsidRPr="00524C68" w:rsidRDefault="00524C68" w:rsidP="007D1AC5">
            <w:pPr>
              <w:rPr>
                <w:rFonts w:asciiTheme="minorBidi" w:hAnsiTheme="minorBidi" w:cstheme="minorBidi"/>
                <w:b/>
                <w:bCs/>
                <w:sz w:val="22"/>
                <w:szCs w:val="22"/>
                <w:rtl/>
              </w:rPr>
            </w:pPr>
          </w:p>
        </w:tc>
        <w:tc>
          <w:tcPr>
            <w:tcW w:w="1268" w:type="dxa"/>
            <w:tcBorders>
              <w:top w:val="single" w:sz="4" w:space="0" w:color="auto"/>
              <w:left w:val="single" w:sz="4" w:space="0" w:color="auto"/>
              <w:bottom w:val="single" w:sz="4" w:space="0" w:color="auto"/>
              <w:right w:val="single" w:sz="4" w:space="0" w:color="auto"/>
            </w:tcBorders>
          </w:tcPr>
          <w:p w14:paraId="4F4AE55D" w14:textId="77777777" w:rsidR="00524C68" w:rsidRPr="00524C68" w:rsidRDefault="00524C68" w:rsidP="007D1AC5">
            <w:pPr>
              <w:rPr>
                <w:rFonts w:asciiTheme="minorBidi" w:hAnsiTheme="minorBidi" w:cstheme="minorBidi"/>
                <w:sz w:val="22"/>
                <w:szCs w:val="22"/>
                <w:rtl/>
              </w:rPr>
            </w:pPr>
            <w:r w:rsidRPr="00524C68">
              <w:rPr>
                <w:rFonts w:asciiTheme="minorBidi" w:hAnsiTheme="minorBidi" w:cstheme="minorBidi"/>
                <w:sz w:val="22"/>
                <w:szCs w:val="22"/>
                <w:rtl/>
              </w:rPr>
              <w:t>2.5.</w:t>
            </w:r>
          </w:p>
        </w:tc>
        <w:tc>
          <w:tcPr>
            <w:tcW w:w="4524" w:type="dxa"/>
            <w:tcBorders>
              <w:top w:val="single" w:sz="4" w:space="0" w:color="auto"/>
              <w:left w:val="single" w:sz="4" w:space="0" w:color="auto"/>
              <w:bottom w:val="single" w:sz="4" w:space="0" w:color="auto"/>
              <w:right w:val="single" w:sz="4" w:space="0" w:color="auto"/>
            </w:tcBorders>
          </w:tcPr>
          <w:p w14:paraId="074E0AE3" w14:textId="77777777" w:rsidR="00524C68" w:rsidRPr="00B15FFB" w:rsidRDefault="00524C68" w:rsidP="007D1AC5">
            <w:pPr>
              <w:spacing w:line="360" w:lineRule="auto"/>
              <w:jc w:val="both"/>
              <w:rPr>
                <w:rFonts w:asciiTheme="minorBidi" w:hAnsiTheme="minorBidi" w:cstheme="minorBidi"/>
                <w:sz w:val="22"/>
                <w:szCs w:val="22"/>
              </w:rPr>
            </w:pPr>
            <w:r w:rsidRPr="00B15FFB">
              <w:rPr>
                <w:rFonts w:asciiTheme="minorBidi" w:hAnsiTheme="minorBidi" w:cstheme="minorBidi"/>
                <w:sz w:val="22"/>
                <w:szCs w:val="22"/>
                <w:rtl/>
              </w:rPr>
              <w:t xml:space="preserve">נספח ד' – תצהיר בדבר שימוש בתוכנות מקוריות </w:t>
            </w:r>
          </w:p>
        </w:tc>
        <w:tc>
          <w:tcPr>
            <w:tcW w:w="1217" w:type="dxa"/>
            <w:tcBorders>
              <w:top w:val="single" w:sz="4" w:space="0" w:color="auto"/>
              <w:left w:val="single" w:sz="4" w:space="0" w:color="auto"/>
              <w:bottom w:val="single" w:sz="4" w:space="0" w:color="auto"/>
              <w:right w:val="single" w:sz="4" w:space="0" w:color="auto"/>
            </w:tcBorders>
          </w:tcPr>
          <w:p w14:paraId="580461BB" w14:textId="08073678" w:rsidR="00524C68" w:rsidRPr="00B15FFB" w:rsidRDefault="00D66BAE" w:rsidP="007D1AC5">
            <w:pPr>
              <w:jc w:val="center"/>
              <w:rPr>
                <w:rFonts w:asciiTheme="minorBidi" w:hAnsiTheme="minorBidi" w:cstheme="minorBidi"/>
                <w:b/>
                <w:bCs/>
                <w:sz w:val="22"/>
                <w:szCs w:val="22"/>
              </w:rPr>
            </w:pPr>
            <w:r>
              <w:rPr>
                <w:rFonts w:asciiTheme="minorBidi" w:hAnsiTheme="minorBidi" w:cstheme="minorBidi" w:hint="cs"/>
                <w:b/>
                <w:bCs/>
                <w:sz w:val="22"/>
                <w:szCs w:val="22"/>
                <w:rtl/>
              </w:rPr>
              <w:t>32</w:t>
            </w:r>
          </w:p>
        </w:tc>
      </w:tr>
      <w:tr w:rsidR="00524C68" w:rsidRPr="00524C68" w14:paraId="79EB2D2D" w14:textId="77777777" w:rsidTr="0076539A">
        <w:tc>
          <w:tcPr>
            <w:tcW w:w="820" w:type="dxa"/>
            <w:tcBorders>
              <w:top w:val="single" w:sz="4" w:space="0" w:color="auto"/>
              <w:left w:val="single" w:sz="4" w:space="0" w:color="auto"/>
              <w:bottom w:val="single" w:sz="4" w:space="0" w:color="auto"/>
              <w:right w:val="single" w:sz="4" w:space="0" w:color="auto"/>
            </w:tcBorders>
          </w:tcPr>
          <w:p w14:paraId="44101CBA" w14:textId="77777777" w:rsidR="00524C68" w:rsidRPr="00524C68" w:rsidRDefault="00524C68" w:rsidP="007D1AC5">
            <w:pPr>
              <w:rPr>
                <w:rFonts w:asciiTheme="minorBidi" w:hAnsiTheme="minorBidi" w:cstheme="minorBidi"/>
                <w:b/>
                <w:bCs/>
                <w:sz w:val="22"/>
                <w:szCs w:val="22"/>
                <w:rtl/>
              </w:rPr>
            </w:pPr>
          </w:p>
        </w:tc>
        <w:tc>
          <w:tcPr>
            <w:tcW w:w="527" w:type="dxa"/>
            <w:tcBorders>
              <w:top w:val="single" w:sz="4" w:space="0" w:color="auto"/>
              <w:left w:val="single" w:sz="4" w:space="0" w:color="auto"/>
              <w:bottom w:val="single" w:sz="4" w:space="0" w:color="auto"/>
              <w:right w:val="single" w:sz="4" w:space="0" w:color="auto"/>
            </w:tcBorders>
          </w:tcPr>
          <w:p w14:paraId="392ADA65" w14:textId="77777777" w:rsidR="00524C68" w:rsidRPr="00524C68" w:rsidRDefault="00524C68" w:rsidP="007D1AC5">
            <w:pPr>
              <w:rPr>
                <w:rFonts w:asciiTheme="minorBidi" w:hAnsiTheme="minorBidi" w:cstheme="minorBidi"/>
                <w:b/>
                <w:bCs/>
                <w:sz w:val="22"/>
                <w:szCs w:val="22"/>
                <w:rtl/>
              </w:rPr>
            </w:pPr>
          </w:p>
        </w:tc>
        <w:tc>
          <w:tcPr>
            <w:tcW w:w="1268" w:type="dxa"/>
            <w:tcBorders>
              <w:top w:val="single" w:sz="4" w:space="0" w:color="auto"/>
              <w:left w:val="single" w:sz="4" w:space="0" w:color="auto"/>
              <w:bottom w:val="single" w:sz="4" w:space="0" w:color="auto"/>
              <w:right w:val="single" w:sz="4" w:space="0" w:color="auto"/>
            </w:tcBorders>
          </w:tcPr>
          <w:p w14:paraId="3C0931D4" w14:textId="77777777" w:rsidR="00524C68" w:rsidRPr="00524C68" w:rsidRDefault="00524C68" w:rsidP="007D1AC5">
            <w:pPr>
              <w:rPr>
                <w:rFonts w:asciiTheme="minorBidi" w:hAnsiTheme="minorBidi" w:cstheme="minorBidi"/>
                <w:sz w:val="22"/>
                <w:szCs w:val="22"/>
                <w:rtl/>
              </w:rPr>
            </w:pPr>
            <w:r w:rsidRPr="00524C68">
              <w:rPr>
                <w:rFonts w:asciiTheme="minorBidi" w:hAnsiTheme="minorBidi" w:cstheme="minorBidi"/>
                <w:sz w:val="22"/>
                <w:szCs w:val="22"/>
                <w:rtl/>
              </w:rPr>
              <w:t>2.7.</w:t>
            </w:r>
          </w:p>
        </w:tc>
        <w:tc>
          <w:tcPr>
            <w:tcW w:w="4524" w:type="dxa"/>
            <w:tcBorders>
              <w:top w:val="single" w:sz="4" w:space="0" w:color="auto"/>
              <w:left w:val="single" w:sz="4" w:space="0" w:color="auto"/>
              <w:bottom w:val="single" w:sz="4" w:space="0" w:color="auto"/>
              <w:right w:val="single" w:sz="4" w:space="0" w:color="auto"/>
            </w:tcBorders>
          </w:tcPr>
          <w:p w14:paraId="47C96363" w14:textId="77777777" w:rsidR="00524C68" w:rsidRPr="00B15FFB" w:rsidRDefault="00524C68" w:rsidP="007D1AC5">
            <w:pPr>
              <w:spacing w:line="360" w:lineRule="auto"/>
              <w:jc w:val="both"/>
              <w:rPr>
                <w:rFonts w:asciiTheme="minorBidi" w:hAnsiTheme="minorBidi" w:cstheme="minorBidi"/>
                <w:sz w:val="22"/>
                <w:szCs w:val="22"/>
                <w:rtl/>
              </w:rPr>
            </w:pPr>
            <w:r w:rsidRPr="00B15FFB">
              <w:rPr>
                <w:rFonts w:asciiTheme="minorBidi" w:hAnsiTheme="minorBidi" w:cstheme="minorBidi"/>
                <w:sz w:val="22"/>
                <w:szCs w:val="22"/>
                <w:rtl/>
              </w:rPr>
              <w:t xml:space="preserve">נספח </w:t>
            </w:r>
            <w:r w:rsidR="00222D59" w:rsidRPr="00B15FFB">
              <w:rPr>
                <w:rFonts w:asciiTheme="minorBidi" w:hAnsiTheme="minorBidi" w:cstheme="minorBidi" w:hint="cs"/>
                <w:sz w:val="22"/>
                <w:szCs w:val="22"/>
                <w:rtl/>
              </w:rPr>
              <w:t>ה</w:t>
            </w:r>
            <w:r w:rsidRPr="00B15FFB">
              <w:rPr>
                <w:rFonts w:asciiTheme="minorBidi" w:hAnsiTheme="minorBidi" w:cstheme="minorBidi"/>
                <w:sz w:val="22"/>
                <w:szCs w:val="22"/>
                <w:rtl/>
              </w:rPr>
              <w:t xml:space="preserve">' – הצהרה להעדר ניגוד עניינים </w:t>
            </w:r>
          </w:p>
        </w:tc>
        <w:tc>
          <w:tcPr>
            <w:tcW w:w="1217" w:type="dxa"/>
            <w:tcBorders>
              <w:top w:val="single" w:sz="4" w:space="0" w:color="auto"/>
              <w:left w:val="single" w:sz="4" w:space="0" w:color="auto"/>
              <w:bottom w:val="single" w:sz="4" w:space="0" w:color="auto"/>
              <w:right w:val="single" w:sz="4" w:space="0" w:color="auto"/>
            </w:tcBorders>
          </w:tcPr>
          <w:p w14:paraId="13F6B0D9" w14:textId="7560FA99" w:rsidR="00524C68" w:rsidRPr="00B15FFB" w:rsidRDefault="00D66BAE" w:rsidP="007D1AC5">
            <w:pPr>
              <w:jc w:val="center"/>
              <w:rPr>
                <w:rFonts w:asciiTheme="minorBidi" w:hAnsiTheme="minorBidi" w:cstheme="minorBidi"/>
                <w:b/>
                <w:bCs/>
                <w:sz w:val="22"/>
                <w:szCs w:val="22"/>
              </w:rPr>
            </w:pPr>
            <w:r>
              <w:rPr>
                <w:rFonts w:asciiTheme="minorBidi" w:hAnsiTheme="minorBidi" w:cstheme="minorBidi" w:hint="cs"/>
                <w:b/>
                <w:bCs/>
                <w:sz w:val="22"/>
                <w:szCs w:val="22"/>
                <w:rtl/>
              </w:rPr>
              <w:t>33</w:t>
            </w:r>
          </w:p>
        </w:tc>
      </w:tr>
      <w:tr w:rsidR="00524C68" w:rsidRPr="00524C68" w14:paraId="507AC95E" w14:textId="77777777" w:rsidTr="0076539A">
        <w:tc>
          <w:tcPr>
            <w:tcW w:w="820" w:type="dxa"/>
            <w:tcBorders>
              <w:top w:val="single" w:sz="4" w:space="0" w:color="auto"/>
              <w:left w:val="single" w:sz="4" w:space="0" w:color="auto"/>
              <w:bottom w:val="single" w:sz="4" w:space="0" w:color="auto"/>
              <w:right w:val="single" w:sz="4" w:space="0" w:color="auto"/>
            </w:tcBorders>
          </w:tcPr>
          <w:p w14:paraId="4E3107F7" w14:textId="77777777" w:rsidR="00524C68" w:rsidRPr="00524C68" w:rsidRDefault="00524C68" w:rsidP="007D1AC5">
            <w:pPr>
              <w:rPr>
                <w:rFonts w:asciiTheme="minorBidi" w:hAnsiTheme="minorBidi" w:cstheme="minorBidi"/>
                <w:b/>
                <w:bCs/>
                <w:sz w:val="22"/>
                <w:szCs w:val="22"/>
                <w:rtl/>
              </w:rPr>
            </w:pPr>
          </w:p>
        </w:tc>
        <w:tc>
          <w:tcPr>
            <w:tcW w:w="527" w:type="dxa"/>
            <w:tcBorders>
              <w:top w:val="single" w:sz="4" w:space="0" w:color="auto"/>
              <w:left w:val="single" w:sz="4" w:space="0" w:color="auto"/>
              <w:bottom w:val="single" w:sz="4" w:space="0" w:color="auto"/>
              <w:right w:val="single" w:sz="4" w:space="0" w:color="auto"/>
            </w:tcBorders>
          </w:tcPr>
          <w:p w14:paraId="4A0B68DE" w14:textId="77777777" w:rsidR="00524C68" w:rsidRPr="00524C68" w:rsidRDefault="00524C68" w:rsidP="007D1AC5">
            <w:pPr>
              <w:rPr>
                <w:rFonts w:asciiTheme="minorBidi" w:hAnsiTheme="minorBidi" w:cstheme="minorBidi"/>
                <w:b/>
                <w:bCs/>
                <w:sz w:val="22"/>
                <w:szCs w:val="22"/>
                <w:rtl/>
              </w:rPr>
            </w:pPr>
          </w:p>
        </w:tc>
        <w:tc>
          <w:tcPr>
            <w:tcW w:w="1268" w:type="dxa"/>
            <w:tcBorders>
              <w:top w:val="single" w:sz="4" w:space="0" w:color="auto"/>
              <w:left w:val="single" w:sz="4" w:space="0" w:color="auto"/>
              <w:bottom w:val="single" w:sz="4" w:space="0" w:color="auto"/>
              <w:right w:val="single" w:sz="4" w:space="0" w:color="auto"/>
            </w:tcBorders>
          </w:tcPr>
          <w:p w14:paraId="32C2FA32" w14:textId="77777777" w:rsidR="00524C68" w:rsidRPr="00524C68" w:rsidRDefault="00524C68" w:rsidP="007D1AC5">
            <w:pPr>
              <w:rPr>
                <w:rFonts w:asciiTheme="minorBidi" w:hAnsiTheme="minorBidi" w:cstheme="minorBidi"/>
                <w:sz w:val="22"/>
                <w:szCs w:val="22"/>
                <w:rtl/>
              </w:rPr>
            </w:pPr>
            <w:r w:rsidRPr="00524C68">
              <w:rPr>
                <w:rFonts w:asciiTheme="minorBidi" w:hAnsiTheme="minorBidi" w:cstheme="minorBidi"/>
                <w:sz w:val="22"/>
                <w:szCs w:val="22"/>
                <w:rtl/>
              </w:rPr>
              <w:t>2.8.</w:t>
            </w:r>
          </w:p>
        </w:tc>
        <w:tc>
          <w:tcPr>
            <w:tcW w:w="4524" w:type="dxa"/>
            <w:tcBorders>
              <w:top w:val="single" w:sz="4" w:space="0" w:color="auto"/>
              <w:left w:val="single" w:sz="4" w:space="0" w:color="auto"/>
              <w:bottom w:val="single" w:sz="4" w:space="0" w:color="auto"/>
              <w:right w:val="single" w:sz="4" w:space="0" w:color="auto"/>
            </w:tcBorders>
          </w:tcPr>
          <w:p w14:paraId="7D051911" w14:textId="77777777" w:rsidR="00524C68" w:rsidRPr="00B15FFB" w:rsidRDefault="00524C68" w:rsidP="007D1AC5">
            <w:pPr>
              <w:spacing w:line="360" w:lineRule="auto"/>
              <w:jc w:val="both"/>
              <w:rPr>
                <w:rFonts w:asciiTheme="minorBidi" w:hAnsiTheme="minorBidi" w:cstheme="minorBidi"/>
                <w:sz w:val="22"/>
                <w:szCs w:val="22"/>
                <w:rtl/>
              </w:rPr>
            </w:pPr>
            <w:r w:rsidRPr="00B15FFB">
              <w:rPr>
                <w:rFonts w:asciiTheme="minorBidi" w:hAnsiTheme="minorBidi" w:cstheme="minorBidi"/>
                <w:sz w:val="22"/>
                <w:szCs w:val="22"/>
                <w:rtl/>
              </w:rPr>
              <w:t xml:space="preserve">נספח </w:t>
            </w:r>
            <w:r w:rsidR="00222D59" w:rsidRPr="00B15FFB">
              <w:rPr>
                <w:rFonts w:asciiTheme="minorBidi" w:hAnsiTheme="minorBidi" w:cstheme="minorBidi" w:hint="cs"/>
                <w:sz w:val="22"/>
                <w:szCs w:val="22"/>
                <w:rtl/>
              </w:rPr>
              <w:t>ו</w:t>
            </w:r>
            <w:r w:rsidRPr="00B15FFB">
              <w:rPr>
                <w:rFonts w:asciiTheme="minorBidi" w:hAnsiTheme="minorBidi" w:cstheme="minorBidi"/>
                <w:sz w:val="22"/>
                <w:szCs w:val="22"/>
                <w:rtl/>
              </w:rPr>
              <w:t xml:space="preserve">' – תצהיר בדבר העסקת אנשים עם מוגבלות </w:t>
            </w:r>
          </w:p>
        </w:tc>
        <w:tc>
          <w:tcPr>
            <w:tcW w:w="1217" w:type="dxa"/>
            <w:tcBorders>
              <w:top w:val="single" w:sz="4" w:space="0" w:color="auto"/>
              <w:left w:val="single" w:sz="4" w:space="0" w:color="auto"/>
              <w:bottom w:val="single" w:sz="4" w:space="0" w:color="auto"/>
              <w:right w:val="single" w:sz="4" w:space="0" w:color="auto"/>
            </w:tcBorders>
          </w:tcPr>
          <w:p w14:paraId="479F9743" w14:textId="51A7D65C" w:rsidR="00524C68" w:rsidRPr="00B15FFB" w:rsidRDefault="00D66BAE" w:rsidP="007D1AC5">
            <w:pPr>
              <w:jc w:val="center"/>
              <w:rPr>
                <w:rFonts w:asciiTheme="minorBidi" w:hAnsiTheme="minorBidi" w:cstheme="minorBidi"/>
                <w:b/>
                <w:bCs/>
                <w:sz w:val="22"/>
                <w:szCs w:val="22"/>
              </w:rPr>
            </w:pPr>
            <w:r>
              <w:rPr>
                <w:rFonts w:asciiTheme="minorBidi" w:hAnsiTheme="minorBidi" w:cstheme="minorBidi" w:hint="cs"/>
                <w:b/>
                <w:bCs/>
                <w:sz w:val="22"/>
                <w:szCs w:val="22"/>
                <w:rtl/>
              </w:rPr>
              <w:t>34</w:t>
            </w:r>
          </w:p>
        </w:tc>
      </w:tr>
      <w:tr w:rsidR="00524C68" w:rsidRPr="00524C68" w14:paraId="211128BF" w14:textId="77777777" w:rsidTr="0076539A">
        <w:tc>
          <w:tcPr>
            <w:tcW w:w="820" w:type="dxa"/>
            <w:tcBorders>
              <w:top w:val="single" w:sz="4" w:space="0" w:color="auto"/>
              <w:left w:val="single" w:sz="4" w:space="0" w:color="auto"/>
              <w:bottom w:val="single" w:sz="4" w:space="0" w:color="auto"/>
              <w:right w:val="single" w:sz="4" w:space="0" w:color="auto"/>
            </w:tcBorders>
          </w:tcPr>
          <w:p w14:paraId="118C07CC" w14:textId="77777777" w:rsidR="00524C68" w:rsidRPr="00524C68" w:rsidRDefault="00524C68" w:rsidP="007D1AC5">
            <w:pPr>
              <w:rPr>
                <w:rFonts w:asciiTheme="minorBidi" w:hAnsiTheme="minorBidi" w:cstheme="minorBidi"/>
                <w:b/>
                <w:bCs/>
                <w:sz w:val="22"/>
                <w:szCs w:val="22"/>
                <w:rtl/>
              </w:rPr>
            </w:pPr>
          </w:p>
        </w:tc>
        <w:tc>
          <w:tcPr>
            <w:tcW w:w="527" w:type="dxa"/>
            <w:tcBorders>
              <w:top w:val="single" w:sz="4" w:space="0" w:color="auto"/>
              <w:left w:val="single" w:sz="4" w:space="0" w:color="auto"/>
              <w:bottom w:val="single" w:sz="4" w:space="0" w:color="auto"/>
              <w:right w:val="single" w:sz="4" w:space="0" w:color="auto"/>
            </w:tcBorders>
          </w:tcPr>
          <w:p w14:paraId="4413DF1F" w14:textId="77777777" w:rsidR="00524C68" w:rsidRPr="00524C68" w:rsidRDefault="00524C68" w:rsidP="007D1AC5">
            <w:pPr>
              <w:rPr>
                <w:rFonts w:asciiTheme="minorBidi" w:hAnsiTheme="minorBidi" w:cstheme="minorBidi"/>
                <w:b/>
                <w:bCs/>
                <w:sz w:val="22"/>
                <w:szCs w:val="22"/>
                <w:rtl/>
              </w:rPr>
            </w:pPr>
          </w:p>
        </w:tc>
        <w:tc>
          <w:tcPr>
            <w:tcW w:w="1268" w:type="dxa"/>
            <w:tcBorders>
              <w:top w:val="single" w:sz="4" w:space="0" w:color="auto"/>
              <w:left w:val="single" w:sz="4" w:space="0" w:color="auto"/>
              <w:bottom w:val="single" w:sz="4" w:space="0" w:color="auto"/>
              <w:right w:val="single" w:sz="4" w:space="0" w:color="auto"/>
            </w:tcBorders>
          </w:tcPr>
          <w:p w14:paraId="49638313" w14:textId="77777777" w:rsidR="00524C68" w:rsidRPr="00524C68" w:rsidRDefault="00524C68" w:rsidP="007D1AC5">
            <w:pPr>
              <w:spacing w:line="360" w:lineRule="auto"/>
              <w:rPr>
                <w:rFonts w:asciiTheme="minorBidi" w:hAnsiTheme="minorBidi" w:cstheme="minorBidi"/>
                <w:b/>
                <w:sz w:val="22"/>
                <w:szCs w:val="22"/>
                <w:rtl/>
              </w:rPr>
            </w:pPr>
            <w:r w:rsidRPr="00524C68">
              <w:rPr>
                <w:rFonts w:asciiTheme="minorBidi" w:hAnsiTheme="minorBidi" w:cstheme="minorBidi"/>
                <w:b/>
                <w:sz w:val="22"/>
                <w:szCs w:val="22"/>
                <w:rtl/>
              </w:rPr>
              <w:t>2.9.</w:t>
            </w:r>
          </w:p>
        </w:tc>
        <w:tc>
          <w:tcPr>
            <w:tcW w:w="4524" w:type="dxa"/>
            <w:tcBorders>
              <w:top w:val="single" w:sz="4" w:space="0" w:color="auto"/>
              <w:left w:val="single" w:sz="4" w:space="0" w:color="auto"/>
              <w:bottom w:val="single" w:sz="4" w:space="0" w:color="auto"/>
              <w:right w:val="single" w:sz="4" w:space="0" w:color="auto"/>
            </w:tcBorders>
          </w:tcPr>
          <w:p w14:paraId="09A84F71" w14:textId="77777777" w:rsidR="00524C68" w:rsidRPr="00B15FFB" w:rsidRDefault="00524C68" w:rsidP="007D1AC5">
            <w:pPr>
              <w:spacing w:line="360" w:lineRule="auto"/>
              <w:rPr>
                <w:rFonts w:asciiTheme="minorBidi" w:hAnsiTheme="minorBidi" w:cstheme="minorBidi"/>
                <w:b/>
                <w:bCs/>
                <w:sz w:val="22"/>
                <w:szCs w:val="22"/>
                <w:u w:val="single"/>
                <w:rtl/>
              </w:rPr>
            </w:pPr>
            <w:r w:rsidRPr="00B15FFB">
              <w:rPr>
                <w:rFonts w:asciiTheme="minorBidi" w:hAnsiTheme="minorBidi" w:cstheme="minorBidi"/>
                <w:sz w:val="22"/>
                <w:szCs w:val="22"/>
                <w:rtl/>
              </w:rPr>
              <w:t xml:space="preserve">נספח </w:t>
            </w:r>
            <w:r w:rsidR="00222D59" w:rsidRPr="00B15FFB">
              <w:rPr>
                <w:rFonts w:asciiTheme="minorBidi" w:hAnsiTheme="minorBidi" w:cstheme="minorBidi" w:hint="cs"/>
                <w:sz w:val="22"/>
                <w:szCs w:val="22"/>
                <w:rtl/>
              </w:rPr>
              <w:t>ז</w:t>
            </w:r>
            <w:r w:rsidRPr="00B15FFB">
              <w:rPr>
                <w:rFonts w:asciiTheme="minorBidi" w:hAnsiTheme="minorBidi" w:cstheme="minorBidi"/>
                <w:sz w:val="22"/>
                <w:szCs w:val="22"/>
                <w:rtl/>
              </w:rPr>
              <w:t xml:space="preserve">' – תצהיר בדבר אי תיאום הצעות במכרז </w:t>
            </w:r>
          </w:p>
        </w:tc>
        <w:tc>
          <w:tcPr>
            <w:tcW w:w="1217" w:type="dxa"/>
            <w:tcBorders>
              <w:top w:val="single" w:sz="4" w:space="0" w:color="auto"/>
              <w:left w:val="single" w:sz="4" w:space="0" w:color="auto"/>
              <w:bottom w:val="single" w:sz="4" w:space="0" w:color="auto"/>
              <w:right w:val="single" w:sz="4" w:space="0" w:color="auto"/>
            </w:tcBorders>
          </w:tcPr>
          <w:p w14:paraId="18FC45DF" w14:textId="1BE8E85A" w:rsidR="00524C68" w:rsidRPr="00B15FFB" w:rsidRDefault="00D66BAE" w:rsidP="007D1AC5">
            <w:pPr>
              <w:jc w:val="center"/>
              <w:rPr>
                <w:rFonts w:asciiTheme="minorBidi" w:hAnsiTheme="minorBidi" w:cstheme="minorBidi"/>
                <w:b/>
                <w:bCs/>
                <w:sz w:val="22"/>
                <w:szCs w:val="22"/>
              </w:rPr>
            </w:pPr>
            <w:r>
              <w:rPr>
                <w:rFonts w:asciiTheme="minorBidi" w:hAnsiTheme="minorBidi" w:cstheme="minorBidi" w:hint="cs"/>
                <w:b/>
                <w:bCs/>
                <w:sz w:val="22"/>
                <w:szCs w:val="22"/>
                <w:rtl/>
              </w:rPr>
              <w:t>35</w:t>
            </w:r>
            <w:r w:rsidR="00524C68" w:rsidRPr="00B15FFB">
              <w:rPr>
                <w:rFonts w:asciiTheme="minorBidi" w:hAnsiTheme="minorBidi" w:cstheme="minorBidi"/>
                <w:b/>
                <w:bCs/>
                <w:sz w:val="22"/>
                <w:szCs w:val="22"/>
                <w:rtl/>
              </w:rPr>
              <w:t>-</w:t>
            </w:r>
            <w:r>
              <w:rPr>
                <w:rFonts w:asciiTheme="minorBidi" w:hAnsiTheme="minorBidi" w:cstheme="minorBidi" w:hint="cs"/>
                <w:b/>
                <w:bCs/>
                <w:sz w:val="22"/>
                <w:szCs w:val="22"/>
                <w:rtl/>
              </w:rPr>
              <w:t>36</w:t>
            </w:r>
          </w:p>
        </w:tc>
      </w:tr>
      <w:tr w:rsidR="00524C68" w:rsidRPr="00524C68" w14:paraId="29273226" w14:textId="77777777" w:rsidTr="0076539A">
        <w:tc>
          <w:tcPr>
            <w:tcW w:w="820" w:type="dxa"/>
            <w:tcBorders>
              <w:top w:val="single" w:sz="4" w:space="0" w:color="auto"/>
              <w:left w:val="single" w:sz="4" w:space="0" w:color="auto"/>
              <w:bottom w:val="single" w:sz="4" w:space="0" w:color="auto"/>
              <w:right w:val="single" w:sz="4" w:space="0" w:color="auto"/>
            </w:tcBorders>
          </w:tcPr>
          <w:p w14:paraId="2A54EBB9" w14:textId="77777777" w:rsidR="00524C68" w:rsidRPr="00524C68" w:rsidRDefault="00B15FFB" w:rsidP="007D1AC5">
            <w:pPr>
              <w:rPr>
                <w:rFonts w:asciiTheme="minorBidi" w:hAnsiTheme="minorBidi" w:cstheme="minorBidi"/>
                <w:b/>
                <w:bCs/>
                <w:sz w:val="22"/>
                <w:szCs w:val="22"/>
                <w:rtl/>
              </w:rPr>
            </w:pPr>
            <w:r>
              <w:rPr>
                <w:rFonts w:asciiTheme="minorBidi" w:hAnsiTheme="minorBidi" w:cstheme="minorBidi" w:hint="cs"/>
                <w:b/>
                <w:bCs/>
                <w:sz w:val="22"/>
                <w:szCs w:val="22"/>
                <w:rtl/>
              </w:rPr>
              <w:t>3</w:t>
            </w:r>
            <w:r w:rsidR="00524C68" w:rsidRPr="00524C68">
              <w:rPr>
                <w:rFonts w:asciiTheme="minorBidi" w:hAnsiTheme="minorBidi" w:cstheme="minorBidi"/>
                <w:b/>
                <w:bCs/>
                <w:sz w:val="22"/>
                <w:szCs w:val="22"/>
                <w:rtl/>
              </w:rPr>
              <w:t>.</w:t>
            </w:r>
          </w:p>
        </w:tc>
        <w:tc>
          <w:tcPr>
            <w:tcW w:w="1795" w:type="dxa"/>
            <w:gridSpan w:val="2"/>
            <w:tcBorders>
              <w:top w:val="single" w:sz="4" w:space="0" w:color="auto"/>
              <w:left w:val="single" w:sz="4" w:space="0" w:color="auto"/>
              <w:bottom w:val="single" w:sz="4" w:space="0" w:color="auto"/>
              <w:right w:val="single" w:sz="4" w:space="0" w:color="auto"/>
            </w:tcBorders>
          </w:tcPr>
          <w:p w14:paraId="16E3E4DD" w14:textId="77777777" w:rsidR="00524C68" w:rsidRPr="00524C68" w:rsidRDefault="00524C68" w:rsidP="007D1AC5">
            <w:pPr>
              <w:spacing w:line="360" w:lineRule="auto"/>
              <w:rPr>
                <w:rFonts w:asciiTheme="minorBidi" w:hAnsiTheme="minorBidi" w:cstheme="minorBidi"/>
                <w:sz w:val="22"/>
                <w:szCs w:val="22"/>
                <w:rtl/>
              </w:rPr>
            </w:pPr>
          </w:p>
        </w:tc>
        <w:tc>
          <w:tcPr>
            <w:tcW w:w="4524" w:type="dxa"/>
            <w:tcBorders>
              <w:top w:val="single" w:sz="4" w:space="0" w:color="auto"/>
              <w:left w:val="single" w:sz="4" w:space="0" w:color="auto"/>
              <w:bottom w:val="single" w:sz="4" w:space="0" w:color="auto"/>
              <w:right w:val="single" w:sz="4" w:space="0" w:color="auto"/>
            </w:tcBorders>
          </w:tcPr>
          <w:p w14:paraId="3FCF9ECB" w14:textId="77777777" w:rsidR="00524C68" w:rsidRPr="00B15FFB" w:rsidRDefault="00524C68" w:rsidP="007D1AC5">
            <w:pPr>
              <w:spacing w:line="360" w:lineRule="auto"/>
              <w:jc w:val="both"/>
              <w:rPr>
                <w:rFonts w:asciiTheme="minorBidi" w:hAnsiTheme="minorBidi" w:cstheme="minorBidi"/>
                <w:b/>
                <w:bCs/>
                <w:sz w:val="22"/>
                <w:szCs w:val="22"/>
                <w:u w:val="single"/>
                <w:rtl/>
              </w:rPr>
            </w:pPr>
            <w:r w:rsidRPr="00B15FFB">
              <w:rPr>
                <w:rFonts w:asciiTheme="minorBidi" w:hAnsiTheme="minorBidi" w:cstheme="minorBidi"/>
                <w:b/>
                <w:bCs/>
                <w:sz w:val="22"/>
                <w:szCs w:val="22"/>
                <w:u w:val="single"/>
                <w:rtl/>
              </w:rPr>
              <w:t>הסכם ההתקשרות על נספחיו</w:t>
            </w:r>
          </w:p>
        </w:tc>
        <w:tc>
          <w:tcPr>
            <w:tcW w:w="1217" w:type="dxa"/>
            <w:tcBorders>
              <w:top w:val="single" w:sz="4" w:space="0" w:color="auto"/>
              <w:left w:val="single" w:sz="4" w:space="0" w:color="auto"/>
              <w:bottom w:val="single" w:sz="4" w:space="0" w:color="auto"/>
              <w:right w:val="single" w:sz="4" w:space="0" w:color="auto"/>
            </w:tcBorders>
          </w:tcPr>
          <w:p w14:paraId="1B0BA78B" w14:textId="3E3F88BE" w:rsidR="00524C68" w:rsidRPr="00B15FFB" w:rsidRDefault="00D66BAE" w:rsidP="007D1AC5">
            <w:pPr>
              <w:jc w:val="center"/>
              <w:rPr>
                <w:rFonts w:asciiTheme="minorBidi" w:hAnsiTheme="minorBidi" w:cstheme="minorBidi"/>
                <w:b/>
                <w:bCs/>
                <w:sz w:val="22"/>
                <w:szCs w:val="22"/>
              </w:rPr>
            </w:pPr>
            <w:r>
              <w:rPr>
                <w:rFonts w:asciiTheme="minorBidi" w:hAnsiTheme="minorBidi" w:cstheme="minorBidi" w:hint="cs"/>
                <w:b/>
                <w:bCs/>
                <w:sz w:val="22"/>
                <w:szCs w:val="22"/>
                <w:rtl/>
              </w:rPr>
              <w:t>37</w:t>
            </w:r>
          </w:p>
        </w:tc>
      </w:tr>
      <w:tr w:rsidR="00524C68" w:rsidRPr="00524C68" w14:paraId="278A10DD" w14:textId="77777777" w:rsidTr="0076539A">
        <w:tc>
          <w:tcPr>
            <w:tcW w:w="820" w:type="dxa"/>
            <w:tcBorders>
              <w:top w:val="single" w:sz="4" w:space="0" w:color="auto"/>
              <w:left w:val="single" w:sz="4" w:space="0" w:color="auto"/>
              <w:bottom w:val="single" w:sz="4" w:space="0" w:color="auto"/>
              <w:right w:val="single" w:sz="4" w:space="0" w:color="auto"/>
            </w:tcBorders>
          </w:tcPr>
          <w:p w14:paraId="5FBBAD8D" w14:textId="77777777" w:rsidR="00524C68" w:rsidRPr="00524C68" w:rsidRDefault="00524C68" w:rsidP="007D1AC5">
            <w:pPr>
              <w:rPr>
                <w:rFonts w:asciiTheme="minorBidi" w:hAnsiTheme="minorBidi" w:cstheme="minorBidi"/>
                <w:b/>
                <w:bCs/>
                <w:sz w:val="22"/>
                <w:szCs w:val="22"/>
                <w:rtl/>
              </w:rPr>
            </w:pPr>
          </w:p>
        </w:tc>
        <w:tc>
          <w:tcPr>
            <w:tcW w:w="527" w:type="dxa"/>
            <w:tcBorders>
              <w:top w:val="single" w:sz="4" w:space="0" w:color="auto"/>
              <w:left w:val="single" w:sz="4" w:space="0" w:color="auto"/>
              <w:bottom w:val="single" w:sz="4" w:space="0" w:color="auto"/>
              <w:right w:val="single" w:sz="4" w:space="0" w:color="auto"/>
            </w:tcBorders>
          </w:tcPr>
          <w:p w14:paraId="3DFDDA95" w14:textId="77777777" w:rsidR="00524C68" w:rsidRPr="00524C68" w:rsidRDefault="00524C68" w:rsidP="007D1AC5">
            <w:pPr>
              <w:rPr>
                <w:rFonts w:asciiTheme="minorBidi" w:hAnsiTheme="minorBidi" w:cstheme="minorBidi"/>
                <w:b/>
                <w:bCs/>
                <w:sz w:val="22"/>
                <w:szCs w:val="22"/>
                <w:rtl/>
              </w:rPr>
            </w:pPr>
          </w:p>
        </w:tc>
        <w:tc>
          <w:tcPr>
            <w:tcW w:w="1268" w:type="dxa"/>
            <w:tcBorders>
              <w:top w:val="single" w:sz="4" w:space="0" w:color="auto"/>
              <w:left w:val="single" w:sz="4" w:space="0" w:color="auto"/>
              <w:bottom w:val="single" w:sz="4" w:space="0" w:color="auto"/>
              <w:right w:val="single" w:sz="4" w:space="0" w:color="auto"/>
            </w:tcBorders>
          </w:tcPr>
          <w:p w14:paraId="4EB7503B" w14:textId="77777777" w:rsidR="00524C68" w:rsidRPr="00524C68" w:rsidRDefault="00B15FFB" w:rsidP="007D1AC5">
            <w:pPr>
              <w:spacing w:line="360" w:lineRule="auto"/>
              <w:rPr>
                <w:rFonts w:asciiTheme="minorBidi" w:hAnsiTheme="minorBidi" w:cstheme="minorBidi"/>
                <w:sz w:val="22"/>
                <w:szCs w:val="22"/>
                <w:rtl/>
              </w:rPr>
            </w:pPr>
            <w:r>
              <w:rPr>
                <w:rFonts w:asciiTheme="minorBidi" w:hAnsiTheme="minorBidi" w:cstheme="minorBidi" w:hint="cs"/>
                <w:sz w:val="22"/>
                <w:szCs w:val="22"/>
                <w:rtl/>
              </w:rPr>
              <w:t>3</w:t>
            </w:r>
            <w:r w:rsidR="00524C68" w:rsidRPr="00524C68">
              <w:rPr>
                <w:rFonts w:asciiTheme="minorBidi" w:hAnsiTheme="minorBidi" w:cstheme="minorBidi"/>
                <w:sz w:val="22"/>
                <w:szCs w:val="22"/>
                <w:rtl/>
              </w:rPr>
              <w:t>.1.</w:t>
            </w:r>
          </w:p>
        </w:tc>
        <w:tc>
          <w:tcPr>
            <w:tcW w:w="4524" w:type="dxa"/>
            <w:tcBorders>
              <w:top w:val="single" w:sz="4" w:space="0" w:color="auto"/>
              <w:left w:val="single" w:sz="4" w:space="0" w:color="auto"/>
              <w:bottom w:val="single" w:sz="4" w:space="0" w:color="auto"/>
              <w:right w:val="single" w:sz="4" w:space="0" w:color="auto"/>
            </w:tcBorders>
          </w:tcPr>
          <w:p w14:paraId="698DD9EC" w14:textId="77777777" w:rsidR="00524C68" w:rsidRPr="00B15FFB" w:rsidRDefault="00524C68" w:rsidP="007D1AC5">
            <w:pPr>
              <w:spacing w:line="360" w:lineRule="auto"/>
              <w:jc w:val="both"/>
              <w:rPr>
                <w:rFonts w:asciiTheme="minorBidi" w:hAnsiTheme="minorBidi" w:cstheme="minorBidi"/>
                <w:sz w:val="22"/>
                <w:szCs w:val="22"/>
                <w:rtl/>
              </w:rPr>
            </w:pPr>
            <w:r w:rsidRPr="00B15FFB">
              <w:rPr>
                <w:rFonts w:asciiTheme="minorBidi" w:hAnsiTheme="minorBidi" w:cstheme="minorBidi"/>
                <w:sz w:val="22"/>
                <w:szCs w:val="22"/>
                <w:rtl/>
              </w:rPr>
              <w:t xml:space="preserve">הסכם ההתקשרות </w:t>
            </w:r>
          </w:p>
        </w:tc>
        <w:tc>
          <w:tcPr>
            <w:tcW w:w="1217" w:type="dxa"/>
            <w:tcBorders>
              <w:top w:val="single" w:sz="4" w:space="0" w:color="auto"/>
              <w:left w:val="single" w:sz="4" w:space="0" w:color="auto"/>
              <w:bottom w:val="single" w:sz="4" w:space="0" w:color="auto"/>
              <w:right w:val="single" w:sz="4" w:space="0" w:color="auto"/>
            </w:tcBorders>
          </w:tcPr>
          <w:p w14:paraId="01EE218F" w14:textId="34A2D727" w:rsidR="00524C68" w:rsidRPr="00B15FFB" w:rsidRDefault="005F7B65" w:rsidP="007D1AC5">
            <w:pPr>
              <w:jc w:val="center"/>
              <w:rPr>
                <w:rFonts w:asciiTheme="minorBidi" w:hAnsiTheme="minorBidi" w:cstheme="minorBidi"/>
                <w:b/>
                <w:bCs/>
                <w:sz w:val="22"/>
                <w:szCs w:val="22"/>
              </w:rPr>
            </w:pPr>
            <w:r>
              <w:rPr>
                <w:rFonts w:asciiTheme="minorBidi" w:hAnsiTheme="minorBidi" w:cstheme="minorBidi" w:hint="cs"/>
                <w:b/>
                <w:bCs/>
                <w:sz w:val="22"/>
                <w:szCs w:val="22"/>
                <w:rtl/>
              </w:rPr>
              <w:t>38</w:t>
            </w:r>
            <w:r w:rsidR="00524C68" w:rsidRPr="00B15FFB">
              <w:rPr>
                <w:rFonts w:asciiTheme="minorBidi" w:hAnsiTheme="minorBidi" w:cstheme="minorBidi"/>
                <w:b/>
                <w:bCs/>
                <w:sz w:val="22"/>
                <w:szCs w:val="22"/>
                <w:rtl/>
              </w:rPr>
              <w:t>-</w:t>
            </w:r>
            <w:r>
              <w:rPr>
                <w:rFonts w:asciiTheme="minorBidi" w:hAnsiTheme="minorBidi" w:cstheme="minorBidi" w:hint="cs"/>
                <w:b/>
                <w:bCs/>
                <w:sz w:val="22"/>
                <w:szCs w:val="22"/>
                <w:rtl/>
              </w:rPr>
              <w:t>52</w:t>
            </w:r>
          </w:p>
        </w:tc>
      </w:tr>
      <w:tr w:rsidR="00524C68" w:rsidRPr="00524C68" w14:paraId="5C2C4B6B" w14:textId="77777777" w:rsidTr="0076539A">
        <w:tc>
          <w:tcPr>
            <w:tcW w:w="820" w:type="dxa"/>
            <w:tcBorders>
              <w:top w:val="single" w:sz="4" w:space="0" w:color="auto"/>
              <w:left w:val="single" w:sz="4" w:space="0" w:color="auto"/>
              <w:bottom w:val="single" w:sz="4" w:space="0" w:color="auto"/>
              <w:right w:val="single" w:sz="4" w:space="0" w:color="auto"/>
            </w:tcBorders>
          </w:tcPr>
          <w:p w14:paraId="76B5C4AD" w14:textId="77777777" w:rsidR="00524C68" w:rsidRPr="00524C68" w:rsidRDefault="00524C68" w:rsidP="007D1AC5">
            <w:pPr>
              <w:rPr>
                <w:rFonts w:asciiTheme="minorBidi" w:hAnsiTheme="minorBidi" w:cstheme="minorBidi"/>
                <w:b/>
                <w:bCs/>
                <w:sz w:val="22"/>
                <w:szCs w:val="22"/>
                <w:rtl/>
              </w:rPr>
            </w:pPr>
          </w:p>
        </w:tc>
        <w:tc>
          <w:tcPr>
            <w:tcW w:w="527" w:type="dxa"/>
            <w:tcBorders>
              <w:top w:val="single" w:sz="4" w:space="0" w:color="auto"/>
              <w:left w:val="single" w:sz="4" w:space="0" w:color="auto"/>
              <w:bottom w:val="single" w:sz="4" w:space="0" w:color="auto"/>
              <w:right w:val="single" w:sz="4" w:space="0" w:color="auto"/>
            </w:tcBorders>
          </w:tcPr>
          <w:p w14:paraId="36472240" w14:textId="77777777" w:rsidR="00524C68" w:rsidRPr="00524C68" w:rsidRDefault="00524C68" w:rsidP="007D1AC5">
            <w:pPr>
              <w:rPr>
                <w:rFonts w:asciiTheme="minorBidi" w:hAnsiTheme="minorBidi" w:cstheme="minorBidi"/>
                <w:b/>
                <w:bCs/>
                <w:sz w:val="22"/>
                <w:szCs w:val="22"/>
                <w:rtl/>
              </w:rPr>
            </w:pPr>
          </w:p>
        </w:tc>
        <w:tc>
          <w:tcPr>
            <w:tcW w:w="1268" w:type="dxa"/>
            <w:tcBorders>
              <w:top w:val="single" w:sz="4" w:space="0" w:color="auto"/>
              <w:left w:val="single" w:sz="4" w:space="0" w:color="auto"/>
              <w:bottom w:val="single" w:sz="4" w:space="0" w:color="auto"/>
              <w:right w:val="single" w:sz="4" w:space="0" w:color="auto"/>
            </w:tcBorders>
          </w:tcPr>
          <w:p w14:paraId="61F9BF66" w14:textId="77777777" w:rsidR="00524C68" w:rsidRPr="00524C68" w:rsidRDefault="00B15FFB" w:rsidP="007D1AC5">
            <w:pPr>
              <w:spacing w:line="360" w:lineRule="auto"/>
              <w:rPr>
                <w:rFonts w:asciiTheme="minorBidi" w:hAnsiTheme="minorBidi" w:cstheme="minorBidi"/>
                <w:sz w:val="22"/>
                <w:szCs w:val="22"/>
                <w:rtl/>
              </w:rPr>
            </w:pPr>
            <w:r>
              <w:rPr>
                <w:rFonts w:asciiTheme="minorBidi" w:hAnsiTheme="minorBidi" w:cstheme="minorBidi" w:hint="cs"/>
                <w:sz w:val="22"/>
                <w:szCs w:val="22"/>
                <w:rtl/>
              </w:rPr>
              <w:t>3</w:t>
            </w:r>
            <w:r w:rsidR="00524C68" w:rsidRPr="00524C68">
              <w:rPr>
                <w:rFonts w:asciiTheme="minorBidi" w:hAnsiTheme="minorBidi" w:cstheme="minorBidi"/>
                <w:sz w:val="22"/>
                <w:szCs w:val="22"/>
                <w:rtl/>
              </w:rPr>
              <w:t>.2</w:t>
            </w:r>
          </w:p>
        </w:tc>
        <w:tc>
          <w:tcPr>
            <w:tcW w:w="4524" w:type="dxa"/>
            <w:tcBorders>
              <w:top w:val="single" w:sz="4" w:space="0" w:color="auto"/>
              <w:left w:val="single" w:sz="4" w:space="0" w:color="auto"/>
              <w:bottom w:val="single" w:sz="4" w:space="0" w:color="auto"/>
              <w:right w:val="single" w:sz="4" w:space="0" w:color="auto"/>
            </w:tcBorders>
          </w:tcPr>
          <w:p w14:paraId="45309734" w14:textId="77777777" w:rsidR="00524C68" w:rsidRPr="00B15FFB" w:rsidRDefault="00524C68" w:rsidP="007D1AC5">
            <w:pPr>
              <w:spacing w:line="360" w:lineRule="auto"/>
              <w:jc w:val="both"/>
              <w:rPr>
                <w:rFonts w:asciiTheme="minorBidi" w:hAnsiTheme="minorBidi" w:cstheme="minorBidi"/>
                <w:sz w:val="22"/>
                <w:szCs w:val="22"/>
                <w:rtl/>
              </w:rPr>
            </w:pPr>
            <w:r w:rsidRPr="00B15FFB">
              <w:rPr>
                <w:rFonts w:asciiTheme="minorBidi" w:hAnsiTheme="minorBidi" w:cstheme="minorBidi"/>
                <w:sz w:val="22"/>
                <w:szCs w:val="22"/>
                <w:rtl/>
              </w:rPr>
              <w:t xml:space="preserve">נספח מס' 1 להסכם  - הצעת הספק למכרז, על מלוא נספחיה, לרבות מסמך השאלות והתשובות למכרז  </w:t>
            </w:r>
          </w:p>
        </w:tc>
        <w:tc>
          <w:tcPr>
            <w:tcW w:w="1217" w:type="dxa"/>
            <w:tcBorders>
              <w:top w:val="single" w:sz="4" w:space="0" w:color="auto"/>
              <w:left w:val="single" w:sz="4" w:space="0" w:color="auto"/>
              <w:bottom w:val="single" w:sz="4" w:space="0" w:color="auto"/>
              <w:right w:val="single" w:sz="4" w:space="0" w:color="auto"/>
            </w:tcBorders>
          </w:tcPr>
          <w:p w14:paraId="742575FC" w14:textId="0D18D00F" w:rsidR="00524C68" w:rsidRPr="00B15FFB" w:rsidRDefault="005F7B65" w:rsidP="007D1AC5">
            <w:pPr>
              <w:jc w:val="center"/>
              <w:rPr>
                <w:rFonts w:asciiTheme="minorBidi" w:hAnsiTheme="minorBidi" w:cstheme="minorBidi"/>
                <w:b/>
                <w:bCs/>
                <w:sz w:val="22"/>
                <w:szCs w:val="22"/>
              </w:rPr>
            </w:pPr>
            <w:r>
              <w:rPr>
                <w:rFonts w:asciiTheme="minorBidi" w:hAnsiTheme="minorBidi" w:cstheme="minorBidi" w:hint="cs"/>
                <w:b/>
                <w:bCs/>
                <w:sz w:val="22"/>
                <w:szCs w:val="22"/>
                <w:rtl/>
              </w:rPr>
              <w:t>53</w:t>
            </w:r>
          </w:p>
        </w:tc>
      </w:tr>
      <w:tr w:rsidR="00524C68" w:rsidRPr="00524C68" w14:paraId="25F88CD2" w14:textId="77777777" w:rsidTr="0076539A">
        <w:tc>
          <w:tcPr>
            <w:tcW w:w="820" w:type="dxa"/>
            <w:tcBorders>
              <w:top w:val="single" w:sz="4" w:space="0" w:color="auto"/>
              <w:left w:val="single" w:sz="4" w:space="0" w:color="auto"/>
              <w:bottom w:val="single" w:sz="4" w:space="0" w:color="auto"/>
              <w:right w:val="single" w:sz="4" w:space="0" w:color="auto"/>
            </w:tcBorders>
          </w:tcPr>
          <w:p w14:paraId="2A561FEA" w14:textId="77777777" w:rsidR="00524C68" w:rsidRPr="00524C68" w:rsidRDefault="00524C68" w:rsidP="007D1AC5">
            <w:pPr>
              <w:rPr>
                <w:rFonts w:asciiTheme="minorBidi" w:hAnsiTheme="minorBidi" w:cstheme="minorBidi"/>
                <w:b/>
                <w:bCs/>
                <w:sz w:val="22"/>
                <w:szCs w:val="22"/>
                <w:rtl/>
              </w:rPr>
            </w:pPr>
          </w:p>
        </w:tc>
        <w:tc>
          <w:tcPr>
            <w:tcW w:w="527" w:type="dxa"/>
            <w:tcBorders>
              <w:top w:val="single" w:sz="4" w:space="0" w:color="auto"/>
              <w:left w:val="single" w:sz="4" w:space="0" w:color="auto"/>
              <w:bottom w:val="single" w:sz="4" w:space="0" w:color="auto"/>
              <w:right w:val="single" w:sz="4" w:space="0" w:color="auto"/>
            </w:tcBorders>
          </w:tcPr>
          <w:p w14:paraId="451317E5" w14:textId="77777777" w:rsidR="00524C68" w:rsidRPr="00524C68" w:rsidRDefault="00524C68" w:rsidP="007D1AC5">
            <w:pPr>
              <w:rPr>
                <w:rFonts w:asciiTheme="minorBidi" w:hAnsiTheme="minorBidi" w:cstheme="minorBidi"/>
                <w:b/>
                <w:bCs/>
                <w:sz w:val="22"/>
                <w:szCs w:val="22"/>
                <w:rtl/>
              </w:rPr>
            </w:pPr>
          </w:p>
        </w:tc>
        <w:tc>
          <w:tcPr>
            <w:tcW w:w="1268" w:type="dxa"/>
            <w:tcBorders>
              <w:top w:val="single" w:sz="4" w:space="0" w:color="auto"/>
              <w:left w:val="single" w:sz="4" w:space="0" w:color="auto"/>
              <w:bottom w:val="single" w:sz="4" w:space="0" w:color="auto"/>
              <w:right w:val="single" w:sz="4" w:space="0" w:color="auto"/>
            </w:tcBorders>
          </w:tcPr>
          <w:p w14:paraId="08887566" w14:textId="77777777" w:rsidR="00524C68" w:rsidRPr="00524C68" w:rsidRDefault="00B15FFB" w:rsidP="007D1AC5">
            <w:pPr>
              <w:spacing w:line="360" w:lineRule="auto"/>
              <w:rPr>
                <w:rFonts w:asciiTheme="minorBidi" w:hAnsiTheme="minorBidi" w:cstheme="minorBidi"/>
                <w:sz w:val="22"/>
                <w:szCs w:val="22"/>
                <w:rtl/>
              </w:rPr>
            </w:pPr>
            <w:r>
              <w:rPr>
                <w:rFonts w:asciiTheme="minorBidi" w:hAnsiTheme="minorBidi" w:cstheme="minorBidi" w:hint="cs"/>
                <w:sz w:val="22"/>
                <w:szCs w:val="22"/>
                <w:rtl/>
              </w:rPr>
              <w:t>3</w:t>
            </w:r>
            <w:r w:rsidR="00524C68" w:rsidRPr="00524C68">
              <w:rPr>
                <w:rFonts w:asciiTheme="minorBidi" w:hAnsiTheme="minorBidi" w:cstheme="minorBidi"/>
                <w:sz w:val="22"/>
                <w:szCs w:val="22"/>
                <w:rtl/>
              </w:rPr>
              <w:t>.3.</w:t>
            </w:r>
          </w:p>
        </w:tc>
        <w:tc>
          <w:tcPr>
            <w:tcW w:w="4524" w:type="dxa"/>
            <w:tcBorders>
              <w:top w:val="single" w:sz="4" w:space="0" w:color="auto"/>
              <w:left w:val="single" w:sz="4" w:space="0" w:color="auto"/>
              <w:bottom w:val="single" w:sz="4" w:space="0" w:color="auto"/>
              <w:right w:val="single" w:sz="4" w:space="0" w:color="auto"/>
            </w:tcBorders>
          </w:tcPr>
          <w:p w14:paraId="760C8F49" w14:textId="77777777" w:rsidR="00524C68" w:rsidRPr="00B15FFB" w:rsidRDefault="00524C68" w:rsidP="007D1AC5">
            <w:pPr>
              <w:spacing w:line="360" w:lineRule="auto"/>
              <w:jc w:val="both"/>
              <w:rPr>
                <w:rFonts w:asciiTheme="minorBidi" w:hAnsiTheme="minorBidi" w:cstheme="minorBidi"/>
                <w:sz w:val="22"/>
                <w:szCs w:val="22"/>
                <w:rtl/>
              </w:rPr>
            </w:pPr>
            <w:r w:rsidRPr="00B15FFB">
              <w:rPr>
                <w:rFonts w:asciiTheme="minorBidi" w:hAnsiTheme="minorBidi" w:cstheme="minorBidi"/>
                <w:sz w:val="22"/>
                <w:szCs w:val="22"/>
                <w:rtl/>
              </w:rPr>
              <w:t xml:space="preserve">נספח מס' 2 להסכם – מפרט השירותים </w:t>
            </w:r>
          </w:p>
        </w:tc>
        <w:tc>
          <w:tcPr>
            <w:tcW w:w="1217" w:type="dxa"/>
            <w:tcBorders>
              <w:top w:val="single" w:sz="4" w:space="0" w:color="auto"/>
              <w:left w:val="single" w:sz="4" w:space="0" w:color="auto"/>
              <w:bottom w:val="single" w:sz="4" w:space="0" w:color="auto"/>
              <w:right w:val="single" w:sz="4" w:space="0" w:color="auto"/>
            </w:tcBorders>
          </w:tcPr>
          <w:p w14:paraId="5AE1DD6D" w14:textId="1D61A04F" w:rsidR="00524C68" w:rsidRPr="00B15FFB" w:rsidRDefault="005F7B65" w:rsidP="007D1AC5">
            <w:pPr>
              <w:jc w:val="center"/>
              <w:rPr>
                <w:rFonts w:asciiTheme="minorBidi" w:hAnsiTheme="minorBidi" w:cstheme="minorBidi"/>
                <w:b/>
                <w:bCs/>
                <w:sz w:val="22"/>
                <w:szCs w:val="22"/>
              </w:rPr>
            </w:pPr>
            <w:r>
              <w:rPr>
                <w:rFonts w:asciiTheme="minorBidi" w:hAnsiTheme="minorBidi" w:cstheme="minorBidi" w:hint="cs"/>
                <w:b/>
                <w:bCs/>
                <w:sz w:val="22"/>
                <w:szCs w:val="22"/>
                <w:rtl/>
              </w:rPr>
              <w:t>54</w:t>
            </w:r>
            <w:r w:rsidR="00524C68" w:rsidRPr="00B15FFB">
              <w:rPr>
                <w:rFonts w:asciiTheme="minorBidi" w:hAnsiTheme="minorBidi" w:cstheme="minorBidi"/>
                <w:b/>
                <w:bCs/>
                <w:sz w:val="22"/>
                <w:szCs w:val="22"/>
                <w:rtl/>
              </w:rPr>
              <w:t>-</w:t>
            </w:r>
            <w:r>
              <w:rPr>
                <w:rFonts w:asciiTheme="minorBidi" w:hAnsiTheme="minorBidi" w:cstheme="minorBidi" w:hint="cs"/>
                <w:b/>
                <w:bCs/>
                <w:sz w:val="22"/>
                <w:szCs w:val="22"/>
                <w:rtl/>
              </w:rPr>
              <w:t>60</w:t>
            </w:r>
          </w:p>
        </w:tc>
      </w:tr>
      <w:tr w:rsidR="00524C68" w:rsidRPr="00524C68" w14:paraId="5B2DF532" w14:textId="77777777" w:rsidTr="0076539A">
        <w:tc>
          <w:tcPr>
            <w:tcW w:w="820" w:type="dxa"/>
            <w:tcBorders>
              <w:top w:val="single" w:sz="4" w:space="0" w:color="auto"/>
              <w:left w:val="single" w:sz="4" w:space="0" w:color="auto"/>
              <w:bottom w:val="single" w:sz="4" w:space="0" w:color="auto"/>
              <w:right w:val="single" w:sz="4" w:space="0" w:color="auto"/>
            </w:tcBorders>
          </w:tcPr>
          <w:p w14:paraId="4B3F0F2F" w14:textId="77777777" w:rsidR="00524C68" w:rsidRPr="00524C68" w:rsidRDefault="00524C68" w:rsidP="007D1AC5">
            <w:pPr>
              <w:rPr>
                <w:rFonts w:asciiTheme="minorBidi" w:hAnsiTheme="minorBidi" w:cstheme="minorBidi"/>
                <w:b/>
                <w:bCs/>
                <w:sz w:val="22"/>
                <w:szCs w:val="22"/>
                <w:rtl/>
              </w:rPr>
            </w:pPr>
          </w:p>
        </w:tc>
        <w:tc>
          <w:tcPr>
            <w:tcW w:w="527" w:type="dxa"/>
            <w:tcBorders>
              <w:top w:val="single" w:sz="4" w:space="0" w:color="auto"/>
              <w:left w:val="single" w:sz="4" w:space="0" w:color="auto"/>
              <w:bottom w:val="single" w:sz="4" w:space="0" w:color="auto"/>
              <w:right w:val="single" w:sz="4" w:space="0" w:color="auto"/>
            </w:tcBorders>
          </w:tcPr>
          <w:p w14:paraId="4D364F12" w14:textId="77777777" w:rsidR="00524C68" w:rsidRPr="00524C68" w:rsidRDefault="00524C68" w:rsidP="007D1AC5">
            <w:pPr>
              <w:rPr>
                <w:rFonts w:asciiTheme="minorBidi" w:hAnsiTheme="minorBidi" w:cstheme="minorBidi"/>
                <w:b/>
                <w:bCs/>
                <w:sz w:val="22"/>
                <w:szCs w:val="22"/>
                <w:rtl/>
              </w:rPr>
            </w:pPr>
          </w:p>
        </w:tc>
        <w:tc>
          <w:tcPr>
            <w:tcW w:w="1268" w:type="dxa"/>
            <w:tcBorders>
              <w:top w:val="single" w:sz="4" w:space="0" w:color="auto"/>
              <w:left w:val="single" w:sz="4" w:space="0" w:color="auto"/>
              <w:bottom w:val="single" w:sz="4" w:space="0" w:color="auto"/>
              <w:right w:val="single" w:sz="4" w:space="0" w:color="auto"/>
            </w:tcBorders>
          </w:tcPr>
          <w:p w14:paraId="37844CF1" w14:textId="77777777" w:rsidR="00524C68" w:rsidRPr="00524C68" w:rsidRDefault="00B15FFB" w:rsidP="007D1AC5">
            <w:pPr>
              <w:spacing w:line="360" w:lineRule="auto"/>
              <w:rPr>
                <w:rFonts w:asciiTheme="minorBidi" w:hAnsiTheme="minorBidi" w:cstheme="minorBidi"/>
                <w:sz w:val="22"/>
                <w:szCs w:val="22"/>
                <w:rtl/>
              </w:rPr>
            </w:pPr>
            <w:r>
              <w:rPr>
                <w:rFonts w:asciiTheme="minorBidi" w:hAnsiTheme="minorBidi" w:cstheme="minorBidi" w:hint="cs"/>
                <w:sz w:val="22"/>
                <w:szCs w:val="22"/>
                <w:rtl/>
              </w:rPr>
              <w:t>3</w:t>
            </w:r>
            <w:r w:rsidR="00524C68" w:rsidRPr="00524C68">
              <w:rPr>
                <w:rFonts w:asciiTheme="minorBidi" w:hAnsiTheme="minorBidi" w:cstheme="minorBidi"/>
                <w:sz w:val="22"/>
                <w:szCs w:val="22"/>
                <w:rtl/>
              </w:rPr>
              <w:t>.4.</w:t>
            </w:r>
          </w:p>
        </w:tc>
        <w:tc>
          <w:tcPr>
            <w:tcW w:w="4524" w:type="dxa"/>
            <w:tcBorders>
              <w:top w:val="single" w:sz="4" w:space="0" w:color="auto"/>
              <w:left w:val="single" w:sz="4" w:space="0" w:color="auto"/>
              <w:bottom w:val="single" w:sz="4" w:space="0" w:color="auto"/>
              <w:right w:val="single" w:sz="4" w:space="0" w:color="auto"/>
            </w:tcBorders>
          </w:tcPr>
          <w:p w14:paraId="69888680" w14:textId="77777777" w:rsidR="00524C68" w:rsidRPr="00B15FFB" w:rsidRDefault="00524C68" w:rsidP="007D1AC5">
            <w:pPr>
              <w:spacing w:line="360" w:lineRule="auto"/>
              <w:jc w:val="both"/>
              <w:rPr>
                <w:rFonts w:asciiTheme="minorBidi" w:hAnsiTheme="minorBidi" w:cstheme="minorBidi"/>
                <w:sz w:val="22"/>
                <w:szCs w:val="22"/>
                <w:rtl/>
              </w:rPr>
            </w:pPr>
            <w:r w:rsidRPr="00B15FFB">
              <w:rPr>
                <w:rFonts w:asciiTheme="minorBidi" w:hAnsiTheme="minorBidi" w:cstheme="minorBidi"/>
                <w:sz w:val="22"/>
                <w:szCs w:val="22"/>
                <w:rtl/>
              </w:rPr>
              <w:t xml:space="preserve">נספח מס' 3 להסכם – הצהרה על שמירת סודיות </w:t>
            </w:r>
          </w:p>
        </w:tc>
        <w:tc>
          <w:tcPr>
            <w:tcW w:w="1217" w:type="dxa"/>
            <w:tcBorders>
              <w:top w:val="single" w:sz="4" w:space="0" w:color="auto"/>
              <w:left w:val="single" w:sz="4" w:space="0" w:color="auto"/>
              <w:bottom w:val="single" w:sz="4" w:space="0" w:color="auto"/>
              <w:right w:val="single" w:sz="4" w:space="0" w:color="auto"/>
            </w:tcBorders>
          </w:tcPr>
          <w:p w14:paraId="359CCB3F" w14:textId="18D8F341" w:rsidR="00524C68" w:rsidRPr="00B15FFB" w:rsidRDefault="005F7B65" w:rsidP="007D1AC5">
            <w:pPr>
              <w:jc w:val="center"/>
              <w:rPr>
                <w:rFonts w:asciiTheme="minorBidi" w:hAnsiTheme="minorBidi" w:cstheme="minorBidi"/>
                <w:b/>
                <w:bCs/>
                <w:sz w:val="22"/>
                <w:szCs w:val="22"/>
              </w:rPr>
            </w:pPr>
            <w:r>
              <w:rPr>
                <w:rFonts w:asciiTheme="minorBidi" w:hAnsiTheme="minorBidi" w:cstheme="minorBidi" w:hint="cs"/>
                <w:b/>
                <w:bCs/>
                <w:sz w:val="22"/>
                <w:szCs w:val="22"/>
                <w:rtl/>
              </w:rPr>
              <w:t>61</w:t>
            </w:r>
            <w:r w:rsidR="00524C68" w:rsidRPr="00B15FFB">
              <w:rPr>
                <w:rFonts w:asciiTheme="minorBidi" w:hAnsiTheme="minorBidi" w:cstheme="minorBidi"/>
                <w:b/>
                <w:bCs/>
                <w:sz w:val="22"/>
                <w:szCs w:val="22"/>
                <w:rtl/>
              </w:rPr>
              <w:t>-</w:t>
            </w:r>
            <w:r>
              <w:rPr>
                <w:rFonts w:asciiTheme="minorBidi" w:hAnsiTheme="minorBidi" w:cstheme="minorBidi" w:hint="cs"/>
                <w:b/>
                <w:bCs/>
                <w:sz w:val="22"/>
                <w:szCs w:val="22"/>
                <w:rtl/>
              </w:rPr>
              <w:t>62</w:t>
            </w:r>
          </w:p>
        </w:tc>
      </w:tr>
      <w:tr w:rsidR="00524C68" w:rsidRPr="00524C68" w14:paraId="04A57118" w14:textId="77777777" w:rsidTr="0076539A">
        <w:tc>
          <w:tcPr>
            <w:tcW w:w="820" w:type="dxa"/>
            <w:tcBorders>
              <w:top w:val="single" w:sz="4" w:space="0" w:color="auto"/>
              <w:left w:val="single" w:sz="4" w:space="0" w:color="auto"/>
              <w:bottom w:val="single" w:sz="4" w:space="0" w:color="auto"/>
              <w:right w:val="single" w:sz="4" w:space="0" w:color="auto"/>
            </w:tcBorders>
          </w:tcPr>
          <w:p w14:paraId="0D2459AE" w14:textId="77777777" w:rsidR="00524C68" w:rsidRPr="00524C68" w:rsidRDefault="00524C68" w:rsidP="007D1AC5">
            <w:pPr>
              <w:rPr>
                <w:rFonts w:asciiTheme="minorBidi" w:hAnsiTheme="minorBidi" w:cstheme="minorBidi"/>
                <w:b/>
                <w:bCs/>
                <w:sz w:val="22"/>
                <w:szCs w:val="22"/>
                <w:rtl/>
              </w:rPr>
            </w:pPr>
          </w:p>
        </w:tc>
        <w:tc>
          <w:tcPr>
            <w:tcW w:w="527" w:type="dxa"/>
            <w:tcBorders>
              <w:top w:val="single" w:sz="4" w:space="0" w:color="auto"/>
              <w:left w:val="single" w:sz="4" w:space="0" w:color="auto"/>
              <w:bottom w:val="single" w:sz="4" w:space="0" w:color="auto"/>
              <w:right w:val="single" w:sz="4" w:space="0" w:color="auto"/>
            </w:tcBorders>
          </w:tcPr>
          <w:p w14:paraId="46912BDF" w14:textId="77777777" w:rsidR="00524C68" w:rsidRPr="00524C68" w:rsidRDefault="00524C68" w:rsidP="007D1AC5">
            <w:pPr>
              <w:rPr>
                <w:rFonts w:asciiTheme="minorBidi" w:hAnsiTheme="minorBidi" w:cstheme="minorBidi"/>
                <w:b/>
                <w:bCs/>
                <w:sz w:val="22"/>
                <w:szCs w:val="22"/>
                <w:rtl/>
              </w:rPr>
            </w:pPr>
          </w:p>
        </w:tc>
        <w:tc>
          <w:tcPr>
            <w:tcW w:w="1268" w:type="dxa"/>
            <w:tcBorders>
              <w:top w:val="single" w:sz="4" w:space="0" w:color="auto"/>
              <w:left w:val="single" w:sz="4" w:space="0" w:color="auto"/>
              <w:bottom w:val="single" w:sz="4" w:space="0" w:color="auto"/>
              <w:right w:val="single" w:sz="4" w:space="0" w:color="auto"/>
            </w:tcBorders>
          </w:tcPr>
          <w:p w14:paraId="4A4CE4AD" w14:textId="77777777" w:rsidR="00524C68" w:rsidRPr="00524C68" w:rsidRDefault="00B15FFB" w:rsidP="007D1AC5">
            <w:pPr>
              <w:spacing w:line="360" w:lineRule="auto"/>
              <w:rPr>
                <w:rFonts w:asciiTheme="minorBidi" w:hAnsiTheme="minorBidi" w:cstheme="minorBidi"/>
                <w:sz w:val="22"/>
                <w:szCs w:val="22"/>
                <w:rtl/>
              </w:rPr>
            </w:pPr>
            <w:r>
              <w:rPr>
                <w:rFonts w:asciiTheme="minorBidi" w:hAnsiTheme="minorBidi" w:cstheme="minorBidi" w:hint="cs"/>
                <w:sz w:val="22"/>
                <w:szCs w:val="22"/>
                <w:rtl/>
              </w:rPr>
              <w:t>3</w:t>
            </w:r>
            <w:r w:rsidR="00524C68" w:rsidRPr="00524C68">
              <w:rPr>
                <w:rFonts w:asciiTheme="minorBidi" w:hAnsiTheme="minorBidi" w:cstheme="minorBidi"/>
                <w:sz w:val="22"/>
                <w:szCs w:val="22"/>
                <w:rtl/>
              </w:rPr>
              <w:t>.5</w:t>
            </w:r>
          </w:p>
        </w:tc>
        <w:tc>
          <w:tcPr>
            <w:tcW w:w="4524" w:type="dxa"/>
            <w:tcBorders>
              <w:top w:val="single" w:sz="4" w:space="0" w:color="auto"/>
              <w:left w:val="single" w:sz="4" w:space="0" w:color="auto"/>
              <w:bottom w:val="single" w:sz="4" w:space="0" w:color="auto"/>
              <w:right w:val="single" w:sz="4" w:space="0" w:color="auto"/>
            </w:tcBorders>
          </w:tcPr>
          <w:p w14:paraId="02ED9273" w14:textId="77777777" w:rsidR="00524C68" w:rsidRPr="00B15FFB" w:rsidRDefault="00524C68" w:rsidP="007D1AC5">
            <w:pPr>
              <w:spacing w:line="360" w:lineRule="auto"/>
              <w:jc w:val="both"/>
              <w:rPr>
                <w:rFonts w:asciiTheme="minorBidi" w:hAnsiTheme="minorBidi" w:cstheme="minorBidi"/>
                <w:sz w:val="22"/>
                <w:szCs w:val="22"/>
                <w:rtl/>
              </w:rPr>
            </w:pPr>
            <w:r w:rsidRPr="00B15FFB">
              <w:rPr>
                <w:rFonts w:asciiTheme="minorBidi" w:hAnsiTheme="minorBidi" w:cstheme="minorBidi"/>
                <w:sz w:val="22"/>
                <w:szCs w:val="22"/>
                <w:rtl/>
              </w:rPr>
              <w:t>נספח מס' 4 להסכם – התחייבות בדבר העדר ניגוד עניינים</w:t>
            </w:r>
          </w:p>
        </w:tc>
        <w:tc>
          <w:tcPr>
            <w:tcW w:w="1217" w:type="dxa"/>
            <w:tcBorders>
              <w:top w:val="single" w:sz="4" w:space="0" w:color="auto"/>
              <w:left w:val="single" w:sz="4" w:space="0" w:color="auto"/>
              <w:bottom w:val="single" w:sz="4" w:space="0" w:color="auto"/>
              <w:right w:val="single" w:sz="4" w:space="0" w:color="auto"/>
            </w:tcBorders>
          </w:tcPr>
          <w:p w14:paraId="6F17F1D5" w14:textId="0478E673" w:rsidR="00524C68" w:rsidRPr="00B15FFB" w:rsidRDefault="005F7B65" w:rsidP="007D1AC5">
            <w:pPr>
              <w:jc w:val="center"/>
              <w:rPr>
                <w:rFonts w:asciiTheme="minorBidi" w:hAnsiTheme="minorBidi" w:cstheme="minorBidi"/>
                <w:b/>
                <w:bCs/>
                <w:sz w:val="22"/>
                <w:szCs w:val="22"/>
              </w:rPr>
            </w:pPr>
            <w:r>
              <w:rPr>
                <w:rFonts w:asciiTheme="minorBidi" w:hAnsiTheme="minorBidi" w:cstheme="minorBidi" w:hint="cs"/>
                <w:b/>
                <w:bCs/>
                <w:sz w:val="22"/>
                <w:szCs w:val="22"/>
                <w:rtl/>
              </w:rPr>
              <w:t>63</w:t>
            </w:r>
            <w:r w:rsidR="00AD7462" w:rsidRPr="00B15FFB">
              <w:rPr>
                <w:rFonts w:asciiTheme="minorBidi" w:hAnsiTheme="minorBidi" w:cstheme="minorBidi" w:hint="cs"/>
                <w:b/>
                <w:bCs/>
                <w:sz w:val="22"/>
                <w:szCs w:val="22"/>
                <w:rtl/>
              </w:rPr>
              <w:t>-</w:t>
            </w:r>
            <w:r>
              <w:rPr>
                <w:rFonts w:asciiTheme="minorBidi" w:hAnsiTheme="minorBidi" w:cstheme="minorBidi" w:hint="cs"/>
                <w:b/>
                <w:bCs/>
                <w:sz w:val="22"/>
                <w:szCs w:val="22"/>
                <w:rtl/>
              </w:rPr>
              <w:t>64</w:t>
            </w:r>
          </w:p>
        </w:tc>
      </w:tr>
      <w:tr w:rsidR="00524C68" w:rsidRPr="00524C68" w14:paraId="202B7585" w14:textId="77777777" w:rsidTr="0076539A">
        <w:tc>
          <w:tcPr>
            <w:tcW w:w="820" w:type="dxa"/>
            <w:tcBorders>
              <w:top w:val="single" w:sz="4" w:space="0" w:color="auto"/>
              <w:left w:val="single" w:sz="4" w:space="0" w:color="auto"/>
              <w:bottom w:val="single" w:sz="4" w:space="0" w:color="auto"/>
              <w:right w:val="single" w:sz="4" w:space="0" w:color="auto"/>
            </w:tcBorders>
          </w:tcPr>
          <w:p w14:paraId="59F061BC" w14:textId="77777777" w:rsidR="00524C68" w:rsidRPr="00524C68" w:rsidRDefault="00524C68" w:rsidP="007D1AC5">
            <w:pPr>
              <w:rPr>
                <w:rFonts w:asciiTheme="minorBidi" w:hAnsiTheme="minorBidi" w:cstheme="minorBidi"/>
                <w:b/>
                <w:bCs/>
                <w:sz w:val="22"/>
                <w:szCs w:val="22"/>
                <w:rtl/>
              </w:rPr>
            </w:pPr>
          </w:p>
        </w:tc>
        <w:tc>
          <w:tcPr>
            <w:tcW w:w="527" w:type="dxa"/>
            <w:tcBorders>
              <w:top w:val="single" w:sz="4" w:space="0" w:color="auto"/>
              <w:left w:val="single" w:sz="4" w:space="0" w:color="auto"/>
              <w:bottom w:val="single" w:sz="4" w:space="0" w:color="auto"/>
              <w:right w:val="single" w:sz="4" w:space="0" w:color="auto"/>
            </w:tcBorders>
          </w:tcPr>
          <w:p w14:paraId="75E25617" w14:textId="77777777" w:rsidR="00524C68" w:rsidRPr="00524C68" w:rsidRDefault="00524C68" w:rsidP="007D1AC5">
            <w:pPr>
              <w:rPr>
                <w:rFonts w:asciiTheme="minorBidi" w:hAnsiTheme="minorBidi" w:cstheme="minorBidi"/>
                <w:b/>
                <w:bCs/>
                <w:sz w:val="22"/>
                <w:szCs w:val="22"/>
                <w:rtl/>
              </w:rPr>
            </w:pPr>
          </w:p>
        </w:tc>
        <w:tc>
          <w:tcPr>
            <w:tcW w:w="1268" w:type="dxa"/>
            <w:tcBorders>
              <w:top w:val="single" w:sz="4" w:space="0" w:color="auto"/>
              <w:left w:val="single" w:sz="4" w:space="0" w:color="auto"/>
              <w:bottom w:val="single" w:sz="4" w:space="0" w:color="auto"/>
              <w:right w:val="single" w:sz="4" w:space="0" w:color="auto"/>
            </w:tcBorders>
          </w:tcPr>
          <w:p w14:paraId="070DA6AC" w14:textId="77777777" w:rsidR="00524C68" w:rsidRPr="00524C68" w:rsidRDefault="00B15FFB" w:rsidP="007D1AC5">
            <w:pPr>
              <w:spacing w:line="360" w:lineRule="auto"/>
              <w:rPr>
                <w:rFonts w:asciiTheme="minorBidi" w:hAnsiTheme="minorBidi" w:cstheme="minorBidi"/>
                <w:sz w:val="22"/>
                <w:szCs w:val="22"/>
                <w:rtl/>
              </w:rPr>
            </w:pPr>
            <w:r>
              <w:rPr>
                <w:rFonts w:asciiTheme="minorBidi" w:hAnsiTheme="minorBidi" w:cstheme="minorBidi" w:hint="cs"/>
                <w:sz w:val="22"/>
                <w:szCs w:val="22"/>
                <w:rtl/>
              </w:rPr>
              <w:t>3</w:t>
            </w:r>
            <w:r w:rsidR="00524C68" w:rsidRPr="00524C68">
              <w:rPr>
                <w:rFonts w:asciiTheme="minorBidi" w:hAnsiTheme="minorBidi" w:cstheme="minorBidi"/>
                <w:sz w:val="22"/>
                <w:szCs w:val="22"/>
                <w:rtl/>
              </w:rPr>
              <w:t>.6</w:t>
            </w:r>
          </w:p>
        </w:tc>
        <w:tc>
          <w:tcPr>
            <w:tcW w:w="4524" w:type="dxa"/>
            <w:tcBorders>
              <w:top w:val="single" w:sz="4" w:space="0" w:color="auto"/>
              <w:left w:val="single" w:sz="4" w:space="0" w:color="auto"/>
              <w:bottom w:val="single" w:sz="4" w:space="0" w:color="auto"/>
              <w:right w:val="single" w:sz="4" w:space="0" w:color="auto"/>
            </w:tcBorders>
          </w:tcPr>
          <w:p w14:paraId="31BFC0C5" w14:textId="77777777" w:rsidR="00524C68" w:rsidRPr="00B15FFB" w:rsidRDefault="00524C68" w:rsidP="007D1AC5">
            <w:pPr>
              <w:spacing w:line="360" w:lineRule="auto"/>
              <w:jc w:val="both"/>
              <w:rPr>
                <w:rFonts w:asciiTheme="minorBidi" w:hAnsiTheme="minorBidi" w:cstheme="minorBidi"/>
                <w:sz w:val="22"/>
                <w:szCs w:val="22"/>
                <w:rtl/>
              </w:rPr>
            </w:pPr>
            <w:r w:rsidRPr="00B15FFB">
              <w:rPr>
                <w:rFonts w:asciiTheme="minorBidi" w:hAnsiTheme="minorBidi" w:cstheme="minorBidi"/>
                <w:sz w:val="22"/>
                <w:szCs w:val="22"/>
                <w:rtl/>
              </w:rPr>
              <w:t>נספח מס' 5 להסכם – דרישות בטחון ואבטחת מידע</w:t>
            </w:r>
          </w:p>
        </w:tc>
        <w:tc>
          <w:tcPr>
            <w:tcW w:w="1217" w:type="dxa"/>
            <w:tcBorders>
              <w:top w:val="single" w:sz="4" w:space="0" w:color="auto"/>
              <w:left w:val="single" w:sz="4" w:space="0" w:color="auto"/>
              <w:bottom w:val="single" w:sz="4" w:space="0" w:color="auto"/>
              <w:right w:val="single" w:sz="4" w:space="0" w:color="auto"/>
            </w:tcBorders>
          </w:tcPr>
          <w:p w14:paraId="24530675" w14:textId="0CF97B3B" w:rsidR="00524C68" w:rsidRPr="00B15FFB" w:rsidRDefault="005F7B65" w:rsidP="007D1AC5">
            <w:pPr>
              <w:jc w:val="center"/>
              <w:rPr>
                <w:rFonts w:asciiTheme="minorBidi" w:hAnsiTheme="minorBidi" w:cstheme="minorBidi"/>
                <w:b/>
                <w:bCs/>
                <w:sz w:val="22"/>
                <w:szCs w:val="22"/>
              </w:rPr>
            </w:pPr>
            <w:r>
              <w:rPr>
                <w:rFonts w:asciiTheme="minorBidi" w:hAnsiTheme="minorBidi" w:cstheme="minorBidi" w:hint="cs"/>
                <w:b/>
                <w:bCs/>
                <w:sz w:val="22"/>
                <w:szCs w:val="22"/>
                <w:rtl/>
              </w:rPr>
              <w:t>65</w:t>
            </w:r>
            <w:r w:rsidR="00524C68" w:rsidRPr="00B15FFB">
              <w:rPr>
                <w:rFonts w:asciiTheme="minorBidi" w:hAnsiTheme="minorBidi" w:cstheme="minorBidi"/>
                <w:b/>
                <w:bCs/>
                <w:sz w:val="22"/>
                <w:szCs w:val="22"/>
                <w:rtl/>
              </w:rPr>
              <w:t>-</w:t>
            </w:r>
            <w:r>
              <w:rPr>
                <w:rFonts w:asciiTheme="minorBidi" w:hAnsiTheme="minorBidi" w:cstheme="minorBidi" w:hint="cs"/>
                <w:b/>
                <w:bCs/>
                <w:sz w:val="22"/>
                <w:szCs w:val="22"/>
                <w:rtl/>
              </w:rPr>
              <w:t>69</w:t>
            </w:r>
          </w:p>
        </w:tc>
      </w:tr>
      <w:tr w:rsidR="005D121D" w:rsidRPr="00524C68" w14:paraId="109E9D33" w14:textId="77777777" w:rsidTr="0076539A">
        <w:tc>
          <w:tcPr>
            <w:tcW w:w="820" w:type="dxa"/>
            <w:tcBorders>
              <w:top w:val="single" w:sz="4" w:space="0" w:color="auto"/>
              <w:left w:val="single" w:sz="4" w:space="0" w:color="auto"/>
              <w:bottom w:val="single" w:sz="4" w:space="0" w:color="auto"/>
              <w:right w:val="single" w:sz="4" w:space="0" w:color="auto"/>
            </w:tcBorders>
          </w:tcPr>
          <w:p w14:paraId="3E483FF1" w14:textId="77777777" w:rsidR="005D121D" w:rsidRPr="00524C68" w:rsidRDefault="005D121D" w:rsidP="007D1AC5">
            <w:pPr>
              <w:rPr>
                <w:rFonts w:asciiTheme="minorBidi" w:hAnsiTheme="minorBidi" w:cstheme="minorBidi"/>
                <w:b/>
                <w:bCs/>
                <w:sz w:val="22"/>
                <w:szCs w:val="22"/>
                <w:rtl/>
              </w:rPr>
            </w:pPr>
          </w:p>
        </w:tc>
        <w:tc>
          <w:tcPr>
            <w:tcW w:w="527" w:type="dxa"/>
            <w:tcBorders>
              <w:top w:val="single" w:sz="4" w:space="0" w:color="auto"/>
              <w:left w:val="single" w:sz="4" w:space="0" w:color="auto"/>
              <w:bottom w:val="single" w:sz="4" w:space="0" w:color="auto"/>
              <w:right w:val="single" w:sz="4" w:space="0" w:color="auto"/>
            </w:tcBorders>
          </w:tcPr>
          <w:p w14:paraId="74C9C51B" w14:textId="77777777" w:rsidR="005D121D" w:rsidRPr="00524C68" w:rsidRDefault="005D121D" w:rsidP="007D1AC5">
            <w:pPr>
              <w:rPr>
                <w:rFonts w:asciiTheme="minorBidi" w:hAnsiTheme="minorBidi" w:cstheme="minorBidi"/>
                <w:b/>
                <w:bCs/>
                <w:sz w:val="22"/>
                <w:szCs w:val="22"/>
                <w:rtl/>
              </w:rPr>
            </w:pPr>
          </w:p>
        </w:tc>
        <w:tc>
          <w:tcPr>
            <w:tcW w:w="1268" w:type="dxa"/>
            <w:tcBorders>
              <w:top w:val="single" w:sz="4" w:space="0" w:color="auto"/>
              <w:left w:val="single" w:sz="4" w:space="0" w:color="auto"/>
              <w:bottom w:val="single" w:sz="4" w:space="0" w:color="auto"/>
              <w:right w:val="single" w:sz="4" w:space="0" w:color="auto"/>
            </w:tcBorders>
          </w:tcPr>
          <w:p w14:paraId="7B9BA4BA" w14:textId="77777777" w:rsidR="005D121D" w:rsidRPr="00524C68" w:rsidRDefault="00B15FFB" w:rsidP="007D1AC5">
            <w:pPr>
              <w:spacing w:line="360" w:lineRule="auto"/>
              <w:rPr>
                <w:rFonts w:asciiTheme="minorBidi" w:hAnsiTheme="minorBidi" w:cstheme="minorBidi"/>
                <w:sz w:val="22"/>
                <w:szCs w:val="22"/>
                <w:rtl/>
              </w:rPr>
            </w:pPr>
            <w:r>
              <w:rPr>
                <w:rFonts w:asciiTheme="minorBidi" w:hAnsiTheme="minorBidi" w:cstheme="minorBidi" w:hint="cs"/>
                <w:sz w:val="22"/>
                <w:szCs w:val="22"/>
                <w:rtl/>
              </w:rPr>
              <w:t>3</w:t>
            </w:r>
            <w:r w:rsidR="005D121D">
              <w:rPr>
                <w:rFonts w:asciiTheme="minorBidi" w:hAnsiTheme="minorBidi" w:cstheme="minorBidi" w:hint="cs"/>
                <w:sz w:val="22"/>
                <w:szCs w:val="22"/>
                <w:rtl/>
              </w:rPr>
              <w:t>.7</w:t>
            </w:r>
          </w:p>
        </w:tc>
        <w:tc>
          <w:tcPr>
            <w:tcW w:w="4524" w:type="dxa"/>
            <w:tcBorders>
              <w:top w:val="single" w:sz="4" w:space="0" w:color="auto"/>
              <w:left w:val="single" w:sz="4" w:space="0" w:color="auto"/>
              <w:bottom w:val="single" w:sz="4" w:space="0" w:color="auto"/>
              <w:right w:val="single" w:sz="4" w:space="0" w:color="auto"/>
            </w:tcBorders>
          </w:tcPr>
          <w:p w14:paraId="1D0B6098" w14:textId="77777777" w:rsidR="005D121D" w:rsidRPr="00B15FFB" w:rsidRDefault="005D121D" w:rsidP="007D1AC5">
            <w:pPr>
              <w:spacing w:line="360" w:lineRule="auto"/>
              <w:jc w:val="both"/>
              <w:rPr>
                <w:rFonts w:asciiTheme="minorBidi" w:hAnsiTheme="minorBidi" w:cstheme="minorBidi"/>
                <w:sz w:val="22"/>
                <w:szCs w:val="22"/>
                <w:rtl/>
              </w:rPr>
            </w:pPr>
            <w:r w:rsidRPr="00B15FFB">
              <w:rPr>
                <w:rFonts w:asciiTheme="minorBidi" w:hAnsiTheme="minorBidi" w:cstheme="minorBidi"/>
                <w:sz w:val="22"/>
                <w:szCs w:val="22"/>
                <w:rtl/>
              </w:rPr>
              <w:t xml:space="preserve">נספח מס' </w:t>
            </w:r>
            <w:r w:rsidRPr="00B15FFB">
              <w:rPr>
                <w:rFonts w:asciiTheme="minorBidi" w:hAnsiTheme="minorBidi" w:cstheme="minorBidi" w:hint="cs"/>
                <w:sz w:val="22"/>
                <w:szCs w:val="22"/>
                <w:rtl/>
              </w:rPr>
              <w:t>6</w:t>
            </w:r>
            <w:r w:rsidRPr="00B15FFB">
              <w:rPr>
                <w:rFonts w:asciiTheme="minorBidi" w:hAnsiTheme="minorBidi" w:cstheme="minorBidi"/>
                <w:sz w:val="22"/>
                <w:szCs w:val="22"/>
                <w:rtl/>
              </w:rPr>
              <w:t xml:space="preserve"> להסכם – </w:t>
            </w:r>
            <w:r w:rsidRPr="00B15FFB">
              <w:rPr>
                <w:rFonts w:asciiTheme="minorBidi" w:hAnsiTheme="minorBidi" w:cstheme="minorBidi" w:hint="cs"/>
                <w:sz w:val="22"/>
                <w:szCs w:val="22"/>
                <w:rtl/>
              </w:rPr>
              <w:t>דוגמה לפנייה פרטנית</w:t>
            </w:r>
          </w:p>
        </w:tc>
        <w:tc>
          <w:tcPr>
            <w:tcW w:w="1217" w:type="dxa"/>
            <w:tcBorders>
              <w:top w:val="single" w:sz="4" w:space="0" w:color="auto"/>
              <w:left w:val="single" w:sz="4" w:space="0" w:color="auto"/>
              <w:bottom w:val="single" w:sz="4" w:space="0" w:color="auto"/>
              <w:right w:val="single" w:sz="4" w:space="0" w:color="auto"/>
            </w:tcBorders>
          </w:tcPr>
          <w:p w14:paraId="588565C8" w14:textId="5248CE35" w:rsidR="005D121D" w:rsidRPr="00B15FFB" w:rsidRDefault="005F7B65" w:rsidP="007D1AC5">
            <w:pPr>
              <w:jc w:val="center"/>
              <w:rPr>
                <w:rFonts w:asciiTheme="minorBidi" w:hAnsiTheme="minorBidi" w:cstheme="minorBidi"/>
                <w:b/>
                <w:bCs/>
                <w:sz w:val="22"/>
                <w:szCs w:val="22"/>
                <w:rtl/>
              </w:rPr>
            </w:pPr>
            <w:r>
              <w:rPr>
                <w:rFonts w:asciiTheme="minorBidi" w:hAnsiTheme="minorBidi" w:cstheme="minorBidi" w:hint="cs"/>
                <w:b/>
                <w:bCs/>
                <w:sz w:val="22"/>
                <w:szCs w:val="22"/>
                <w:rtl/>
              </w:rPr>
              <w:t>70</w:t>
            </w:r>
            <w:r w:rsidR="00B15FFB" w:rsidRPr="00B15FFB">
              <w:rPr>
                <w:rFonts w:asciiTheme="minorBidi" w:hAnsiTheme="minorBidi" w:cstheme="minorBidi" w:hint="cs"/>
                <w:b/>
                <w:bCs/>
                <w:sz w:val="22"/>
                <w:szCs w:val="22"/>
                <w:rtl/>
              </w:rPr>
              <w:t>-</w:t>
            </w:r>
            <w:r>
              <w:rPr>
                <w:rFonts w:asciiTheme="minorBidi" w:hAnsiTheme="minorBidi" w:cstheme="minorBidi" w:hint="cs"/>
                <w:b/>
                <w:bCs/>
                <w:sz w:val="22"/>
                <w:szCs w:val="22"/>
                <w:rtl/>
              </w:rPr>
              <w:t>71</w:t>
            </w:r>
          </w:p>
        </w:tc>
      </w:tr>
    </w:tbl>
    <w:p w14:paraId="30016473" w14:textId="77777777" w:rsidR="00524C68" w:rsidRPr="00524C68" w:rsidRDefault="00524C68" w:rsidP="00524C68">
      <w:pPr>
        <w:jc w:val="both"/>
        <w:rPr>
          <w:rFonts w:asciiTheme="minorBidi" w:hAnsiTheme="minorBidi" w:cstheme="minorBidi"/>
          <w:sz w:val="22"/>
          <w:szCs w:val="22"/>
          <w:u w:val="single"/>
          <w:rtl/>
        </w:rPr>
      </w:pPr>
    </w:p>
    <w:p w14:paraId="40776F16" w14:textId="77777777" w:rsidR="00524C68" w:rsidRPr="00524C68" w:rsidRDefault="00524C68" w:rsidP="00524C68">
      <w:pPr>
        <w:jc w:val="both"/>
        <w:rPr>
          <w:rFonts w:asciiTheme="minorBidi" w:hAnsiTheme="minorBidi" w:cstheme="minorBidi"/>
          <w:b/>
          <w:bCs/>
          <w:sz w:val="22"/>
          <w:szCs w:val="22"/>
          <w:rtl/>
        </w:rPr>
      </w:pPr>
    </w:p>
    <w:p w14:paraId="40ED7AA1" w14:textId="77777777" w:rsidR="00190F90" w:rsidRDefault="00190F90" w:rsidP="00524C68">
      <w:pPr>
        <w:jc w:val="center"/>
        <w:rPr>
          <w:rFonts w:asciiTheme="minorBidi" w:hAnsiTheme="minorBidi" w:cstheme="minorBidi"/>
          <w:b/>
          <w:bCs/>
          <w:sz w:val="22"/>
          <w:szCs w:val="22"/>
          <w:rtl/>
        </w:rPr>
      </w:pPr>
    </w:p>
    <w:p w14:paraId="718651F2" w14:textId="77777777" w:rsidR="00190F90" w:rsidRDefault="00190F90" w:rsidP="00524C68">
      <w:pPr>
        <w:jc w:val="center"/>
        <w:rPr>
          <w:rFonts w:asciiTheme="minorBidi" w:hAnsiTheme="minorBidi" w:cstheme="minorBidi"/>
          <w:b/>
          <w:bCs/>
          <w:sz w:val="22"/>
          <w:szCs w:val="22"/>
          <w:rtl/>
        </w:rPr>
      </w:pPr>
    </w:p>
    <w:p w14:paraId="49029A7D" w14:textId="77777777" w:rsidR="00190F90" w:rsidRDefault="00190F90" w:rsidP="00524C68">
      <w:pPr>
        <w:jc w:val="center"/>
        <w:rPr>
          <w:rFonts w:asciiTheme="minorBidi" w:hAnsiTheme="minorBidi" w:cstheme="minorBidi"/>
          <w:b/>
          <w:bCs/>
          <w:sz w:val="22"/>
          <w:szCs w:val="22"/>
          <w:rtl/>
        </w:rPr>
      </w:pPr>
    </w:p>
    <w:p w14:paraId="03ED84B5" w14:textId="77777777" w:rsidR="00190F90" w:rsidRDefault="00190F90" w:rsidP="00524C68">
      <w:pPr>
        <w:jc w:val="center"/>
        <w:rPr>
          <w:rFonts w:asciiTheme="minorBidi" w:hAnsiTheme="minorBidi" w:cstheme="minorBidi"/>
          <w:b/>
          <w:bCs/>
          <w:sz w:val="22"/>
          <w:szCs w:val="22"/>
          <w:rtl/>
        </w:rPr>
      </w:pPr>
    </w:p>
    <w:p w14:paraId="4A08B852" w14:textId="77777777" w:rsidR="00190F90" w:rsidRDefault="00190F90" w:rsidP="00524C68">
      <w:pPr>
        <w:jc w:val="center"/>
        <w:rPr>
          <w:rFonts w:asciiTheme="minorBidi" w:hAnsiTheme="minorBidi" w:cstheme="minorBidi"/>
          <w:b/>
          <w:bCs/>
          <w:sz w:val="22"/>
          <w:szCs w:val="22"/>
          <w:rtl/>
        </w:rPr>
      </w:pPr>
    </w:p>
    <w:p w14:paraId="4B93EDD7" w14:textId="77777777" w:rsidR="00190F90" w:rsidRDefault="00190F90" w:rsidP="00524C68">
      <w:pPr>
        <w:jc w:val="center"/>
        <w:rPr>
          <w:rFonts w:asciiTheme="minorBidi" w:hAnsiTheme="minorBidi" w:cstheme="minorBidi"/>
          <w:b/>
          <w:bCs/>
          <w:sz w:val="22"/>
          <w:szCs w:val="22"/>
          <w:rtl/>
        </w:rPr>
      </w:pPr>
    </w:p>
    <w:p w14:paraId="051838F6" w14:textId="77777777" w:rsidR="00190F90" w:rsidRDefault="00190F90" w:rsidP="00524C68">
      <w:pPr>
        <w:jc w:val="center"/>
        <w:rPr>
          <w:rFonts w:asciiTheme="minorBidi" w:hAnsiTheme="minorBidi" w:cstheme="minorBidi"/>
          <w:b/>
          <w:bCs/>
          <w:sz w:val="22"/>
          <w:szCs w:val="22"/>
          <w:rtl/>
        </w:rPr>
      </w:pPr>
    </w:p>
    <w:p w14:paraId="0D4DDF68" w14:textId="77777777" w:rsidR="00190F90" w:rsidRDefault="00190F90" w:rsidP="00524C68">
      <w:pPr>
        <w:jc w:val="center"/>
        <w:rPr>
          <w:rFonts w:asciiTheme="minorBidi" w:hAnsiTheme="minorBidi" w:cstheme="minorBidi"/>
          <w:b/>
          <w:bCs/>
          <w:sz w:val="22"/>
          <w:szCs w:val="22"/>
          <w:rtl/>
        </w:rPr>
      </w:pPr>
    </w:p>
    <w:p w14:paraId="7F80486F" w14:textId="77777777" w:rsidR="00190F90" w:rsidRDefault="00190F90" w:rsidP="00524C68">
      <w:pPr>
        <w:jc w:val="center"/>
        <w:rPr>
          <w:rFonts w:asciiTheme="minorBidi" w:hAnsiTheme="minorBidi" w:cstheme="minorBidi"/>
          <w:b/>
          <w:bCs/>
          <w:sz w:val="22"/>
          <w:szCs w:val="22"/>
          <w:rtl/>
        </w:rPr>
      </w:pPr>
    </w:p>
    <w:p w14:paraId="7767B83E" w14:textId="77777777" w:rsidR="00190F90" w:rsidRPr="00190F90" w:rsidRDefault="00190F90" w:rsidP="00524C68">
      <w:pPr>
        <w:jc w:val="center"/>
        <w:rPr>
          <w:rFonts w:asciiTheme="minorBidi" w:hAnsiTheme="minorBidi" w:cstheme="minorBidi"/>
          <w:b/>
          <w:bCs/>
          <w:sz w:val="56"/>
          <w:szCs w:val="56"/>
          <w:rtl/>
        </w:rPr>
      </w:pPr>
    </w:p>
    <w:p w14:paraId="61140E58" w14:textId="77777777" w:rsidR="00524C68" w:rsidRPr="00190F90" w:rsidRDefault="00524C68" w:rsidP="00524C68">
      <w:pPr>
        <w:jc w:val="center"/>
        <w:rPr>
          <w:rFonts w:asciiTheme="minorBidi" w:hAnsiTheme="minorBidi" w:cstheme="minorBidi"/>
          <w:b/>
          <w:bCs/>
          <w:sz w:val="56"/>
          <w:szCs w:val="56"/>
          <w:rtl/>
        </w:rPr>
      </w:pPr>
      <w:r w:rsidRPr="00190F90">
        <w:rPr>
          <w:rFonts w:asciiTheme="minorBidi" w:hAnsiTheme="minorBidi" w:cstheme="minorBidi"/>
          <w:b/>
          <w:bCs/>
          <w:sz w:val="56"/>
          <w:szCs w:val="56"/>
          <w:rtl/>
        </w:rPr>
        <w:t>פרק 1</w:t>
      </w:r>
    </w:p>
    <w:p w14:paraId="59772E7E" w14:textId="77777777" w:rsidR="00524C68" w:rsidRPr="00190F90" w:rsidRDefault="00524C68" w:rsidP="00524C68">
      <w:pPr>
        <w:jc w:val="center"/>
        <w:rPr>
          <w:rFonts w:asciiTheme="minorBidi" w:hAnsiTheme="minorBidi" w:cstheme="minorBidi"/>
          <w:b/>
          <w:bCs/>
          <w:sz w:val="56"/>
          <w:szCs w:val="56"/>
          <w:rtl/>
        </w:rPr>
      </w:pPr>
    </w:p>
    <w:p w14:paraId="4C3F8086" w14:textId="77777777" w:rsidR="00524C68" w:rsidRPr="00190F90" w:rsidRDefault="00524C68" w:rsidP="00524C68">
      <w:pPr>
        <w:jc w:val="center"/>
        <w:rPr>
          <w:rFonts w:asciiTheme="minorBidi" w:hAnsiTheme="minorBidi" w:cstheme="minorBidi"/>
          <w:b/>
          <w:bCs/>
          <w:sz w:val="56"/>
          <w:szCs w:val="56"/>
          <w:rtl/>
        </w:rPr>
      </w:pPr>
    </w:p>
    <w:p w14:paraId="3B326BF9" w14:textId="77777777" w:rsidR="00524C68" w:rsidRPr="00190F90" w:rsidRDefault="00524C68" w:rsidP="00524C68">
      <w:pPr>
        <w:jc w:val="center"/>
        <w:rPr>
          <w:rFonts w:asciiTheme="minorBidi" w:hAnsiTheme="minorBidi" w:cstheme="minorBidi"/>
          <w:b/>
          <w:bCs/>
          <w:sz w:val="56"/>
          <w:szCs w:val="56"/>
          <w:rtl/>
        </w:rPr>
      </w:pPr>
    </w:p>
    <w:p w14:paraId="1864FA63" w14:textId="77777777" w:rsidR="00524C68" w:rsidRPr="00190F90" w:rsidRDefault="00524C68" w:rsidP="00524C68">
      <w:pPr>
        <w:spacing w:line="480" w:lineRule="auto"/>
        <w:jc w:val="center"/>
        <w:rPr>
          <w:rFonts w:asciiTheme="minorBidi" w:hAnsiTheme="minorBidi" w:cstheme="minorBidi"/>
          <w:sz w:val="56"/>
          <w:szCs w:val="56"/>
          <w:rtl/>
        </w:rPr>
      </w:pPr>
      <w:r w:rsidRPr="00190F90">
        <w:rPr>
          <w:rFonts w:asciiTheme="minorBidi" w:hAnsiTheme="minorBidi" w:cstheme="minorBidi"/>
          <w:b/>
          <w:bCs/>
          <w:sz w:val="56"/>
          <w:szCs w:val="56"/>
          <w:rtl/>
        </w:rPr>
        <w:t>הזמנה להציע הצעות</w:t>
      </w:r>
      <w:r w:rsidRPr="00190F90">
        <w:rPr>
          <w:rFonts w:asciiTheme="minorBidi" w:hAnsiTheme="minorBidi" w:cstheme="minorBidi"/>
          <w:sz w:val="56"/>
          <w:szCs w:val="56"/>
          <w:rtl/>
        </w:rPr>
        <w:t xml:space="preserve"> </w:t>
      </w:r>
      <w:r w:rsidRPr="00190F90">
        <w:rPr>
          <w:rFonts w:asciiTheme="minorBidi" w:hAnsiTheme="minorBidi" w:cstheme="minorBidi"/>
          <w:sz w:val="56"/>
          <w:szCs w:val="56"/>
          <w:rtl/>
        </w:rPr>
        <w:br w:type="page"/>
      </w:r>
    </w:p>
    <w:p w14:paraId="74E67404" w14:textId="77777777" w:rsidR="00524C68" w:rsidRPr="00524C68" w:rsidRDefault="00524C68" w:rsidP="00426786">
      <w:pPr>
        <w:pStyle w:val="af3"/>
        <w:numPr>
          <w:ilvl w:val="1"/>
          <w:numId w:val="28"/>
        </w:numPr>
        <w:contextualSpacing w:val="0"/>
        <w:jc w:val="both"/>
        <w:rPr>
          <w:rFonts w:asciiTheme="minorBidi" w:hAnsiTheme="minorBidi" w:cstheme="minorBidi"/>
          <w:b/>
          <w:bCs/>
          <w:sz w:val="22"/>
          <w:szCs w:val="22"/>
          <w:u w:val="single"/>
          <w:rtl/>
        </w:rPr>
      </w:pPr>
      <w:bookmarkStart w:id="1" w:name="_Hlk201827161"/>
      <w:r w:rsidRPr="00524C68">
        <w:rPr>
          <w:rFonts w:asciiTheme="minorBidi" w:hAnsiTheme="minorBidi" w:cstheme="minorBidi"/>
          <w:b/>
          <w:bCs/>
          <w:sz w:val="22"/>
          <w:szCs w:val="22"/>
          <w:u w:val="single"/>
          <w:rtl/>
        </w:rPr>
        <w:lastRenderedPageBreak/>
        <w:t xml:space="preserve">ריכוז מועדים  </w:t>
      </w:r>
    </w:p>
    <w:p w14:paraId="47FDA54E" w14:textId="77777777" w:rsidR="00524C68" w:rsidRPr="00524C68" w:rsidRDefault="00524C68" w:rsidP="00524C68">
      <w:pPr>
        <w:pStyle w:val="af3"/>
        <w:jc w:val="both"/>
        <w:rPr>
          <w:rFonts w:asciiTheme="minorBidi" w:hAnsiTheme="minorBidi" w:cstheme="minorBidi"/>
          <w:b/>
          <w:bCs/>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14"/>
        <w:gridCol w:w="4162"/>
      </w:tblGrid>
      <w:tr w:rsidR="00524C68" w:rsidRPr="00524C68" w14:paraId="587031C3" w14:textId="77777777" w:rsidTr="007D1AC5">
        <w:tc>
          <w:tcPr>
            <w:tcW w:w="4114" w:type="dxa"/>
            <w:tcBorders>
              <w:top w:val="single" w:sz="12" w:space="0" w:color="auto"/>
              <w:left w:val="single" w:sz="12" w:space="0" w:color="auto"/>
              <w:bottom w:val="single" w:sz="12" w:space="0" w:color="auto"/>
              <w:right w:val="single" w:sz="12" w:space="0" w:color="auto"/>
            </w:tcBorders>
          </w:tcPr>
          <w:p w14:paraId="68BB71E2" w14:textId="77777777" w:rsidR="00524C68" w:rsidRPr="00524C68" w:rsidRDefault="00524C68" w:rsidP="007D1AC5">
            <w:pPr>
              <w:outlineLvl w:val="0"/>
              <w:rPr>
                <w:rFonts w:asciiTheme="minorBidi" w:hAnsiTheme="minorBidi" w:cstheme="minorBidi"/>
                <w:b/>
                <w:bCs/>
                <w:sz w:val="22"/>
                <w:szCs w:val="22"/>
                <w:u w:val="single"/>
                <w:rtl/>
              </w:rPr>
            </w:pPr>
            <w:r w:rsidRPr="00524C68">
              <w:rPr>
                <w:rFonts w:asciiTheme="minorBidi" w:hAnsiTheme="minorBidi" w:cstheme="minorBidi"/>
                <w:b/>
                <w:bCs/>
                <w:sz w:val="22"/>
                <w:szCs w:val="22"/>
                <w:u w:val="single"/>
                <w:rtl/>
              </w:rPr>
              <w:t>פעילות</w:t>
            </w:r>
          </w:p>
        </w:tc>
        <w:tc>
          <w:tcPr>
            <w:tcW w:w="4162" w:type="dxa"/>
            <w:tcBorders>
              <w:top w:val="single" w:sz="12" w:space="0" w:color="auto"/>
              <w:left w:val="single" w:sz="12" w:space="0" w:color="auto"/>
              <w:bottom w:val="single" w:sz="12" w:space="0" w:color="auto"/>
              <w:right w:val="single" w:sz="12" w:space="0" w:color="auto"/>
            </w:tcBorders>
          </w:tcPr>
          <w:p w14:paraId="7A0CCF0D" w14:textId="77777777" w:rsidR="00524C68" w:rsidRPr="00524C68" w:rsidRDefault="00524C68" w:rsidP="007D1AC5">
            <w:pPr>
              <w:outlineLvl w:val="0"/>
              <w:rPr>
                <w:rFonts w:asciiTheme="minorBidi" w:hAnsiTheme="minorBidi" w:cstheme="minorBidi"/>
                <w:b/>
                <w:bCs/>
                <w:sz w:val="22"/>
                <w:szCs w:val="22"/>
                <w:u w:val="single"/>
                <w:rtl/>
              </w:rPr>
            </w:pPr>
            <w:r w:rsidRPr="00524C68">
              <w:rPr>
                <w:rFonts w:asciiTheme="minorBidi" w:hAnsiTheme="minorBidi" w:cstheme="minorBidi"/>
                <w:b/>
                <w:bCs/>
                <w:sz w:val="22"/>
                <w:szCs w:val="22"/>
                <w:u w:val="single"/>
                <w:rtl/>
              </w:rPr>
              <w:t>מועד</w:t>
            </w:r>
          </w:p>
        </w:tc>
      </w:tr>
      <w:tr w:rsidR="00524C68" w:rsidRPr="00524C68" w14:paraId="03B60B29" w14:textId="77777777" w:rsidTr="001266DE">
        <w:tc>
          <w:tcPr>
            <w:tcW w:w="4114" w:type="dxa"/>
          </w:tcPr>
          <w:p w14:paraId="6331F269" w14:textId="77777777" w:rsidR="00524C68" w:rsidRPr="00524C68" w:rsidRDefault="00524C68" w:rsidP="007D1AC5">
            <w:pPr>
              <w:spacing w:before="240" w:line="480" w:lineRule="auto"/>
              <w:outlineLvl w:val="0"/>
              <w:rPr>
                <w:rFonts w:asciiTheme="minorBidi" w:hAnsiTheme="minorBidi" w:cstheme="minorBidi"/>
                <w:b/>
                <w:bCs/>
                <w:sz w:val="22"/>
                <w:szCs w:val="22"/>
                <w:rtl/>
              </w:rPr>
            </w:pPr>
            <w:r w:rsidRPr="00524C68">
              <w:rPr>
                <w:rFonts w:asciiTheme="minorBidi" w:hAnsiTheme="minorBidi" w:cstheme="minorBidi"/>
                <w:b/>
                <w:bCs/>
                <w:sz w:val="22"/>
                <w:szCs w:val="22"/>
                <w:rtl/>
              </w:rPr>
              <w:t xml:space="preserve">מועד פרסום המכרז </w:t>
            </w:r>
          </w:p>
        </w:tc>
        <w:tc>
          <w:tcPr>
            <w:tcW w:w="4162" w:type="dxa"/>
            <w:shd w:val="clear" w:color="auto" w:fill="auto"/>
          </w:tcPr>
          <w:p w14:paraId="0E2D878E" w14:textId="77777777" w:rsidR="00524C68" w:rsidRPr="001266DE" w:rsidRDefault="007D1AC5" w:rsidP="007D1AC5">
            <w:pPr>
              <w:spacing w:before="240" w:line="480" w:lineRule="auto"/>
              <w:outlineLvl w:val="0"/>
              <w:rPr>
                <w:rFonts w:asciiTheme="minorBidi" w:hAnsiTheme="minorBidi" w:cstheme="minorBidi"/>
                <w:b/>
                <w:bCs/>
                <w:sz w:val="22"/>
                <w:szCs w:val="22"/>
                <w:rtl/>
              </w:rPr>
            </w:pPr>
            <w:r w:rsidRPr="001266DE">
              <w:rPr>
                <w:rFonts w:asciiTheme="minorBidi" w:hAnsiTheme="minorBidi" w:cstheme="minorBidi" w:hint="cs"/>
                <w:b/>
                <w:bCs/>
                <w:sz w:val="22"/>
                <w:szCs w:val="22"/>
                <w:rtl/>
              </w:rPr>
              <w:t>6.7.2025</w:t>
            </w:r>
          </w:p>
        </w:tc>
      </w:tr>
      <w:tr w:rsidR="00524C68" w:rsidRPr="00524C68" w14:paraId="711BC6B8" w14:textId="77777777" w:rsidTr="001266DE">
        <w:tc>
          <w:tcPr>
            <w:tcW w:w="4114" w:type="dxa"/>
          </w:tcPr>
          <w:p w14:paraId="79D6DCB0" w14:textId="77777777" w:rsidR="00524C68" w:rsidRPr="00524C68" w:rsidRDefault="00524C68" w:rsidP="007D1AC5">
            <w:pPr>
              <w:spacing w:before="240" w:line="480" w:lineRule="auto"/>
              <w:outlineLvl w:val="0"/>
              <w:rPr>
                <w:rFonts w:asciiTheme="minorBidi" w:hAnsiTheme="minorBidi" w:cstheme="minorBidi"/>
                <w:b/>
                <w:bCs/>
                <w:sz w:val="22"/>
                <w:szCs w:val="22"/>
                <w:rtl/>
              </w:rPr>
            </w:pPr>
            <w:r w:rsidRPr="00524C68">
              <w:rPr>
                <w:rFonts w:asciiTheme="minorBidi" w:hAnsiTheme="minorBidi" w:cstheme="minorBidi"/>
                <w:b/>
                <w:bCs/>
                <w:sz w:val="22"/>
                <w:szCs w:val="22"/>
                <w:rtl/>
              </w:rPr>
              <w:t>מועד אחרון למשלוח שאלות הבהרה</w:t>
            </w:r>
          </w:p>
          <w:p w14:paraId="42DD4000" w14:textId="77777777" w:rsidR="00524C68" w:rsidRPr="00524C68" w:rsidRDefault="00524C68" w:rsidP="007D1AC5">
            <w:pPr>
              <w:spacing w:line="480" w:lineRule="auto"/>
              <w:outlineLvl w:val="0"/>
              <w:rPr>
                <w:rFonts w:asciiTheme="minorBidi" w:hAnsiTheme="minorBidi" w:cstheme="minorBidi"/>
                <w:b/>
                <w:bCs/>
                <w:sz w:val="22"/>
                <w:szCs w:val="22"/>
                <w:rtl/>
              </w:rPr>
            </w:pPr>
          </w:p>
        </w:tc>
        <w:tc>
          <w:tcPr>
            <w:tcW w:w="4162" w:type="dxa"/>
            <w:shd w:val="clear" w:color="auto" w:fill="auto"/>
          </w:tcPr>
          <w:p w14:paraId="3CED27C7" w14:textId="77777777" w:rsidR="00524C68" w:rsidRPr="001266DE" w:rsidRDefault="007D1AC5" w:rsidP="007D1AC5">
            <w:pPr>
              <w:spacing w:before="240" w:line="480" w:lineRule="auto"/>
              <w:outlineLvl w:val="0"/>
              <w:rPr>
                <w:rFonts w:asciiTheme="minorBidi" w:hAnsiTheme="minorBidi" w:cstheme="minorBidi"/>
                <w:b/>
                <w:bCs/>
                <w:sz w:val="22"/>
                <w:szCs w:val="22"/>
                <w:rtl/>
              </w:rPr>
            </w:pPr>
            <w:r w:rsidRPr="001266DE">
              <w:rPr>
                <w:rFonts w:asciiTheme="minorBidi" w:hAnsiTheme="minorBidi" w:cstheme="minorBidi" w:hint="cs"/>
                <w:b/>
                <w:bCs/>
                <w:sz w:val="22"/>
                <w:szCs w:val="22"/>
                <w:rtl/>
              </w:rPr>
              <w:t>15.7.2025</w:t>
            </w:r>
          </w:p>
        </w:tc>
      </w:tr>
      <w:tr w:rsidR="00524C68" w:rsidRPr="00524C68" w14:paraId="138BCB8A" w14:textId="77777777" w:rsidTr="001266DE">
        <w:tc>
          <w:tcPr>
            <w:tcW w:w="4114" w:type="dxa"/>
          </w:tcPr>
          <w:p w14:paraId="51A38158" w14:textId="77777777" w:rsidR="00524C68" w:rsidRPr="00524C68" w:rsidRDefault="00524C68" w:rsidP="007D1AC5">
            <w:pPr>
              <w:spacing w:before="240" w:line="480" w:lineRule="auto"/>
              <w:outlineLvl w:val="0"/>
              <w:rPr>
                <w:rFonts w:asciiTheme="minorBidi" w:hAnsiTheme="minorBidi" w:cstheme="minorBidi"/>
                <w:b/>
                <w:bCs/>
                <w:sz w:val="22"/>
                <w:szCs w:val="22"/>
                <w:rtl/>
              </w:rPr>
            </w:pPr>
            <w:r w:rsidRPr="00524C68">
              <w:rPr>
                <w:rFonts w:asciiTheme="minorBidi" w:hAnsiTheme="minorBidi" w:cstheme="minorBidi"/>
                <w:b/>
                <w:bCs/>
                <w:sz w:val="22"/>
                <w:szCs w:val="22"/>
                <w:rtl/>
              </w:rPr>
              <w:t>מועד אחרון למענה לשאלות הבהרה</w:t>
            </w:r>
          </w:p>
          <w:p w14:paraId="08A5FA98" w14:textId="77777777" w:rsidR="00524C68" w:rsidRPr="00524C68" w:rsidRDefault="00524C68" w:rsidP="007D1AC5">
            <w:pPr>
              <w:spacing w:line="480" w:lineRule="auto"/>
              <w:outlineLvl w:val="0"/>
              <w:rPr>
                <w:rFonts w:asciiTheme="minorBidi" w:hAnsiTheme="minorBidi" w:cstheme="minorBidi"/>
                <w:b/>
                <w:bCs/>
                <w:sz w:val="22"/>
                <w:szCs w:val="22"/>
                <w:rtl/>
              </w:rPr>
            </w:pPr>
          </w:p>
        </w:tc>
        <w:tc>
          <w:tcPr>
            <w:tcW w:w="4162" w:type="dxa"/>
            <w:shd w:val="clear" w:color="auto" w:fill="auto"/>
          </w:tcPr>
          <w:p w14:paraId="628B42BA" w14:textId="77777777" w:rsidR="00524C68" w:rsidRPr="001266DE" w:rsidRDefault="007D1AC5" w:rsidP="007D1AC5">
            <w:pPr>
              <w:spacing w:before="240" w:line="480" w:lineRule="auto"/>
              <w:outlineLvl w:val="0"/>
              <w:rPr>
                <w:rFonts w:asciiTheme="minorBidi" w:hAnsiTheme="minorBidi" w:cstheme="minorBidi"/>
                <w:b/>
                <w:bCs/>
                <w:sz w:val="22"/>
                <w:szCs w:val="22"/>
                <w:rtl/>
              </w:rPr>
            </w:pPr>
            <w:r w:rsidRPr="001266DE">
              <w:rPr>
                <w:rFonts w:asciiTheme="minorBidi" w:hAnsiTheme="minorBidi" w:cstheme="minorBidi" w:hint="cs"/>
                <w:b/>
                <w:bCs/>
                <w:sz w:val="22"/>
                <w:szCs w:val="22"/>
                <w:rtl/>
              </w:rPr>
              <w:t>22.7.2025</w:t>
            </w:r>
          </w:p>
        </w:tc>
      </w:tr>
      <w:tr w:rsidR="00524C68" w:rsidRPr="00524C68" w14:paraId="4D99A604" w14:textId="77777777" w:rsidTr="001266DE">
        <w:tc>
          <w:tcPr>
            <w:tcW w:w="4114" w:type="dxa"/>
          </w:tcPr>
          <w:p w14:paraId="750C2B2C" w14:textId="77777777" w:rsidR="00524C68" w:rsidRPr="00524C68" w:rsidRDefault="00524C68" w:rsidP="007D1AC5">
            <w:pPr>
              <w:spacing w:before="240" w:line="480" w:lineRule="auto"/>
              <w:outlineLvl w:val="0"/>
              <w:rPr>
                <w:rFonts w:asciiTheme="minorBidi" w:hAnsiTheme="minorBidi" w:cstheme="minorBidi"/>
                <w:b/>
                <w:bCs/>
                <w:sz w:val="22"/>
                <w:szCs w:val="22"/>
                <w:rtl/>
              </w:rPr>
            </w:pPr>
            <w:r w:rsidRPr="00524C68">
              <w:rPr>
                <w:rFonts w:asciiTheme="minorBidi" w:hAnsiTheme="minorBidi" w:cstheme="minorBidi"/>
                <w:b/>
                <w:bCs/>
                <w:sz w:val="22"/>
                <w:szCs w:val="22"/>
                <w:rtl/>
              </w:rPr>
              <w:t>מועד אחרון להגשת הצעות לתיבת מכרזים דיגיטלית</w:t>
            </w:r>
          </w:p>
        </w:tc>
        <w:tc>
          <w:tcPr>
            <w:tcW w:w="4162" w:type="dxa"/>
            <w:shd w:val="clear" w:color="auto" w:fill="auto"/>
          </w:tcPr>
          <w:p w14:paraId="6EE1201B" w14:textId="41BC0F23" w:rsidR="00524C68" w:rsidRPr="001266DE" w:rsidRDefault="000E126E" w:rsidP="007D1AC5">
            <w:pPr>
              <w:spacing w:before="240" w:line="480" w:lineRule="auto"/>
              <w:outlineLvl w:val="0"/>
              <w:rPr>
                <w:rFonts w:asciiTheme="minorBidi" w:hAnsiTheme="minorBidi" w:cstheme="minorBidi"/>
                <w:b/>
                <w:bCs/>
                <w:sz w:val="22"/>
                <w:szCs w:val="22"/>
                <w:rtl/>
              </w:rPr>
            </w:pPr>
            <w:r w:rsidRPr="001266DE">
              <w:rPr>
                <w:rFonts w:asciiTheme="minorBidi" w:hAnsiTheme="minorBidi" w:cstheme="minorBidi" w:hint="cs"/>
                <w:b/>
                <w:bCs/>
                <w:sz w:val="22"/>
                <w:szCs w:val="22"/>
                <w:rtl/>
              </w:rPr>
              <w:t>4</w:t>
            </w:r>
            <w:r w:rsidR="000E2414" w:rsidRPr="001266DE">
              <w:rPr>
                <w:rFonts w:asciiTheme="minorBidi" w:hAnsiTheme="minorBidi" w:cstheme="minorBidi" w:hint="cs"/>
                <w:b/>
                <w:bCs/>
                <w:sz w:val="22"/>
                <w:szCs w:val="22"/>
                <w:rtl/>
              </w:rPr>
              <w:t>.8</w:t>
            </w:r>
            <w:r w:rsidRPr="001266DE">
              <w:rPr>
                <w:rFonts w:asciiTheme="minorBidi" w:hAnsiTheme="minorBidi" w:cstheme="minorBidi" w:hint="cs"/>
                <w:b/>
                <w:bCs/>
                <w:sz w:val="22"/>
                <w:szCs w:val="22"/>
                <w:rtl/>
              </w:rPr>
              <w:t>.2025</w:t>
            </w:r>
            <w:r w:rsidR="001266DE">
              <w:rPr>
                <w:rFonts w:asciiTheme="minorBidi" w:hAnsiTheme="minorBidi" w:cstheme="minorBidi" w:hint="cs"/>
                <w:b/>
                <w:bCs/>
                <w:sz w:val="22"/>
                <w:szCs w:val="22"/>
                <w:rtl/>
              </w:rPr>
              <w:t xml:space="preserve"> בשעה 13:00</w:t>
            </w:r>
          </w:p>
        </w:tc>
      </w:tr>
      <w:tr w:rsidR="00524C68" w:rsidRPr="00524C68" w14:paraId="39764954" w14:textId="77777777" w:rsidTr="007D1AC5">
        <w:tc>
          <w:tcPr>
            <w:tcW w:w="4114" w:type="dxa"/>
          </w:tcPr>
          <w:p w14:paraId="1A82CB2F" w14:textId="77777777" w:rsidR="00524C68" w:rsidRPr="001266DE" w:rsidRDefault="00524C68" w:rsidP="007D1AC5">
            <w:pPr>
              <w:spacing w:before="240" w:line="480" w:lineRule="auto"/>
              <w:outlineLvl w:val="0"/>
              <w:rPr>
                <w:rFonts w:asciiTheme="minorBidi" w:hAnsiTheme="minorBidi" w:cstheme="minorBidi"/>
                <w:b/>
                <w:bCs/>
                <w:sz w:val="22"/>
                <w:szCs w:val="22"/>
                <w:rtl/>
              </w:rPr>
            </w:pPr>
            <w:r w:rsidRPr="001266DE">
              <w:rPr>
                <w:rFonts w:asciiTheme="minorBidi" w:hAnsiTheme="minorBidi" w:cstheme="minorBidi"/>
                <w:b/>
                <w:bCs/>
                <w:sz w:val="22"/>
                <w:szCs w:val="22"/>
                <w:rtl/>
              </w:rPr>
              <w:t>מועד סיום תוקף ההצעה (ככל שמועדים אלה לא הוארכו על ידי המזמין)</w:t>
            </w:r>
          </w:p>
        </w:tc>
        <w:tc>
          <w:tcPr>
            <w:tcW w:w="4162" w:type="dxa"/>
          </w:tcPr>
          <w:p w14:paraId="26B99AD9" w14:textId="55203565" w:rsidR="00524C68" w:rsidRPr="001266DE" w:rsidRDefault="001266DE" w:rsidP="007D1AC5">
            <w:pPr>
              <w:spacing w:before="240" w:line="480" w:lineRule="auto"/>
              <w:outlineLvl w:val="0"/>
              <w:rPr>
                <w:rFonts w:asciiTheme="minorBidi" w:hAnsiTheme="minorBidi" w:cstheme="minorBidi"/>
                <w:b/>
                <w:bCs/>
                <w:sz w:val="22"/>
                <w:szCs w:val="22"/>
                <w:rtl/>
              </w:rPr>
            </w:pPr>
            <w:r w:rsidRPr="001266DE">
              <w:rPr>
                <w:rFonts w:asciiTheme="minorBidi" w:hAnsiTheme="minorBidi" w:cstheme="minorBidi" w:hint="cs"/>
                <w:b/>
                <w:bCs/>
                <w:sz w:val="22"/>
                <w:szCs w:val="22"/>
                <w:rtl/>
              </w:rPr>
              <w:t>10.5.2026</w:t>
            </w:r>
          </w:p>
        </w:tc>
      </w:tr>
      <w:bookmarkEnd w:id="1"/>
    </w:tbl>
    <w:p w14:paraId="09E7F4D5" w14:textId="77777777" w:rsidR="00524C68" w:rsidRPr="00524C68" w:rsidRDefault="00524C68" w:rsidP="00524C68">
      <w:pPr>
        <w:outlineLvl w:val="0"/>
        <w:rPr>
          <w:rFonts w:asciiTheme="minorBidi" w:hAnsiTheme="minorBidi" w:cstheme="minorBidi"/>
          <w:b/>
          <w:bCs/>
          <w:sz w:val="22"/>
          <w:szCs w:val="22"/>
          <w:u w:val="single"/>
          <w:rtl/>
        </w:rPr>
      </w:pPr>
    </w:p>
    <w:p w14:paraId="22A856A3" w14:textId="77777777" w:rsidR="00524C68" w:rsidRPr="00524C68" w:rsidRDefault="00524C68" w:rsidP="00524C68">
      <w:pPr>
        <w:spacing w:line="360" w:lineRule="auto"/>
        <w:jc w:val="both"/>
        <w:outlineLvl w:val="0"/>
        <w:rPr>
          <w:rFonts w:asciiTheme="minorBidi" w:hAnsiTheme="minorBidi" w:cstheme="minorBidi"/>
          <w:sz w:val="22"/>
          <w:szCs w:val="22"/>
          <w:rtl/>
        </w:rPr>
      </w:pPr>
      <w:r w:rsidRPr="00524C68">
        <w:rPr>
          <w:rFonts w:asciiTheme="minorBidi" w:hAnsiTheme="minorBidi" w:cstheme="minorBidi"/>
          <w:sz w:val="22"/>
          <w:szCs w:val="22"/>
          <w:rtl/>
        </w:rPr>
        <w:t>בהתאם להוראות כל דין, רשות המסים שומרת לעצמה את הזכות הבלעדית לשנות ו/או לדחות כל אחד מהמועדים המנויים לעיל.</w:t>
      </w:r>
    </w:p>
    <w:p w14:paraId="2F107B17" w14:textId="77777777" w:rsidR="00524C68" w:rsidRPr="00524C68" w:rsidRDefault="00524C68" w:rsidP="00426786">
      <w:pPr>
        <w:pStyle w:val="af3"/>
        <w:numPr>
          <w:ilvl w:val="1"/>
          <w:numId w:val="28"/>
        </w:numPr>
        <w:spacing w:line="360" w:lineRule="auto"/>
        <w:contextualSpacing w:val="0"/>
        <w:jc w:val="both"/>
        <w:rPr>
          <w:rFonts w:asciiTheme="minorBidi" w:hAnsiTheme="minorBidi" w:cstheme="minorBidi"/>
          <w:b/>
          <w:bCs/>
          <w:sz w:val="22"/>
          <w:szCs w:val="22"/>
          <w:u w:val="single"/>
        </w:rPr>
      </w:pPr>
      <w:r w:rsidRPr="00524C68">
        <w:rPr>
          <w:rFonts w:asciiTheme="minorBidi" w:hAnsiTheme="minorBidi" w:cstheme="minorBidi"/>
          <w:b/>
          <w:bCs/>
          <w:sz w:val="22"/>
          <w:szCs w:val="22"/>
          <w:u w:val="single"/>
          <w:rtl/>
        </w:rPr>
        <w:t>כללי</w:t>
      </w:r>
    </w:p>
    <w:p w14:paraId="264EECF6" w14:textId="77777777" w:rsidR="00524C68" w:rsidRPr="00524C68" w:rsidRDefault="00524C68" w:rsidP="00524C68">
      <w:pPr>
        <w:spacing w:line="360" w:lineRule="auto"/>
        <w:jc w:val="both"/>
        <w:rPr>
          <w:rFonts w:asciiTheme="minorBidi" w:hAnsiTheme="minorBidi" w:cstheme="minorBidi"/>
          <w:sz w:val="22"/>
          <w:szCs w:val="22"/>
          <w:rtl/>
        </w:rPr>
      </w:pPr>
    </w:p>
    <w:p w14:paraId="3CE55769" w14:textId="77777777" w:rsidR="00714211" w:rsidRDefault="00524C68" w:rsidP="00714211">
      <w:pPr>
        <w:spacing w:line="360" w:lineRule="auto"/>
        <w:jc w:val="both"/>
        <w:rPr>
          <w:rFonts w:asciiTheme="minorBidi" w:hAnsiTheme="minorBidi" w:cstheme="minorBidi"/>
          <w:sz w:val="22"/>
          <w:szCs w:val="22"/>
          <w:rtl/>
        </w:rPr>
      </w:pPr>
      <w:bookmarkStart w:id="2" w:name="_Hlk196822805"/>
      <w:r w:rsidRPr="00524C68">
        <w:rPr>
          <w:rFonts w:asciiTheme="minorBidi" w:hAnsiTheme="minorBidi" w:cstheme="minorBidi"/>
          <w:sz w:val="22"/>
          <w:szCs w:val="22"/>
          <w:rtl/>
        </w:rPr>
        <w:t>רשות המסים בישראל (להלן: "</w:t>
      </w:r>
      <w:r w:rsidRPr="00524C68">
        <w:rPr>
          <w:rFonts w:asciiTheme="minorBidi" w:hAnsiTheme="minorBidi" w:cstheme="minorBidi"/>
          <w:b/>
          <w:bCs/>
          <w:sz w:val="22"/>
          <w:szCs w:val="22"/>
          <w:rtl/>
        </w:rPr>
        <w:t>המזמין</w:t>
      </w:r>
      <w:r w:rsidRPr="00524C68">
        <w:rPr>
          <w:rFonts w:asciiTheme="minorBidi" w:hAnsiTheme="minorBidi" w:cstheme="minorBidi"/>
          <w:sz w:val="22"/>
          <w:szCs w:val="22"/>
          <w:rtl/>
        </w:rPr>
        <w:t xml:space="preserve">") </w:t>
      </w:r>
      <w:bookmarkEnd w:id="2"/>
      <w:r w:rsidRPr="00524C68">
        <w:rPr>
          <w:rFonts w:asciiTheme="minorBidi" w:hAnsiTheme="minorBidi" w:cstheme="minorBidi"/>
          <w:sz w:val="22"/>
          <w:szCs w:val="22"/>
          <w:rtl/>
        </w:rPr>
        <w:t>מבקשת לקבל הצעות ל</w:t>
      </w:r>
      <w:r w:rsidR="00714211">
        <w:rPr>
          <w:rFonts w:asciiTheme="minorBidi" w:hAnsiTheme="minorBidi" w:cstheme="minorBidi" w:hint="cs"/>
          <w:sz w:val="22"/>
          <w:szCs w:val="22"/>
          <w:rtl/>
        </w:rPr>
        <w:t>מכרז מסגרת ל</w:t>
      </w:r>
      <w:r w:rsidRPr="00524C68">
        <w:rPr>
          <w:rFonts w:asciiTheme="minorBidi" w:hAnsiTheme="minorBidi" w:cstheme="minorBidi"/>
          <w:sz w:val="22"/>
          <w:szCs w:val="22"/>
          <w:rtl/>
        </w:rPr>
        <w:t xml:space="preserve">מתן </w:t>
      </w:r>
      <w:r w:rsidR="00714211" w:rsidRPr="00714211">
        <w:rPr>
          <w:rFonts w:asciiTheme="minorBidi" w:hAnsiTheme="minorBidi" w:cstheme="minorBidi" w:hint="cs"/>
          <w:sz w:val="22"/>
          <w:szCs w:val="22"/>
          <w:rtl/>
        </w:rPr>
        <w:t xml:space="preserve">שירותי אריזה, הובלה ופריקת תכולת משרדים </w:t>
      </w:r>
      <w:r w:rsidR="00714211" w:rsidRPr="00714211">
        <w:rPr>
          <w:rFonts w:asciiTheme="minorBidi" w:hAnsiTheme="minorBidi" w:cstheme="minorBidi"/>
          <w:sz w:val="22"/>
          <w:szCs w:val="22"/>
          <w:rtl/>
        </w:rPr>
        <w:t xml:space="preserve">עבור רשות המיסים </w:t>
      </w:r>
      <w:r w:rsidRPr="00524C68">
        <w:rPr>
          <w:rFonts w:asciiTheme="minorBidi" w:hAnsiTheme="minorBidi" w:cstheme="minorBidi"/>
          <w:sz w:val="22"/>
          <w:szCs w:val="22"/>
          <w:rtl/>
        </w:rPr>
        <w:t>(להלן: "</w:t>
      </w:r>
      <w:r w:rsidRPr="00524C68">
        <w:rPr>
          <w:rFonts w:asciiTheme="minorBidi" w:hAnsiTheme="minorBidi" w:cstheme="minorBidi"/>
          <w:b/>
          <w:bCs/>
          <w:sz w:val="22"/>
          <w:szCs w:val="22"/>
          <w:rtl/>
        </w:rPr>
        <w:t>השירותים")</w:t>
      </w:r>
      <w:r w:rsidR="00714211">
        <w:rPr>
          <w:rFonts w:asciiTheme="minorBidi" w:hAnsiTheme="minorBidi" w:cstheme="minorBidi" w:hint="cs"/>
          <w:sz w:val="22"/>
          <w:szCs w:val="22"/>
          <w:rtl/>
        </w:rPr>
        <w:t>.</w:t>
      </w:r>
    </w:p>
    <w:p w14:paraId="455719E8" w14:textId="77777777" w:rsidR="00524C68" w:rsidRDefault="00524C68" w:rsidP="00524C68">
      <w:pPr>
        <w:spacing w:line="360" w:lineRule="auto"/>
        <w:jc w:val="both"/>
        <w:rPr>
          <w:rFonts w:asciiTheme="minorBidi" w:hAnsiTheme="minorBidi" w:cstheme="minorBidi"/>
          <w:sz w:val="22"/>
          <w:szCs w:val="22"/>
          <w:rtl/>
        </w:rPr>
      </w:pPr>
      <w:r w:rsidRPr="00524C68">
        <w:rPr>
          <w:rFonts w:asciiTheme="minorBidi" w:hAnsiTheme="minorBidi" w:cstheme="minorBidi"/>
          <w:sz w:val="22"/>
          <w:szCs w:val="22"/>
          <w:rtl/>
        </w:rPr>
        <w:t>תיאור השירות הנדרש מופיע בנספח "מפרט הדרישות" (נספח 2 להסכם) המהווה חלק בלתי נפרד ממסמכי המכרז.</w:t>
      </w:r>
    </w:p>
    <w:p w14:paraId="3989AD0D" w14:textId="77777777" w:rsidR="00714211" w:rsidRDefault="00714211" w:rsidP="00524C68">
      <w:pPr>
        <w:spacing w:line="360" w:lineRule="auto"/>
        <w:jc w:val="both"/>
        <w:rPr>
          <w:rFonts w:asciiTheme="minorBidi" w:hAnsiTheme="minorBidi" w:cstheme="minorBidi"/>
          <w:sz w:val="22"/>
          <w:szCs w:val="22"/>
          <w:rtl/>
        </w:rPr>
      </w:pPr>
    </w:p>
    <w:p w14:paraId="71C0A868" w14:textId="77777777" w:rsidR="00714211" w:rsidRDefault="00714211" w:rsidP="00524C68">
      <w:pPr>
        <w:spacing w:line="360" w:lineRule="auto"/>
        <w:jc w:val="both"/>
        <w:rPr>
          <w:rFonts w:asciiTheme="minorBidi" w:hAnsiTheme="minorBidi" w:cstheme="minorBidi"/>
          <w:sz w:val="22"/>
          <w:szCs w:val="22"/>
          <w:rtl/>
        </w:rPr>
      </w:pPr>
      <w:r>
        <w:rPr>
          <w:rFonts w:asciiTheme="minorBidi" w:hAnsiTheme="minorBidi" w:cstheme="minorBidi" w:hint="cs"/>
          <w:sz w:val="22"/>
          <w:szCs w:val="22"/>
          <w:rtl/>
        </w:rPr>
        <w:t>במכרז זה מעוניין המזמין לבחור בעד ארבעה זוכי מסגרת, אשר עת יעלה הצורך למתן השירותים</w:t>
      </w:r>
      <w:r w:rsidR="004C5491">
        <w:rPr>
          <w:rFonts w:asciiTheme="minorBidi" w:hAnsiTheme="minorBidi" w:cstheme="minorBidi" w:hint="cs"/>
          <w:sz w:val="22"/>
          <w:szCs w:val="22"/>
          <w:rtl/>
        </w:rPr>
        <w:t xml:space="preserve">, באתר </w:t>
      </w:r>
      <w:proofErr w:type="spellStart"/>
      <w:r w:rsidR="004C5491">
        <w:rPr>
          <w:rFonts w:asciiTheme="minorBidi" w:hAnsiTheme="minorBidi" w:cstheme="minorBidi" w:hint="cs"/>
          <w:sz w:val="22"/>
          <w:szCs w:val="22"/>
          <w:rtl/>
        </w:rPr>
        <w:t>מסויים</w:t>
      </w:r>
      <w:proofErr w:type="spellEnd"/>
      <w:r w:rsidR="004C5491">
        <w:rPr>
          <w:rFonts w:asciiTheme="minorBidi" w:hAnsiTheme="minorBidi" w:cstheme="minorBidi" w:hint="cs"/>
          <w:sz w:val="22"/>
          <w:szCs w:val="22"/>
          <w:rtl/>
        </w:rPr>
        <w:t xml:space="preserve"> של המזמין, תשלח לכל אחד מהזוכים פנייה פרטנית, </w:t>
      </w:r>
      <w:r w:rsidR="009E5168">
        <w:rPr>
          <w:rFonts w:asciiTheme="minorBidi" w:hAnsiTheme="minorBidi" w:cstheme="minorBidi" w:hint="cs"/>
          <w:sz w:val="22"/>
          <w:szCs w:val="22"/>
          <w:rtl/>
        </w:rPr>
        <w:t xml:space="preserve">אשר רק </w:t>
      </w:r>
      <w:r w:rsidR="004C5491">
        <w:rPr>
          <w:rFonts w:asciiTheme="minorBidi" w:hAnsiTheme="minorBidi" w:cstheme="minorBidi" w:hint="cs"/>
          <w:sz w:val="22"/>
          <w:szCs w:val="22"/>
          <w:rtl/>
        </w:rPr>
        <w:t>במסגרתה יידרשו הזוכים להגיש הצעת מחיר למתן השירות המבוקש.</w:t>
      </w:r>
    </w:p>
    <w:p w14:paraId="07099213" w14:textId="77777777" w:rsidR="009E5168" w:rsidRDefault="009E5168" w:rsidP="00524C68">
      <w:pPr>
        <w:spacing w:line="360" w:lineRule="auto"/>
        <w:jc w:val="both"/>
        <w:rPr>
          <w:rFonts w:asciiTheme="minorBidi" w:hAnsiTheme="minorBidi" w:cstheme="minorBidi"/>
          <w:sz w:val="22"/>
          <w:szCs w:val="22"/>
          <w:rtl/>
        </w:rPr>
      </w:pPr>
      <w:r>
        <w:rPr>
          <w:rFonts w:asciiTheme="minorBidi" w:hAnsiTheme="minorBidi" w:cstheme="minorBidi" w:hint="cs"/>
          <w:sz w:val="22"/>
          <w:szCs w:val="22"/>
          <w:rtl/>
        </w:rPr>
        <w:t>מודגש, כי במסגרת הגשת הצעה למכרז זה, לא נדרש המציע להגיש הצעת מחיר.</w:t>
      </w:r>
    </w:p>
    <w:p w14:paraId="153592C9" w14:textId="77777777" w:rsidR="004C5491" w:rsidRDefault="004C5491" w:rsidP="00524C68">
      <w:pPr>
        <w:spacing w:line="360" w:lineRule="auto"/>
        <w:jc w:val="both"/>
        <w:rPr>
          <w:rFonts w:asciiTheme="minorBidi" w:hAnsiTheme="minorBidi" w:cstheme="minorBidi"/>
          <w:sz w:val="22"/>
          <w:szCs w:val="22"/>
          <w:rtl/>
        </w:rPr>
      </w:pPr>
    </w:p>
    <w:p w14:paraId="434CDF1E" w14:textId="77777777" w:rsidR="007427A3" w:rsidRDefault="00297912" w:rsidP="00524C68">
      <w:pPr>
        <w:spacing w:line="360" w:lineRule="auto"/>
        <w:jc w:val="both"/>
        <w:rPr>
          <w:rFonts w:asciiTheme="minorBidi" w:hAnsiTheme="minorBidi" w:cstheme="minorBidi"/>
          <w:sz w:val="22"/>
          <w:szCs w:val="22"/>
          <w:rtl/>
        </w:rPr>
      </w:pPr>
      <w:r>
        <w:rPr>
          <w:rFonts w:asciiTheme="minorBidi" w:hAnsiTheme="minorBidi" w:cstheme="minorBidi" w:hint="cs"/>
          <w:sz w:val="22"/>
          <w:szCs w:val="22"/>
          <w:rtl/>
        </w:rPr>
        <w:lastRenderedPageBreak/>
        <w:t xml:space="preserve">בפנייה הפרטנית, </w:t>
      </w:r>
      <w:r w:rsidR="005D121D">
        <w:rPr>
          <w:rFonts w:asciiTheme="minorBidi" w:hAnsiTheme="minorBidi" w:cstheme="minorBidi" w:hint="cs"/>
          <w:sz w:val="22"/>
          <w:szCs w:val="22"/>
          <w:rtl/>
        </w:rPr>
        <w:t xml:space="preserve">שדוגמה לה מובאת כנספח 6 להסכם, </w:t>
      </w:r>
      <w:r>
        <w:rPr>
          <w:rFonts w:asciiTheme="minorBidi" w:hAnsiTheme="minorBidi" w:cstheme="minorBidi" w:hint="cs"/>
          <w:sz w:val="22"/>
          <w:szCs w:val="22"/>
          <w:rtl/>
        </w:rPr>
        <w:t xml:space="preserve">יידרש כל זוכה מסגרת להגיש הצעת מחיר אחידה </w:t>
      </w:r>
      <w:r w:rsidR="007427A3">
        <w:rPr>
          <w:rFonts w:asciiTheme="minorBidi" w:hAnsiTheme="minorBidi" w:cstheme="minorBidi" w:hint="cs"/>
          <w:sz w:val="22"/>
          <w:szCs w:val="22"/>
          <w:rtl/>
        </w:rPr>
        <w:t>וסופית (</w:t>
      </w:r>
      <w:proofErr w:type="spellStart"/>
      <w:r w:rsidR="007427A3">
        <w:rPr>
          <w:rFonts w:asciiTheme="minorBidi" w:hAnsiTheme="minorBidi" w:cstheme="minorBidi" w:hint="cs"/>
          <w:sz w:val="22"/>
          <w:szCs w:val="22"/>
          <w:rtl/>
        </w:rPr>
        <w:t>פאושלית</w:t>
      </w:r>
      <w:proofErr w:type="spellEnd"/>
      <w:r w:rsidR="007427A3">
        <w:rPr>
          <w:rFonts w:asciiTheme="minorBidi" w:hAnsiTheme="minorBidi" w:cstheme="minorBidi" w:hint="cs"/>
          <w:sz w:val="22"/>
          <w:szCs w:val="22"/>
          <w:rtl/>
        </w:rPr>
        <w:t>) למתן השירות הנדרש בפנייה הפרטנית.</w:t>
      </w:r>
    </w:p>
    <w:p w14:paraId="77186147" w14:textId="77777777" w:rsidR="00AC371D" w:rsidRDefault="004C5491" w:rsidP="00AC371D">
      <w:pPr>
        <w:spacing w:line="360" w:lineRule="auto"/>
        <w:jc w:val="both"/>
        <w:rPr>
          <w:rFonts w:asciiTheme="minorBidi" w:hAnsiTheme="minorBidi" w:cstheme="minorBidi"/>
          <w:sz w:val="22"/>
          <w:szCs w:val="22"/>
          <w:rtl/>
        </w:rPr>
      </w:pPr>
      <w:r>
        <w:rPr>
          <w:rFonts w:asciiTheme="minorBidi" w:hAnsiTheme="minorBidi" w:cstheme="minorBidi" w:hint="cs"/>
          <w:sz w:val="22"/>
          <w:szCs w:val="22"/>
          <w:rtl/>
        </w:rPr>
        <w:t xml:space="preserve">זוכה המסגרת אשר יציג </w:t>
      </w:r>
      <w:r w:rsidR="007427A3">
        <w:rPr>
          <w:rFonts w:asciiTheme="minorBidi" w:hAnsiTheme="minorBidi" w:cstheme="minorBidi" w:hint="cs"/>
          <w:sz w:val="22"/>
          <w:szCs w:val="22"/>
          <w:rtl/>
        </w:rPr>
        <w:t xml:space="preserve">בפנייה הפרטנית </w:t>
      </w:r>
      <w:r>
        <w:rPr>
          <w:rFonts w:asciiTheme="minorBidi" w:hAnsiTheme="minorBidi" w:cstheme="minorBidi" w:hint="cs"/>
          <w:sz w:val="22"/>
          <w:szCs w:val="22"/>
          <w:rtl/>
        </w:rPr>
        <w:t>את הצעת המחיר הזולה ביותר למתן השירות המבוקש בכללותו</w:t>
      </w:r>
      <w:r w:rsidR="009E5168">
        <w:rPr>
          <w:rFonts w:asciiTheme="minorBidi" w:hAnsiTheme="minorBidi" w:cstheme="minorBidi" w:hint="cs"/>
          <w:sz w:val="22"/>
          <w:szCs w:val="22"/>
          <w:rtl/>
        </w:rPr>
        <w:t xml:space="preserve">, </w:t>
      </w:r>
      <w:proofErr w:type="spellStart"/>
      <w:r>
        <w:rPr>
          <w:rFonts w:asciiTheme="minorBidi" w:hAnsiTheme="minorBidi" w:cstheme="minorBidi" w:hint="cs"/>
          <w:sz w:val="22"/>
          <w:szCs w:val="22"/>
          <w:rtl/>
        </w:rPr>
        <w:t>יתן</w:t>
      </w:r>
      <w:proofErr w:type="spellEnd"/>
      <w:r>
        <w:rPr>
          <w:rFonts w:asciiTheme="minorBidi" w:hAnsiTheme="minorBidi" w:cstheme="minorBidi" w:hint="cs"/>
          <w:sz w:val="22"/>
          <w:szCs w:val="22"/>
          <w:rtl/>
        </w:rPr>
        <w:t xml:space="preserve"> את השירות למזמין</w:t>
      </w:r>
      <w:r w:rsidR="00AC371D">
        <w:rPr>
          <w:rFonts w:asciiTheme="minorBidi" w:hAnsiTheme="minorBidi" w:cstheme="minorBidi" w:hint="cs"/>
          <w:sz w:val="22"/>
          <w:szCs w:val="22"/>
          <w:rtl/>
        </w:rPr>
        <w:t>.</w:t>
      </w:r>
    </w:p>
    <w:p w14:paraId="7D58E9C2" w14:textId="77777777" w:rsidR="00AC371D" w:rsidRDefault="00AC371D" w:rsidP="00AC371D">
      <w:pPr>
        <w:spacing w:line="360" w:lineRule="auto"/>
        <w:jc w:val="both"/>
        <w:rPr>
          <w:rFonts w:asciiTheme="minorBidi" w:hAnsiTheme="minorBidi" w:cstheme="minorBidi"/>
          <w:sz w:val="22"/>
          <w:szCs w:val="22"/>
          <w:rtl/>
        </w:rPr>
      </w:pPr>
      <w:r>
        <w:rPr>
          <w:rFonts w:asciiTheme="minorBidi" w:hAnsiTheme="minorBidi" w:cstheme="minorBidi" w:hint="cs"/>
          <w:sz w:val="22"/>
          <w:szCs w:val="22"/>
          <w:rtl/>
        </w:rPr>
        <w:t xml:space="preserve">עם זאת, </w:t>
      </w:r>
      <w:r w:rsidRPr="00AC371D">
        <w:rPr>
          <w:rFonts w:asciiTheme="minorBidi" w:hAnsiTheme="minorBidi" w:cstheme="minorBidi" w:hint="cs"/>
          <w:sz w:val="22"/>
          <w:szCs w:val="22"/>
          <w:rtl/>
        </w:rPr>
        <w:t xml:space="preserve">המזמין לא </w:t>
      </w:r>
      <w:r>
        <w:rPr>
          <w:rFonts w:asciiTheme="minorBidi" w:hAnsiTheme="minorBidi" w:cstheme="minorBidi" w:hint="cs"/>
          <w:sz w:val="22"/>
          <w:szCs w:val="22"/>
          <w:rtl/>
        </w:rPr>
        <w:t>מתחייב</w:t>
      </w:r>
      <w:r w:rsidRPr="00AC371D">
        <w:rPr>
          <w:rFonts w:asciiTheme="minorBidi" w:hAnsiTheme="minorBidi" w:cstheme="minorBidi" w:hint="cs"/>
          <w:sz w:val="22"/>
          <w:szCs w:val="22"/>
          <w:rtl/>
        </w:rPr>
        <w:t xml:space="preserve"> לקבל כל הצעה, לרבות ההצעה הזולה ביותר, </w:t>
      </w:r>
      <w:r>
        <w:rPr>
          <w:rFonts w:asciiTheme="minorBidi" w:hAnsiTheme="minorBidi" w:cstheme="minorBidi" w:hint="cs"/>
          <w:sz w:val="22"/>
          <w:szCs w:val="22"/>
          <w:rtl/>
        </w:rPr>
        <w:t xml:space="preserve">וזאת </w:t>
      </w:r>
      <w:r w:rsidRPr="00AC371D">
        <w:rPr>
          <w:rFonts w:asciiTheme="minorBidi" w:hAnsiTheme="minorBidi" w:cstheme="minorBidi" w:hint="cs"/>
          <w:sz w:val="22"/>
          <w:szCs w:val="22"/>
          <w:rtl/>
        </w:rPr>
        <w:t>בהתאם לשיקול דעתו</w:t>
      </w:r>
      <w:r>
        <w:rPr>
          <w:rFonts w:asciiTheme="minorBidi" w:hAnsiTheme="minorBidi" w:cstheme="minorBidi" w:hint="cs"/>
          <w:sz w:val="22"/>
          <w:szCs w:val="22"/>
          <w:rtl/>
        </w:rPr>
        <w:t xml:space="preserve"> הבלעדי.</w:t>
      </w:r>
    </w:p>
    <w:p w14:paraId="570CB92D" w14:textId="77777777" w:rsidR="00297912" w:rsidRDefault="00297912" w:rsidP="00297912">
      <w:pPr>
        <w:spacing w:line="360" w:lineRule="auto"/>
        <w:jc w:val="both"/>
        <w:rPr>
          <w:rFonts w:asciiTheme="minorBidi" w:hAnsiTheme="minorBidi" w:cstheme="minorBidi"/>
          <w:b/>
          <w:bCs/>
          <w:sz w:val="22"/>
          <w:szCs w:val="22"/>
          <w:rtl/>
        </w:rPr>
      </w:pPr>
      <w:r w:rsidRPr="00297912">
        <w:rPr>
          <w:rFonts w:asciiTheme="minorBidi" w:hAnsiTheme="minorBidi" w:cstheme="minorBidi" w:hint="cs"/>
          <w:b/>
          <w:bCs/>
          <w:sz w:val="22"/>
          <w:szCs w:val="22"/>
          <w:rtl/>
        </w:rPr>
        <w:t>המזמין רשאי, על פי שיקול דעתו הבלעדי, לסיים התקשרות עם ספק אשר לא הגיש מענה ל-50% לפחות מהפניות הפרטניות מכוח הסכם המסגרת, מדי שנת התקשרות.</w:t>
      </w:r>
    </w:p>
    <w:p w14:paraId="1E28DD60" w14:textId="77777777" w:rsidR="007427A3" w:rsidRDefault="007427A3" w:rsidP="00297912">
      <w:pPr>
        <w:spacing w:line="360" w:lineRule="auto"/>
        <w:jc w:val="both"/>
        <w:rPr>
          <w:rFonts w:asciiTheme="minorBidi" w:hAnsiTheme="minorBidi" w:cstheme="minorBidi"/>
          <w:b/>
          <w:bCs/>
          <w:sz w:val="22"/>
          <w:szCs w:val="22"/>
          <w:rtl/>
        </w:rPr>
      </w:pPr>
    </w:p>
    <w:p w14:paraId="20C1602D" w14:textId="77777777" w:rsidR="007427A3" w:rsidRPr="00297912" w:rsidRDefault="007427A3" w:rsidP="00297912">
      <w:pPr>
        <w:spacing w:line="360" w:lineRule="auto"/>
        <w:jc w:val="both"/>
        <w:rPr>
          <w:rFonts w:asciiTheme="minorBidi" w:hAnsiTheme="minorBidi" w:cstheme="minorBidi"/>
          <w:b/>
          <w:bCs/>
          <w:sz w:val="22"/>
          <w:szCs w:val="22"/>
        </w:rPr>
      </w:pPr>
      <w:r>
        <w:rPr>
          <w:rFonts w:asciiTheme="minorBidi" w:hAnsiTheme="minorBidi" w:cstheme="minorBidi" w:hint="cs"/>
          <w:b/>
          <w:bCs/>
          <w:sz w:val="22"/>
          <w:szCs w:val="22"/>
          <w:rtl/>
        </w:rPr>
        <w:t>מודגש, כי המזמין יהיה רשאי לבחור בזוכה בפנייה הפרטנית, גם אילו לא הוגשו הצעות על ידי כלל זוכי המסגרת.</w:t>
      </w:r>
    </w:p>
    <w:p w14:paraId="35936FF2" w14:textId="77777777" w:rsidR="004C5491" w:rsidRDefault="004C5491" w:rsidP="00524C68">
      <w:pPr>
        <w:spacing w:line="360" w:lineRule="auto"/>
        <w:jc w:val="both"/>
        <w:rPr>
          <w:rFonts w:asciiTheme="minorBidi" w:hAnsiTheme="minorBidi" w:cstheme="minorBidi"/>
          <w:sz w:val="22"/>
          <w:szCs w:val="22"/>
          <w:rtl/>
        </w:rPr>
      </w:pPr>
    </w:p>
    <w:p w14:paraId="743A6955" w14:textId="77777777" w:rsidR="00297912" w:rsidRPr="00524C68" w:rsidRDefault="00297912" w:rsidP="00524C68">
      <w:pPr>
        <w:spacing w:line="360" w:lineRule="auto"/>
        <w:jc w:val="both"/>
        <w:rPr>
          <w:rFonts w:asciiTheme="minorBidi" w:hAnsiTheme="minorBidi" w:cstheme="minorBidi"/>
          <w:sz w:val="22"/>
          <w:szCs w:val="22"/>
          <w:rtl/>
        </w:rPr>
      </w:pPr>
    </w:p>
    <w:p w14:paraId="7FE7DA96" w14:textId="77777777" w:rsidR="00524C68" w:rsidRPr="00524C68" w:rsidRDefault="00524C68" w:rsidP="00524C68">
      <w:pPr>
        <w:spacing w:line="360" w:lineRule="auto"/>
        <w:jc w:val="both"/>
        <w:rPr>
          <w:rFonts w:asciiTheme="minorBidi" w:hAnsiTheme="minorBidi" w:cstheme="minorBidi"/>
          <w:sz w:val="22"/>
          <w:szCs w:val="22"/>
          <w:rtl/>
        </w:rPr>
      </w:pPr>
      <w:r w:rsidRPr="00524C68">
        <w:rPr>
          <w:rFonts w:asciiTheme="minorBidi" w:hAnsiTheme="minorBidi" w:cstheme="minorBidi"/>
          <w:b/>
          <w:bCs/>
          <w:sz w:val="22"/>
          <w:szCs w:val="22"/>
          <w:u w:val="single"/>
          <w:rtl/>
        </w:rPr>
        <w:t>הגדרות</w:t>
      </w:r>
      <w:r w:rsidRPr="00524C68">
        <w:rPr>
          <w:rFonts w:asciiTheme="minorBidi" w:hAnsiTheme="minorBidi" w:cstheme="minorBidi"/>
          <w:sz w:val="22"/>
          <w:szCs w:val="22"/>
          <w:rtl/>
        </w:rPr>
        <w:t xml:space="preserve">: </w:t>
      </w:r>
    </w:p>
    <w:p w14:paraId="7CB99E4E" w14:textId="77777777" w:rsidR="00524C68" w:rsidRPr="00524C68" w:rsidRDefault="00524C68" w:rsidP="00524C68">
      <w:pPr>
        <w:spacing w:line="360" w:lineRule="auto"/>
        <w:jc w:val="both"/>
        <w:rPr>
          <w:rFonts w:asciiTheme="minorBidi" w:hAnsiTheme="minorBidi" w:cstheme="minorBidi"/>
          <w:sz w:val="22"/>
          <w:szCs w:val="22"/>
          <w:rtl/>
        </w:rPr>
      </w:pPr>
      <w:r w:rsidRPr="00524C68">
        <w:rPr>
          <w:rFonts w:asciiTheme="minorBidi" w:hAnsiTheme="minorBidi" w:cstheme="minorBidi"/>
          <w:sz w:val="22"/>
          <w:szCs w:val="22"/>
          <w:rtl/>
        </w:rPr>
        <w:t>במסמכי מכרז זה יהיו למונחים המפורטים להלן הפירוש המופיע לצדם אלא אם נאמר אחרת:</w:t>
      </w:r>
    </w:p>
    <w:tbl>
      <w:tblPr>
        <w:tblStyle w:val="afb"/>
        <w:bidiVisual/>
        <w:tblW w:w="0" w:type="auto"/>
        <w:tblLook w:val="04A0" w:firstRow="1" w:lastRow="0" w:firstColumn="1" w:lastColumn="0" w:noHBand="0" w:noVBand="1"/>
      </w:tblPr>
      <w:tblGrid>
        <w:gridCol w:w="2349"/>
        <w:gridCol w:w="5947"/>
      </w:tblGrid>
      <w:tr w:rsidR="00524C68" w:rsidRPr="00524C68" w14:paraId="787BCDFB" w14:textId="77777777" w:rsidTr="007D1AC5">
        <w:tc>
          <w:tcPr>
            <w:tcW w:w="2349" w:type="dxa"/>
          </w:tcPr>
          <w:p w14:paraId="77FB133D" w14:textId="77777777" w:rsidR="00524C68" w:rsidRPr="00524C68" w:rsidRDefault="00524C68" w:rsidP="007D1AC5">
            <w:pPr>
              <w:spacing w:line="360" w:lineRule="auto"/>
              <w:jc w:val="both"/>
              <w:rPr>
                <w:rFonts w:asciiTheme="minorBidi" w:hAnsiTheme="minorBidi"/>
                <w:sz w:val="22"/>
                <w:szCs w:val="22"/>
                <w:rtl/>
              </w:rPr>
            </w:pPr>
            <w:r w:rsidRPr="00524C68">
              <w:rPr>
                <w:rFonts w:asciiTheme="minorBidi" w:hAnsiTheme="minorBidi"/>
                <w:sz w:val="22"/>
                <w:szCs w:val="22"/>
                <w:rtl/>
              </w:rPr>
              <w:t>"</w:t>
            </w:r>
            <w:r w:rsidRPr="00524C68">
              <w:rPr>
                <w:rFonts w:asciiTheme="minorBidi" w:hAnsiTheme="minorBidi"/>
                <w:b/>
                <w:bCs/>
                <w:sz w:val="22"/>
                <w:szCs w:val="22"/>
                <w:rtl/>
              </w:rPr>
              <w:t>המזמין</w:t>
            </w:r>
            <w:r w:rsidRPr="00524C68">
              <w:rPr>
                <w:rFonts w:asciiTheme="minorBidi" w:hAnsiTheme="minorBidi"/>
                <w:sz w:val="22"/>
                <w:szCs w:val="22"/>
                <w:rtl/>
              </w:rPr>
              <w:t>" או "</w:t>
            </w:r>
            <w:r w:rsidRPr="00524C68">
              <w:rPr>
                <w:rFonts w:asciiTheme="minorBidi" w:hAnsiTheme="minorBidi"/>
                <w:b/>
                <w:bCs/>
                <w:sz w:val="22"/>
                <w:szCs w:val="22"/>
                <w:rtl/>
              </w:rPr>
              <w:t>הרשות</w:t>
            </w:r>
            <w:r w:rsidRPr="00524C68">
              <w:rPr>
                <w:rFonts w:asciiTheme="minorBidi" w:hAnsiTheme="minorBidi"/>
                <w:sz w:val="22"/>
                <w:szCs w:val="22"/>
                <w:rtl/>
              </w:rPr>
              <w:t xml:space="preserve">" </w:t>
            </w:r>
          </w:p>
        </w:tc>
        <w:tc>
          <w:tcPr>
            <w:tcW w:w="5947" w:type="dxa"/>
          </w:tcPr>
          <w:p w14:paraId="761E0391" w14:textId="77777777" w:rsidR="00524C68" w:rsidRPr="00524C68" w:rsidRDefault="00524C68" w:rsidP="007D1AC5">
            <w:pPr>
              <w:spacing w:line="360" w:lineRule="auto"/>
              <w:jc w:val="both"/>
              <w:rPr>
                <w:rFonts w:asciiTheme="minorBidi" w:hAnsiTheme="minorBidi"/>
                <w:sz w:val="22"/>
                <w:szCs w:val="22"/>
                <w:rtl/>
              </w:rPr>
            </w:pPr>
            <w:r w:rsidRPr="00524C68">
              <w:rPr>
                <w:rFonts w:asciiTheme="minorBidi" w:hAnsiTheme="minorBidi"/>
                <w:sz w:val="22"/>
                <w:szCs w:val="22"/>
                <w:rtl/>
              </w:rPr>
              <w:t xml:space="preserve">ממשלת ישראל בשם מדינת ישראל, משרד האוצר - רשות המסים בישראל </w:t>
            </w:r>
          </w:p>
        </w:tc>
      </w:tr>
      <w:tr w:rsidR="00524C68" w:rsidRPr="00524C68" w14:paraId="37CC1C37" w14:textId="77777777" w:rsidTr="007D1AC5">
        <w:tc>
          <w:tcPr>
            <w:tcW w:w="2349" w:type="dxa"/>
          </w:tcPr>
          <w:p w14:paraId="4099FD36" w14:textId="77777777" w:rsidR="00524C68" w:rsidRPr="00524C68" w:rsidRDefault="00524C68" w:rsidP="007D1AC5">
            <w:pPr>
              <w:spacing w:line="360" w:lineRule="auto"/>
              <w:jc w:val="both"/>
              <w:rPr>
                <w:rFonts w:asciiTheme="minorBidi" w:hAnsiTheme="minorBidi"/>
                <w:sz w:val="22"/>
                <w:szCs w:val="22"/>
                <w:rtl/>
              </w:rPr>
            </w:pPr>
            <w:r w:rsidRPr="00524C68">
              <w:rPr>
                <w:rFonts w:asciiTheme="minorBidi" w:hAnsiTheme="minorBidi"/>
                <w:sz w:val="22"/>
                <w:szCs w:val="22"/>
                <w:rtl/>
              </w:rPr>
              <w:t>"</w:t>
            </w:r>
            <w:r w:rsidRPr="00524C68">
              <w:rPr>
                <w:rFonts w:asciiTheme="minorBidi" w:hAnsiTheme="minorBidi"/>
                <w:b/>
                <w:bCs/>
                <w:sz w:val="22"/>
                <w:szCs w:val="22"/>
                <w:rtl/>
              </w:rPr>
              <w:t>המכרז</w:t>
            </w:r>
            <w:r w:rsidRPr="00524C68">
              <w:rPr>
                <w:rFonts w:asciiTheme="minorBidi" w:hAnsiTheme="minorBidi"/>
                <w:sz w:val="22"/>
                <w:szCs w:val="22"/>
                <w:rtl/>
              </w:rPr>
              <w:t xml:space="preserve">" </w:t>
            </w:r>
          </w:p>
        </w:tc>
        <w:tc>
          <w:tcPr>
            <w:tcW w:w="5947" w:type="dxa"/>
          </w:tcPr>
          <w:p w14:paraId="6E93D12A" w14:textId="77777777" w:rsidR="00524C68" w:rsidRPr="00524C68" w:rsidRDefault="00524C68" w:rsidP="007D1AC5">
            <w:pPr>
              <w:spacing w:line="360" w:lineRule="auto"/>
              <w:jc w:val="both"/>
              <w:rPr>
                <w:rFonts w:asciiTheme="minorBidi" w:hAnsiTheme="minorBidi"/>
                <w:sz w:val="22"/>
                <w:szCs w:val="22"/>
                <w:rtl/>
              </w:rPr>
            </w:pPr>
            <w:r w:rsidRPr="00524C68">
              <w:rPr>
                <w:rFonts w:asciiTheme="minorBidi" w:hAnsiTheme="minorBidi"/>
                <w:sz w:val="22"/>
                <w:szCs w:val="22"/>
                <w:rtl/>
              </w:rPr>
              <w:t xml:space="preserve">מסמכי מכרז </w:t>
            </w:r>
            <w:r w:rsidR="004C5491">
              <w:rPr>
                <w:rFonts w:asciiTheme="minorBidi" w:hAnsiTheme="minorBidi" w:hint="cs"/>
                <w:sz w:val="22"/>
                <w:szCs w:val="22"/>
                <w:rtl/>
              </w:rPr>
              <w:t xml:space="preserve">מסגרת </w:t>
            </w:r>
            <w:r w:rsidRPr="00524C68">
              <w:rPr>
                <w:rFonts w:asciiTheme="minorBidi" w:hAnsiTheme="minorBidi"/>
                <w:sz w:val="22"/>
                <w:szCs w:val="22"/>
                <w:rtl/>
              </w:rPr>
              <w:t xml:space="preserve">זה, על כל נספחיו, דרישותיו, תנאיו וחלקיו, לרבות קבצי הבהרות ומסמך תשובות לשאלות הבהרה, ככל שאלה התפרסמו על ידי המזמין. </w:t>
            </w:r>
          </w:p>
        </w:tc>
      </w:tr>
      <w:tr w:rsidR="00524C68" w:rsidRPr="00524C68" w14:paraId="0BB33D3F" w14:textId="77777777" w:rsidTr="007D1AC5">
        <w:tc>
          <w:tcPr>
            <w:tcW w:w="2349" w:type="dxa"/>
          </w:tcPr>
          <w:p w14:paraId="2C632972" w14:textId="77777777" w:rsidR="00524C68" w:rsidRPr="009E5168" w:rsidRDefault="004C5491" w:rsidP="007D1AC5">
            <w:pPr>
              <w:spacing w:line="360" w:lineRule="auto"/>
              <w:jc w:val="both"/>
              <w:rPr>
                <w:rFonts w:asciiTheme="minorBidi" w:hAnsiTheme="minorBidi"/>
                <w:b/>
                <w:bCs/>
                <w:sz w:val="22"/>
                <w:szCs w:val="22"/>
                <w:rtl/>
              </w:rPr>
            </w:pPr>
            <w:r w:rsidRPr="009E5168">
              <w:rPr>
                <w:rFonts w:asciiTheme="minorBidi" w:hAnsiTheme="minorBidi" w:hint="cs"/>
                <w:b/>
                <w:bCs/>
                <w:sz w:val="22"/>
                <w:szCs w:val="22"/>
                <w:rtl/>
              </w:rPr>
              <w:t>"זוכה מסגרת"</w:t>
            </w:r>
          </w:p>
        </w:tc>
        <w:tc>
          <w:tcPr>
            <w:tcW w:w="5947" w:type="dxa"/>
          </w:tcPr>
          <w:p w14:paraId="7339CE7B" w14:textId="77777777" w:rsidR="00524C68" w:rsidRPr="00524C68" w:rsidRDefault="00524C68" w:rsidP="007D1AC5">
            <w:pPr>
              <w:spacing w:line="360" w:lineRule="auto"/>
              <w:jc w:val="both"/>
              <w:rPr>
                <w:rFonts w:asciiTheme="minorBidi" w:hAnsiTheme="minorBidi"/>
                <w:sz w:val="22"/>
                <w:szCs w:val="22"/>
                <w:rtl/>
              </w:rPr>
            </w:pPr>
            <w:r w:rsidRPr="00524C68">
              <w:rPr>
                <w:rFonts w:asciiTheme="minorBidi" w:hAnsiTheme="minorBidi"/>
                <w:sz w:val="22"/>
                <w:szCs w:val="22"/>
                <w:rtl/>
              </w:rPr>
              <w:t xml:space="preserve">מציע אשר הגיש הצעה למכרז, הצעתו נבחרה על ידי המזמין כהצעה זוכה, והמזמין חתם עמו על הסכם ההתקשרות, המצורף למסמכי המכרז. </w:t>
            </w:r>
          </w:p>
        </w:tc>
      </w:tr>
      <w:tr w:rsidR="00C53C7B" w:rsidRPr="00524C68" w14:paraId="037D6197" w14:textId="77777777" w:rsidTr="007D1AC5">
        <w:tc>
          <w:tcPr>
            <w:tcW w:w="2349" w:type="dxa"/>
          </w:tcPr>
          <w:p w14:paraId="76415766" w14:textId="77777777" w:rsidR="00C53C7B" w:rsidRPr="009E5168" w:rsidRDefault="00C53C7B" w:rsidP="007D1AC5">
            <w:pPr>
              <w:spacing w:line="360" w:lineRule="auto"/>
              <w:jc w:val="both"/>
              <w:rPr>
                <w:rFonts w:asciiTheme="minorBidi" w:hAnsiTheme="minorBidi"/>
                <w:b/>
                <w:bCs/>
                <w:sz w:val="22"/>
                <w:szCs w:val="22"/>
                <w:rtl/>
              </w:rPr>
            </w:pPr>
            <w:r w:rsidRPr="009E5168">
              <w:rPr>
                <w:rFonts w:asciiTheme="minorBidi" w:hAnsiTheme="minorBidi" w:hint="cs"/>
                <w:b/>
                <w:bCs/>
                <w:sz w:val="22"/>
                <w:szCs w:val="22"/>
                <w:rtl/>
              </w:rPr>
              <w:t>"פנייה פרטנית"</w:t>
            </w:r>
          </w:p>
        </w:tc>
        <w:tc>
          <w:tcPr>
            <w:tcW w:w="5947" w:type="dxa"/>
          </w:tcPr>
          <w:p w14:paraId="43C2E921" w14:textId="77777777" w:rsidR="00C53C7B" w:rsidRPr="00C53C7B" w:rsidRDefault="00C53C7B" w:rsidP="00C53C7B">
            <w:pPr>
              <w:spacing w:line="360" w:lineRule="auto"/>
              <w:jc w:val="both"/>
              <w:rPr>
                <w:rFonts w:asciiTheme="minorBidi" w:hAnsiTheme="minorBidi"/>
                <w:sz w:val="22"/>
                <w:szCs w:val="22"/>
                <w:rtl/>
              </w:rPr>
            </w:pPr>
            <w:r w:rsidRPr="00C53C7B">
              <w:rPr>
                <w:rFonts w:asciiTheme="minorBidi" w:hAnsiTheme="minorBidi"/>
                <w:sz w:val="22"/>
                <w:szCs w:val="22"/>
                <w:rtl/>
              </w:rPr>
              <w:t xml:space="preserve">בקשה </w:t>
            </w:r>
            <w:r>
              <w:rPr>
                <w:rFonts w:asciiTheme="minorBidi" w:hAnsiTheme="minorBidi" w:hint="cs"/>
                <w:sz w:val="22"/>
                <w:szCs w:val="22"/>
                <w:rtl/>
              </w:rPr>
              <w:t>להגשת הצעת מחיר</w:t>
            </w:r>
            <w:r w:rsidRPr="00C53C7B">
              <w:rPr>
                <w:rFonts w:asciiTheme="minorBidi" w:hAnsiTheme="minorBidi"/>
                <w:sz w:val="22"/>
                <w:szCs w:val="22"/>
                <w:rtl/>
              </w:rPr>
              <w:t xml:space="preserve"> </w:t>
            </w:r>
            <w:r>
              <w:rPr>
                <w:rFonts w:asciiTheme="minorBidi" w:hAnsiTheme="minorBidi" w:hint="cs"/>
                <w:sz w:val="22"/>
                <w:szCs w:val="22"/>
                <w:rtl/>
              </w:rPr>
              <w:t>למתן שירותים</w:t>
            </w:r>
            <w:r w:rsidR="00EF73B0">
              <w:rPr>
                <w:rFonts w:asciiTheme="minorBidi" w:hAnsiTheme="minorBidi" w:hint="cs"/>
                <w:sz w:val="22"/>
                <w:szCs w:val="22"/>
                <w:rtl/>
              </w:rPr>
              <w:t xml:space="preserve">, </w:t>
            </w:r>
            <w:r w:rsidRPr="00C53C7B">
              <w:rPr>
                <w:rFonts w:asciiTheme="minorBidi" w:hAnsiTheme="minorBidi"/>
                <w:sz w:val="22"/>
                <w:szCs w:val="22"/>
                <w:rtl/>
              </w:rPr>
              <w:t>ביחס לאתר</w:t>
            </w:r>
            <w:r w:rsidR="00EF73B0">
              <w:rPr>
                <w:rFonts w:asciiTheme="minorBidi" w:hAnsiTheme="minorBidi" w:hint="cs"/>
                <w:sz w:val="22"/>
                <w:szCs w:val="22"/>
                <w:rtl/>
              </w:rPr>
              <w:t xml:space="preserve"> אחד או יותר</w:t>
            </w:r>
            <w:r w:rsidRPr="00C53C7B">
              <w:rPr>
                <w:rFonts w:asciiTheme="minorBidi" w:hAnsiTheme="minorBidi"/>
                <w:sz w:val="22"/>
                <w:szCs w:val="22"/>
                <w:rtl/>
              </w:rPr>
              <w:t xml:space="preserve">, מבנה או חלק ממנו, או מספר מבנים, </w:t>
            </w:r>
            <w:proofErr w:type="spellStart"/>
            <w:r w:rsidRPr="00C53C7B">
              <w:rPr>
                <w:rFonts w:asciiTheme="minorBidi" w:hAnsiTheme="minorBidi"/>
                <w:sz w:val="22"/>
                <w:szCs w:val="22"/>
                <w:rtl/>
              </w:rPr>
              <w:t>הכל</w:t>
            </w:r>
            <w:proofErr w:type="spellEnd"/>
            <w:r w:rsidRPr="00C53C7B">
              <w:rPr>
                <w:rFonts w:asciiTheme="minorBidi" w:hAnsiTheme="minorBidi"/>
                <w:sz w:val="22"/>
                <w:szCs w:val="22"/>
                <w:rtl/>
              </w:rPr>
              <w:t xml:space="preserve"> בהתאם לשיקול דעת </w:t>
            </w:r>
            <w:r w:rsidR="00EF73B0">
              <w:rPr>
                <w:rFonts w:asciiTheme="minorBidi" w:hAnsiTheme="minorBidi" w:hint="cs"/>
                <w:sz w:val="22"/>
                <w:szCs w:val="22"/>
                <w:rtl/>
              </w:rPr>
              <w:t>המזמין</w:t>
            </w:r>
            <w:r w:rsidRPr="00C53C7B">
              <w:rPr>
                <w:rFonts w:asciiTheme="minorBidi" w:hAnsiTheme="minorBidi"/>
                <w:sz w:val="22"/>
                <w:szCs w:val="22"/>
                <w:rtl/>
              </w:rPr>
              <w:t xml:space="preserve"> וצרכיו, לצורך בחירת ספק למתן השירותים.</w:t>
            </w:r>
          </w:p>
          <w:p w14:paraId="2776613E" w14:textId="77777777" w:rsidR="00C53C7B" w:rsidRPr="00524C68" w:rsidRDefault="00EF73B0" w:rsidP="00EF73B0">
            <w:pPr>
              <w:spacing w:line="360" w:lineRule="auto"/>
              <w:jc w:val="both"/>
              <w:rPr>
                <w:rFonts w:asciiTheme="minorBidi" w:hAnsiTheme="minorBidi"/>
                <w:sz w:val="22"/>
                <w:szCs w:val="22"/>
                <w:rtl/>
              </w:rPr>
            </w:pPr>
            <w:r>
              <w:rPr>
                <w:rFonts w:asciiTheme="minorBidi" w:hAnsiTheme="minorBidi" w:hint="cs"/>
                <w:sz w:val="22"/>
                <w:szCs w:val="22"/>
                <w:rtl/>
              </w:rPr>
              <w:t>הפנייה ת</w:t>
            </w:r>
            <w:r w:rsidR="00C53C7B" w:rsidRPr="00C53C7B">
              <w:rPr>
                <w:rFonts w:asciiTheme="minorBidi" w:hAnsiTheme="minorBidi"/>
                <w:sz w:val="22"/>
                <w:szCs w:val="22"/>
                <w:rtl/>
              </w:rPr>
              <w:t xml:space="preserve">שלח לכל אחד </w:t>
            </w:r>
            <w:r>
              <w:rPr>
                <w:rFonts w:asciiTheme="minorBidi" w:hAnsiTheme="minorBidi" w:hint="cs"/>
                <w:sz w:val="22"/>
                <w:szCs w:val="22"/>
                <w:rtl/>
              </w:rPr>
              <w:t>מזוכי המסגרת</w:t>
            </w:r>
            <w:r w:rsidR="00C53C7B" w:rsidRPr="00C53C7B">
              <w:rPr>
                <w:rFonts w:asciiTheme="minorBidi" w:hAnsiTheme="minorBidi"/>
                <w:sz w:val="22"/>
                <w:szCs w:val="22"/>
                <w:rtl/>
              </w:rPr>
              <w:t>.</w:t>
            </w:r>
          </w:p>
        </w:tc>
      </w:tr>
      <w:tr w:rsidR="004C5491" w:rsidRPr="00524C68" w14:paraId="013CBB07" w14:textId="77777777" w:rsidTr="007D1AC5">
        <w:tc>
          <w:tcPr>
            <w:tcW w:w="2349" w:type="dxa"/>
          </w:tcPr>
          <w:p w14:paraId="7C159E11" w14:textId="77777777" w:rsidR="004C5491" w:rsidRPr="009E5168" w:rsidRDefault="004C5491" w:rsidP="007D1AC5">
            <w:pPr>
              <w:spacing w:line="360" w:lineRule="auto"/>
              <w:jc w:val="both"/>
              <w:rPr>
                <w:rFonts w:asciiTheme="minorBidi" w:hAnsiTheme="minorBidi"/>
                <w:b/>
                <w:bCs/>
                <w:sz w:val="22"/>
                <w:szCs w:val="22"/>
                <w:rtl/>
              </w:rPr>
            </w:pPr>
            <w:r w:rsidRPr="009E5168">
              <w:rPr>
                <w:rFonts w:asciiTheme="minorBidi" w:hAnsiTheme="minorBidi" w:hint="cs"/>
                <w:b/>
                <w:bCs/>
                <w:sz w:val="22"/>
                <w:szCs w:val="22"/>
                <w:rtl/>
              </w:rPr>
              <w:t>"ספק"</w:t>
            </w:r>
          </w:p>
        </w:tc>
        <w:tc>
          <w:tcPr>
            <w:tcW w:w="5947" w:type="dxa"/>
          </w:tcPr>
          <w:p w14:paraId="645DE590" w14:textId="77777777" w:rsidR="004C5491" w:rsidRPr="00524C68" w:rsidRDefault="00EF73B0" w:rsidP="007D1AC5">
            <w:pPr>
              <w:spacing w:line="360" w:lineRule="auto"/>
              <w:jc w:val="both"/>
              <w:rPr>
                <w:rFonts w:asciiTheme="minorBidi" w:hAnsiTheme="minorBidi"/>
                <w:sz w:val="22"/>
                <w:szCs w:val="22"/>
                <w:rtl/>
              </w:rPr>
            </w:pPr>
            <w:r>
              <w:rPr>
                <w:rFonts w:asciiTheme="minorBidi" w:hAnsiTheme="minorBidi" w:hint="cs"/>
                <w:sz w:val="22"/>
                <w:szCs w:val="22"/>
                <w:rtl/>
              </w:rPr>
              <w:t>זוכה מסגרת אשר הוכרז כזוכה בפנייה הפרטנית.</w:t>
            </w:r>
          </w:p>
        </w:tc>
      </w:tr>
      <w:tr w:rsidR="00524C68" w:rsidRPr="00524C68" w14:paraId="04BC664C" w14:textId="77777777" w:rsidTr="007D1AC5">
        <w:tc>
          <w:tcPr>
            <w:tcW w:w="2349" w:type="dxa"/>
          </w:tcPr>
          <w:p w14:paraId="11DFBCBC" w14:textId="77777777" w:rsidR="00524C68" w:rsidRPr="00524C68" w:rsidRDefault="00524C68" w:rsidP="007D1AC5">
            <w:pPr>
              <w:spacing w:line="360" w:lineRule="auto"/>
              <w:jc w:val="both"/>
              <w:rPr>
                <w:rFonts w:asciiTheme="minorBidi" w:hAnsiTheme="minorBidi"/>
                <w:sz w:val="22"/>
                <w:szCs w:val="22"/>
                <w:rtl/>
              </w:rPr>
            </w:pPr>
            <w:r w:rsidRPr="00524C68">
              <w:rPr>
                <w:rFonts w:asciiTheme="minorBidi" w:hAnsiTheme="minorBidi"/>
                <w:sz w:val="22"/>
                <w:szCs w:val="22"/>
                <w:rtl/>
              </w:rPr>
              <w:t>"</w:t>
            </w:r>
            <w:r w:rsidRPr="00524C68">
              <w:rPr>
                <w:rFonts w:asciiTheme="minorBidi" w:hAnsiTheme="minorBidi"/>
                <w:b/>
                <w:bCs/>
                <w:sz w:val="22"/>
                <w:szCs w:val="22"/>
                <w:rtl/>
              </w:rPr>
              <w:t>השירותים</w:t>
            </w:r>
            <w:r w:rsidRPr="00524C68">
              <w:rPr>
                <w:rFonts w:asciiTheme="minorBidi" w:hAnsiTheme="minorBidi"/>
                <w:sz w:val="22"/>
                <w:szCs w:val="22"/>
                <w:rtl/>
              </w:rPr>
              <w:t>"</w:t>
            </w:r>
          </w:p>
        </w:tc>
        <w:tc>
          <w:tcPr>
            <w:tcW w:w="5947" w:type="dxa"/>
          </w:tcPr>
          <w:p w14:paraId="4F582CD2" w14:textId="77777777" w:rsidR="00524C68" w:rsidRPr="00524C68" w:rsidRDefault="00524C68" w:rsidP="007D1AC5">
            <w:pPr>
              <w:spacing w:line="360" w:lineRule="auto"/>
              <w:jc w:val="both"/>
              <w:rPr>
                <w:rFonts w:asciiTheme="minorBidi" w:hAnsiTheme="minorBidi"/>
                <w:sz w:val="22"/>
                <w:szCs w:val="22"/>
                <w:rtl/>
              </w:rPr>
            </w:pPr>
            <w:r w:rsidRPr="00524C68">
              <w:rPr>
                <w:rFonts w:asciiTheme="minorBidi" w:hAnsiTheme="minorBidi"/>
                <w:sz w:val="22"/>
                <w:szCs w:val="22"/>
                <w:rtl/>
              </w:rPr>
              <w:t>הפעולות או השירות ו/או כל חלק מהן אשר מתחייב הספק לבצע על פי הסכם ההתקשרות המצורף למסמכי המכרז</w:t>
            </w:r>
            <w:r w:rsidR="00EF73B0">
              <w:rPr>
                <w:rFonts w:asciiTheme="minorBidi" w:hAnsiTheme="minorBidi" w:hint="cs"/>
                <w:sz w:val="22"/>
                <w:szCs w:val="22"/>
                <w:rtl/>
              </w:rPr>
              <w:t>, ובהתאם לדרישות הפנייה הפרטנית בה הוכרז כזוכה</w:t>
            </w:r>
            <w:r w:rsidRPr="00524C68">
              <w:rPr>
                <w:rFonts w:asciiTheme="minorBidi" w:hAnsiTheme="minorBidi"/>
                <w:sz w:val="22"/>
                <w:szCs w:val="22"/>
                <w:rtl/>
              </w:rPr>
              <w:t>.</w:t>
            </w:r>
          </w:p>
        </w:tc>
      </w:tr>
      <w:tr w:rsidR="00524C68" w:rsidRPr="00524C68" w14:paraId="2C975EB1" w14:textId="77777777" w:rsidTr="007D1AC5">
        <w:tc>
          <w:tcPr>
            <w:tcW w:w="2349" w:type="dxa"/>
          </w:tcPr>
          <w:p w14:paraId="4AAD1FEA" w14:textId="77777777" w:rsidR="00524C68" w:rsidRPr="00524C68" w:rsidRDefault="00524C68" w:rsidP="007D1AC5">
            <w:pPr>
              <w:spacing w:line="360" w:lineRule="auto"/>
              <w:jc w:val="both"/>
              <w:rPr>
                <w:rFonts w:asciiTheme="minorBidi" w:hAnsiTheme="minorBidi"/>
                <w:b/>
                <w:bCs/>
                <w:sz w:val="22"/>
                <w:szCs w:val="22"/>
                <w:rtl/>
              </w:rPr>
            </w:pPr>
            <w:r w:rsidRPr="00524C68">
              <w:rPr>
                <w:rFonts w:asciiTheme="minorBidi" w:hAnsiTheme="minorBidi"/>
                <w:b/>
                <w:bCs/>
                <w:sz w:val="22"/>
                <w:szCs w:val="22"/>
                <w:rtl/>
              </w:rPr>
              <w:lastRenderedPageBreak/>
              <w:t>"גוף ציבורי"</w:t>
            </w:r>
          </w:p>
        </w:tc>
        <w:tc>
          <w:tcPr>
            <w:tcW w:w="5947" w:type="dxa"/>
          </w:tcPr>
          <w:p w14:paraId="6EAE3796" w14:textId="77777777" w:rsidR="00524C68" w:rsidRPr="00524C68" w:rsidRDefault="00524C68" w:rsidP="007D1AC5">
            <w:pPr>
              <w:spacing w:line="360" w:lineRule="auto"/>
              <w:jc w:val="both"/>
              <w:rPr>
                <w:rFonts w:asciiTheme="minorBidi" w:hAnsiTheme="minorBidi"/>
                <w:sz w:val="22"/>
                <w:szCs w:val="22"/>
                <w:rtl/>
              </w:rPr>
            </w:pPr>
            <w:r w:rsidRPr="00524C68">
              <w:rPr>
                <w:rFonts w:asciiTheme="minorBidi" w:hAnsiTheme="minorBidi"/>
                <w:sz w:val="22"/>
                <w:szCs w:val="22"/>
                <w:rtl/>
              </w:rPr>
              <w:t>משרד ממשלתי, תאגיד ממשלתי, קופות חולים, מוסד להשכלה גבוהה, מועצות דתיות (כהגדרת המונחים בחוק חובת המכרזים תשנ"ב-1992), כל גוף הכפוף לחוק חובת המכרזים תשנ"ב-1992, וכן רשויות מקומיות.</w:t>
            </w:r>
          </w:p>
        </w:tc>
      </w:tr>
      <w:tr w:rsidR="00524C68" w:rsidRPr="00524C68" w14:paraId="6E4769D3" w14:textId="77777777" w:rsidTr="007D1AC5">
        <w:tc>
          <w:tcPr>
            <w:tcW w:w="2349" w:type="dxa"/>
          </w:tcPr>
          <w:p w14:paraId="4618870A" w14:textId="77777777" w:rsidR="00524C68" w:rsidRPr="0034194F" w:rsidRDefault="00524C68" w:rsidP="007D1AC5">
            <w:pPr>
              <w:spacing w:line="360" w:lineRule="auto"/>
              <w:jc w:val="both"/>
              <w:rPr>
                <w:rFonts w:asciiTheme="minorBidi" w:eastAsia="Times New Roman" w:hAnsiTheme="minorBidi"/>
                <w:b/>
                <w:bCs/>
                <w:sz w:val="22"/>
                <w:szCs w:val="22"/>
                <w:rtl/>
              </w:rPr>
            </w:pPr>
            <w:r w:rsidRPr="0034194F">
              <w:rPr>
                <w:rFonts w:asciiTheme="minorBidi" w:eastAsia="Times New Roman" w:hAnsiTheme="minorBidi"/>
                <w:b/>
                <w:bCs/>
                <w:sz w:val="22"/>
                <w:szCs w:val="22"/>
                <w:rtl/>
              </w:rPr>
              <w:t>"פריסה ארצית"</w:t>
            </w:r>
          </w:p>
        </w:tc>
        <w:tc>
          <w:tcPr>
            <w:tcW w:w="5947" w:type="dxa"/>
          </w:tcPr>
          <w:p w14:paraId="36016333" w14:textId="77777777" w:rsidR="00524C68" w:rsidRPr="0034194F" w:rsidRDefault="00524C68" w:rsidP="007D1AC5">
            <w:pPr>
              <w:spacing w:line="360" w:lineRule="auto"/>
              <w:jc w:val="both"/>
              <w:rPr>
                <w:rFonts w:asciiTheme="minorBidi" w:hAnsiTheme="minorBidi"/>
                <w:sz w:val="22"/>
                <w:szCs w:val="22"/>
                <w:rtl/>
              </w:rPr>
            </w:pPr>
            <w:r w:rsidRPr="0034194F">
              <w:rPr>
                <w:rFonts w:asciiTheme="minorBidi" w:hAnsiTheme="minorBidi"/>
                <w:sz w:val="22"/>
                <w:szCs w:val="22"/>
                <w:rtl/>
              </w:rPr>
              <w:t>מתן שירותי הובלה בכל רחבי הארץ, מכל נקודת מוצא בישראל לכל נקודת יעד בישראל.</w:t>
            </w:r>
          </w:p>
        </w:tc>
      </w:tr>
    </w:tbl>
    <w:p w14:paraId="44B3BCBD" w14:textId="77777777" w:rsidR="00524C68" w:rsidRPr="00524C68" w:rsidRDefault="00524C68" w:rsidP="00524C68">
      <w:pPr>
        <w:spacing w:line="360" w:lineRule="auto"/>
        <w:ind w:left="720" w:hanging="720"/>
        <w:jc w:val="both"/>
        <w:rPr>
          <w:rFonts w:asciiTheme="minorBidi" w:hAnsiTheme="minorBidi" w:cstheme="minorBidi"/>
          <w:b/>
          <w:bCs/>
          <w:sz w:val="22"/>
          <w:szCs w:val="22"/>
          <w:rtl/>
        </w:rPr>
      </w:pPr>
      <w:r w:rsidRPr="00524C68">
        <w:rPr>
          <w:rFonts w:asciiTheme="minorBidi" w:hAnsiTheme="minorBidi" w:cstheme="minorBidi"/>
          <w:b/>
          <w:bCs/>
          <w:sz w:val="22"/>
          <w:szCs w:val="22"/>
          <w:u w:val="single"/>
          <w:rtl/>
        </w:rPr>
        <w:t>הנחיות להגשת הצעות במכרז</w:t>
      </w:r>
    </w:p>
    <w:p w14:paraId="3E5C6684" w14:textId="77777777" w:rsidR="00524C68" w:rsidRPr="00524C68" w:rsidRDefault="00524C68" w:rsidP="00426786">
      <w:pPr>
        <w:numPr>
          <w:ilvl w:val="0"/>
          <w:numId w:val="45"/>
        </w:numPr>
        <w:spacing w:line="360" w:lineRule="auto"/>
        <w:jc w:val="both"/>
        <w:rPr>
          <w:rFonts w:asciiTheme="minorBidi" w:hAnsiTheme="minorBidi" w:cstheme="minorBidi"/>
          <w:sz w:val="22"/>
          <w:szCs w:val="22"/>
          <w:rtl/>
        </w:rPr>
      </w:pPr>
      <w:r w:rsidRPr="00524C68">
        <w:rPr>
          <w:rFonts w:asciiTheme="minorBidi" w:hAnsiTheme="minorBidi" w:cstheme="minorBidi"/>
          <w:sz w:val="22"/>
          <w:szCs w:val="22"/>
          <w:rtl/>
        </w:rPr>
        <w:t>הגשת ההצעות למכרז תבוצע באופן מקוון, באמצעות מערכת הגשת ההצעות.</w:t>
      </w:r>
    </w:p>
    <w:p w14:paraId="79D5B735" w14:textId="77777777" w:rsidR="00524C68" w:rsidRPr="00524C68" w:rsidRDefault="00524C68" w:rsidP="00426786">
      <w:pPr>
        <w:numPr>
          <w:ilvl w:val="0"/>
          <w:numId w:val="45"/>
        </w:numPr>
        <w:spacing w:line="360" w:lineRule="auto"/>
        <w:jc w:val="both"/>
        <w:rPr>
          <w:rFonts w:asciiTheme="minorBidi" w:hAnsiTheme="minorBidi" w:cstheme="minorBidi"/>
          <w:sz w:val="22"/>
          <w:szCs w:val="22"/>
          <w:rtl/>
        </w:rPr>
      </w:pPr>
      <w:r w:rsidRPr="00524C68">
        <w:rPr>
          <w:rFonts w:asciiTheme="minorBidi" w:hAnsiTheme="minorBidi" w:cstheme="minorBidi"/>
          <w:sz w:val="22"/>
          <w:szCs w:val="22"/>
          <w:rtl/>
        </w:rPr>
        <w:t xml:space="preserve">קישור למערכת הגשת ההצעות לצורך הגשת הצעות במכרז יפורסם בעמוד פרסום המכרז באתר </w:t>
      </w:r>
      <w:proofErr w:type="spellStart"/>
      <w:r w:rsidRPr="00524C68">
        <w:rPr>
          <w:rFonts w:asciiTheme="minorBidi" w:hAnsiTheme="minorBidi" w:cstheme="minorBidi"/>
          <w:sz w:val="22"/>
          <w:szCs w:val="22"/>
          <w:rtl/>
        </w:rPr>
        <w:t>מינהל</w:t>
      </w:r>
      <w:proofErr w:type="spellEnd"/>
      <w:r w:rsidRPr="00524C68">
        <w:rPr>
          <w:rFonts w:asciiTheme="minorBidi" w:hAnsiTheme="minorBidi" w:cstheme="minorBidi"/>
          <w:sz w:val="22"/>
          <w:szCs w:val="22"/>
          <w:rtl/>
        </w:rPr>
        <w:t xml:space="preserve"> הרכש הממשלתי. מציע המעוניין להגיש את הצעתו במכרז נדרש ללחוץ על הקישור "להגשת הצעה" בעמוד פרסום המכרז, אשר יעביר אותו למערכת הגשת ההצעות.</w:t>
      </w:r>
    </w:p>
    <w:p w14:paraId="16E2639E" w14:textId="77777777" w:rsidR="00524C68" w:rsidRPr="00524C68" w:rsidRDefault="00524C68" w:rsidP="00426786">
      <w:pPr>
        <w:numPr>
          <w:ilvl w:val="0"/>
          <w:numId w:val="45"/>
        </w:numPr>
        <w:spacing w:line="360" w:lineRule="auto"/>
        <w:jc w:val="both"/>
        <w:rPr>
          <w:rFonts w:asciiTheme="minorBidi" w:hAnsiTheme="minorBidi" w:cstheme="minorBidi"/>
          <w:sz w:val="22"/>
          <w:szCs w:val="22"/>
          <w:rtl/>
        </w:rPr>
      </w:pPr>
      <w:r w:rsidRPr="00524C68">
        <w:rPr>
          <w:rFonts w:asciiTheme="minorBidi" w:hAnsiTheme="minorBidi" w:cstheme="minorBidi"/>
          <w:sz w:val="22"/>
          <w:szCs w:val="22"/>
          <w:rtl/>
        </w:rPr>
        <w:t>לצורך הגשת הצעתו יידרש המציע להזדהות באמצעות מערכת ההזדהות הממשלתית ולבצע רישום מוקדם למערכת הגשת ההצעות.</w:t>
      </w:r>
    </w:p>
    <w:p w14:paraId="06146584" w14:textId="77777777" w:rsidR="00524C68" w:rsidRPr="00524C68" w:rsidRDefault="00524C68" w:rsidP="00426786">
      <w:pPr>
        <w:numPr>
          <w:ilvl w:val="0"/>
          <w:numId w:val="45"/>
        </w:numPr>
        <w:spacing w:line="360" w:lineRule="auto"/>
        <w:jc w:val="both"/>
        <w:rPr>
          <w:rFonts w:asciiTheme="minorBidi" w:hAnsiTheme="minorBidi" w:cstheme="minorBidi"/>
          <w:sz w:val="22"/>
          <w:szCs w:val="22"/>
          <w:rtl/>
        </w:rPr>
      </w:pPr>
      <w:r w:rsidRPr="00524C68">
        <w:rPr>
          <w:rFonts w:asciiTheme="minorBidi" w:hAnsiTheme="minorBidi" w:cstheme="minorBidi"/>
          <w:sz w:val="22"/>
          <w:szCs w:val="22"/>
          <w:rtl/>
        </w:rPr>
        <w:t>לאחר ביצוע ההזדהות יש לוודא כי מופיע במערכת להגשת ההצעות שם ומספר המכרז אליו אתם מעוניינים לבצע הגשה.</w:t>
      </w:r>
    </w:p>
    <w:p w14:paraId="57872682" w14:textId="77777777" w:rsidR="00524C68" w:rsidRPr="00524C68" w:rsidRDefault="00524C68" w:rsidP="00426786">
      <w:pPr>
        <w:numPr>
          <w:ilvl w:val="0"/>
          <w:numId w:val="45"/>
        </w:numPr>
        <w:spacing w:line="360" w:lineRule="auto"/>
        <w:jc w:val="both"/>
        <w:rPr>
          <w:rFonts w:asciiTheme="minorBidi" w:hAnsiTheme="minorBidi" w:cstheme="minorBidi"/>
          <w:sz w:val="22"/>
          <w:szCs w:val="22"/>
          <w:rtl/>
        </w:rPr>
      </w:pPr>
      <w:r w:rsidRPr="00524C68">
        <w:rPr>
          <w:rFonts w:asciiTheme="minorBidi" w:hAnsiTheme="minorBidi" w:cstheme="minorBidi"/>
          <w:sz w:val="22"/>
          <w:szCs w:val="22"/>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14:paraId="76DD33D9" w14:textId="77777777" w:rsidR="00524C68" w:rsidRPr="00524C68" w:rsidRDefault="00524C68" w:rsidP="00426786">
      <w:pPr>
        <w:numPr>
          <w:ilvl w:val="0"/>
          <w:numId w:val="45"/>
        </w:numPr>
        <w:spacing w:line="360" w:lineRule="auto"/>
        <w:jc w:val="both"/>
        <w:rPr>
          <w:rFonts w:asciiTheme="minorBidi" w:hAnsiTheme="minorBidi" w:cstheme="minorBidi"/>
          <w:sz w:val="22"/>
          <w:szCs w:val="22"/>
          <w:rtl/>
        </w:rPr>
      </w:pPr>
      <w:r w:rsidRPr="00524C68">
        <w:rPr>
          <w:rFonts w:asciiTheme="minorBidi" w:hAnsiTheme="minorBidi" w:cstheme="minorBidi"/>
          <w:sz w:val="22"/>
          <w:szCs w:val="22"/>
          <w:rtl/>
        </w:rPr>
        <w:t>לאחר השלמת הגשת ההצעה במערכת יופיע במסך ההגשה מספר אסמכתא. ככל שלא התקבל מספר אסמכתא ההצעה לא הוגשה.</w:t>
      </w:r>
    </w:p>
    <w:p w14:paraId="1F1AF7E2" w14:textId="16DC20FD" w:rsidR="00524C68" w:rsidRPr="00524C68" w:rsidRDefault="00524C68" w:rsidP="00426786">
      <w:pPr>
        <w:numPr>
          <w:ilvl w:val="0"/>
          <w:numId w:val="45"/>
        </w:numPr>
        <w:spacing w:line="360" w:lineRule="auto"/>
        <w:jc w:val="both"/>
        <w:rPr>
          <w:rFonts w:asciiTheme="minorBidi" w:hAnsiTheme="minorBidi" w:cstheme="minorBidi"/>
          <w:sz w:val="22"/>
          <w:szCs w:val="22"/>
          <w:rtl/>
        </w:rPr>
      </w:pPr>
      <w:r w:rsidRPr="00524C68">
        <w:rPr>
          <w:rFonts w:asciiTheme="minorBidi" w:hAnsiTheme="minorBidi" w:cstheme="minorBidi"/>
          <w:sz w:val="22"/>
          <w:szCs w:val="22"/>
          <w:rtl/>
        </w:rPr>
        <w:t xml:space="preserve">לא ניתן יהיה </w:t>
      </w:r>
      <w:r w:rsidRPr="001266DE">
        <w:rPr>
          <w:rFonts w:asciiTheme="minorBidi" w:hAnsiTheme="minorBidi" w:cstheme="minorBidi"/>
          <w:sz w:val="22"/>
          <w:szCs w:val="22"/>
          <w:rtl/>
        </w:rPr>
        <w:t xml:space="preserve">להגיש הצעות במערכת לאחר יום </w:t>
      </w:r>
      <w:r w:rsidR="001266DE" w:rsidRPr="001266DE">
        <w:rPr>
          <w:rFonts w:asciiTheme="minorBidi" w:hAnsiTheme="minorBidi" w:cstheme="minorBidi" w:hint="cs"/>
          <w:sz w:val="22"/>
          <w:szCs w:val="22"/>
          <w:rtl/>
        </w:rPr>
        <w:t>4.8.2025</w:t>
      </w:r>
      <w:r w:rsidRPr="001266DE">
        <w:rPr>
          <w:rFonts w:asciiTheme="minorBidi" w:hAnsiTheme="minorBidi" w:cstheme="minorBidi"/>
          <w:sz w:val="22"/>
          <w:szCs w:val="22"/>
          <w:rtl/>
        </w:rPr>
        <w:t xml:space="preserve"> בשעה 13:00 (המועד</w:t>
      </w:r>
      <w:r w:rsidRPr="00524C68">
        <w:rPr>
          <w:rFonts w:asciiTheme="minorBidi" w:hAnsiTheme="minorBidi" w:cstheme="minorBidi"/>
          <w:sz w:val="22"/>
          <w:szCs w:val="22"/>
          <w:rtl/>
        </w:rPr>
        <w:t xml:space="preserve"> האחרון להגשת הצעות).</w:t>
      </w:r>
    </w:p>
    <w:p w14:paraId="68A449E1" w14:textId="77777777" w:rsidR="00524C68" w:rsidRPr="00524C68" w:rsidRDefault="00524C68" w:rsidP="00426786">
      <w:pPr>
        <w:numPr>
          <w:ilvl w:val="0"/>
          <w:numId w:val="45"/>
        </w:numPr>
        <w:spacing w:line="360" w:lineRule="auto"/>
        <w:jc w:val="both"/>
        <w:rPr>
          <w:rFonts w:asciiTheme="minorBidi" w:hAnsiTheme="minorBidi" w:cstheme="minorBidi"/>
          <w:sz w:val="22"/>
          <w:szCs w:val="22"/>
          <w:rtl/>
        </w:rPr>
      </w:pPr>
      <w:r w:rsidRPr="00524C68">
        <w:rPr>
          <w:rFonts w:asciiTheme="minorBidi" w:hAnsiTheme="minorBidi" w:cstheme="minorBidi"/>
          <w:sz w:val="22"/>
          <w:szCs w:val="22"/>
          <w:rtl/>
        </w:rPr>
        <w:t>באפשרות המציע לבצע הגשה אחת בלבד! לאחר השלמת הגשת הצעה לא תתאפשר הגשה נוספת או עדכון הצעה.</w:t>
      </w:r>
    </w:p>
    <w:p w14:paraId="01B32019" w14:textId="77777777" w:rsidR="00524C68" w:rsidRPr="00524C68" w:rsidRDefault="00524C68" w:rsidP="00426786">
      <w:pPr>
        <w:numPr>
          <w:ilvl w:val="0"/>
          <w:numId w:val="45"/>
        </w:numPr>
        <w:spacing w:line="360" w:lineRule="auto"/>
        <w:jc w:val="both"/>
        <w:rPr>
          <w:rFonts w:asciiTheme="minorBidi" w:hAnsiTheme="minorBidi" w:cstheme="minorBidi"/>
          <w:sz w:val="22"/>
          <w:szCs w:val="22"/>
          <w:rtl/>
        </w:rPr>
      </w:pPr>
      <w:r w:rsidRPr="00524C68">
        <w:rPr>
          <w:rFonts w:asciiTheme="minorBidi" w:hAnsiTheme="minorBidi" w:cstheme="minorBidi"/>
          <w:sz w:val="22"/>
          <w:szCs w:val="22"/>
          <w:rtl/>
        </w:rPr>
        <w:t xml:space="preserve">ככל שתהיה תקלה טכנית ממושכת, אשר תמנע הגשות הצעות במכרז, יוכל המזמין בהודעה שתפורסם באתר האינטרנט לקבוע דרך הגשה אחרת במכרז. </w:t>
      </w:r>
    </w:p>
    <w:p w14:paraId="4FE30D03" w14:textId="77777777" w:rsidR="00524C68" w:rsidRPr="00524C68" w:rsidRDefault="00524C68" w:rsidP="00524C68">
      <w:pPr>
        <w:spacing w:line="360" w:lineRule="auto"/>
        <w:jc w:val="both"/>
        <w:rPr>
          <w:rFonts w:asciiTheme="minorBidi" w:hAnsiTheme="minorBidi" w:cstheme="minorBidi"/>
          <w:sz w:val="22"/>
          <w:szCs w:val="22"/>
          <w:rtl/>
        </w:rPr>
      </w:pPr>
    </w:p>
    <w:p w14:paraId="54771331" w14:textId="77777777" w:rsidR="00524C68" w:rsidRPr="00524C68" w:rsidRDefault="00524C68" w:rsidP="00524C68">
      <w:pPr>
        <w:spacing w:line="360" w:lineRule="auto"/>
        <w:ind w:left="720" w:hanging="720"/>
        <w:jc w:val="both"/>
        <w:rPr>
          <w:rFonts w:asciiTheme="minorBidi" w:hAnsiTheme="minorBidi" w:cstheme="minorBidi"/>
          <w:b/>
          <w:bCs/>
          <w:sz w:val="22"/>
          <w:szCs w:val="22"/>
          <w:u w:val="single"/>
          <w:rtl/>
        </w:rPr>
      </w:pPr>
      <w:r w:rsidRPr="00524C68">
        <w:rPr>
          <w:rFonts w:asciiTheme="minorBidi" w:hAnsiTheme="minorBidi" w:cstheme="minorBidi"/>
          <w:b/>
          <w:bCs/>
          <w:sz w:val="22"/>
          <w:szCs w:val="22"/>
          <w:u w:val="single"/>
          <w:rtl/>
        </w:rPr>
        <w:t>תנאים נוספים לשימוש במערכת הגשת ההצעות</w:t>
      </w:r>
    </w:p>
    <w:p w14:paraId="77282D3E" w14:textId="77777777" w:rsidR="00524C68" w:rsidRPr="00524C68" w:rsidRDefault="00524C68" w:rsidP="00426786">
      <w:pPr>
        <w:numPr>
          <w:ilvl w:val="0"/>
          <w:numId w:val="46"/>
        </w:numPr>
        <w:spacing w:line="360" w:lineRule="auto"/>
        <w:jc w:val="both"/>
        <w:rPr>
          <w:rFonts w:asciiTheme="minorBidi" w:hAnsiTheme="minorBidi" w:cstheme="minorBidi"/>
          <w:sz w:val="22"/>
          <w:szCs w:val="22"/>
          <w:rtl/>
        </w:rPr>
      </w:pPr>
      <w:r w:rsidRPr="00524C68">
        <w:rPr>
          <w:rFonts w:asciiTheme="minorBidi" w:hAnsiTheme="minorBidi" w:cstheme="minorBidi"/>
          <w:sz w:val="22"/>
          <w:szCs w:val="22"/>
          <w:rtl/>
        </w:rPr>
        <w:t xml:space="preserve">המשקל המרבי לקובץ בהצעה הינו 10 </w:t>
      </w:r>
      <w:r w:rsidRPr="00524C68">
        <w:rPr>
          <w:rFonts w:asciiTheme="minorBidi" w:hAnsiTheme="minorBidi" w:cstheme="minorBidi"/>
          <w:sz w:val="22"/>
          <w:szCs w:val="22"/>
        </w:rPr>
        <w:t>MB</w:t>
      </w:r>
      <w:r w:rsidRPr="00524C68">
        <w:rPr>
          <w:rFonts w:asciiTheme="minorBidi" w:hAnsiTheme="minorBidi" w:cstheme="minorBidi"/>
          <w:sz w:val="22"/>
          <w:szCs w:val="22"/>
          <w:rtl/>
        </w:rPr>
        <w:t xml:space="preserve"> ומקסימום 50 </w:t>
      </w:r>
      <w:r w:rsidRPr="00524C68">
        <w:rPr>
          <w:rFonts w:asciiTheme="minorBidi" w:hAnsiTheme="minorBidi" w:cstheme="minorBidi"/>
          <w:sz w:val="22"/>
          <w:szCs w:val="22"/>
        </w:rPr>
        <w:t>MB</w:t>
      </w:r>
      <w:r w:rsidRPr="00524C68">
        <w:rPr>
          <w:rFonts w:asciiTheme="minorBidi" w:hAnsiTheme="minorBidi" w:cstheme="minorBidi"/>
          <w:sz w:val="22"/>
          <w:szCs w:val="22"/>
          <w:rtl/>
        </w:rPr>
        <w:t xml:space="preserve"> לכלל הקבצים באותה הצעה. על המציע לבדוק את משקל הקבצים הנשלחים על ידו ולוודא כי הצעתו עומדת במגבלות. </w:t>
      </w:r>
    </w:p>
    <w:p w14:paraId="5B5C99AF" w14:textId="77777777" w:rsidR="00524C68" w:rsidRPr="00524C68" w:rsidRDefault="00524C68" w:rsidP="00426786">
      <w:pPr>
        <w:numPr>
          <w:ilvl w:val="0"/>
          <w:numId w:val="46"/>
        </w:numPr>
        <w:spacing w:line="360" w:lineRule="auto"/>
        <w:jc w:val="both"/>
        <w:rPr>
          <w:rFonts w:asciiTheme="minorBidi" w:hAnsiTheme="minorBidi" w:cstheme="minorBidi"/>
          <w:sz w:val="22"/>
          <w:szCs w:val="22"/>
          <w:rtl/>
        </w:rPr>
      </w:pPr>
      <w:r w:rsidRPr="00524C68">
        <w:rPr>
          <w:rFonts w:asciiTheme="minorBidi" w:hAnsiTheme="minorBidi" w:cstheme="minorBidi"/>
          <w:sz w:val="22"/>
          <w:szCs w:val="22"/>
          <w:rtl/>
        </w:rPr>
        <w:t xml:space="preserve">ניתן להעלות למערכת  קבצים מסוג </w:t>
      </w:r>
      <w:r w:rsidRPr="00524C68">
        <w:rPr>
          <w:rFonts w:asciiTheme="minorBidi" w:hAnsiTheme="minorBidi" w:cstheme="minorBidi"/>
          <w:sz w:val="22"/>
          <w:szCs w:val="22"/>
        </w:rPr>
        <w:t>PDF/WORD/EXCEL/SIGNED</w:t>
      </w:r>
    </w:p>
    <w:p w14:paraId="0A80B9A6" w14:textId="77777777" w:rsidR="00524C68" w:rsidRPr="00524C68" w:rsidRDefault="00524C68" w:rsidP="00426786">
      <w:pPr>
        <w:numPr>
          <w:ilvl w:val="0"/>
          <w:numId w:val="46"/>
        </w:numPr>
        <w:spacing w:line="360" w:lineRule="auto"/>
        <w:jc w:val="both"/>
        <w:rPr>
          <w:rFonts w:asciiTheme="minorBidi" w:hAnsiTheme="minorBidi" w:cstheme="minorBidi"/>
          <w:sz w:val="22"/>
          <w:szCs w:val="22"/>
          <w:rtl/>
        </w:rPr>
      </w:pPr>
      <w:r w:rsidRPr="00524C68">
        <w:rPr>
          <w:rFonts w:asciiTheme="minorBidi" w:hAnsiTheme="minorBidi" w:cstheme="minorBidi"/>
          <w:sz w:val="22"/>
          <w:szCs w:val="22"/>
          <w:rtl/>
        </w:rPr>
        <w:lastRenderedPageBreak/>
        <w:t xml:space="preserve">סיוע טכני: בסוגיות טכניות ובעזרה בתפעול המערכת ניתן לפנות למוקד התמיכה בימים א'-ה' בין השעות 8:00-17:00 באמצעות קישור זה: </w:t>
      </w:r>
      <w:hyperlink r:id="rId7" w:history="1">
        <w:r w:rsidRPr="00524C68">
          <w:rPr>
            <w:rStyle w:val="Hyperlink"/>
            <w:rFonts w:asciiTheme="minorBidi" w:hAnsiTheme="minorBidi" w:cstheme="minorBidi"/>
            <w:sz w:val="22"/>
            <w:szCs w:val="22"/>
          </w:rPr>
          <w:t>https://merkava.mrp.gov.il/ccc/index.html</w:t>
        </w:r>
      </w:hyperlink>
      <w:r w:rsidRPr="00524C68">
        <w:rPr>
          <w:rFonts w:asciiTheme="minorBidi" w:hAnsiTheme="minorBidi" w:cstheme="minorBidi"/>
          <w:sz w:val="22"/>
          <w:szCs w:val="22"/>
          <w:rtl/>
        </w:rPr>
        <w:t>. יש לציין בפניה את שם המכרז, המועד האחרון להגשת ההצעות ובמידת הצורך לצרף צילומי מסך. זמן ההמתנה מרגע משלוח הפניה ועד לחזרת נציג שירות לא יעלה על 4 שעות בטווח שעות פעילות המוקד. במקרים חריגים בלבד ייתכן וזמן ההמתנה יחרוג מ-4 שעות. מוקד התמיכה אינו מתחייב לספק מענה לפניות אשר יתקבלו בזמן קצר מ-4 שעות מהמועד האחרון להגשת הצעות.</w:t>
      </w:r>
    </w:p>
    <w:p w14:paraId="075EDE70" w14:textId="77777777" w:rsidR="00524C68" w:rsidRPr="00524C68" w:rsidRDefault="00524C68" w:rsidP="00426786">
      <w:pPr>
        <w:numPr>
          <w:ilvl w:val="0"/>
          <w:numId w:val="46"/>
        </w:numPr>
        <w:spacing w:line="360" w:lineRule="auto"/>
        <w:jc w:val="both"/>
        <w:rPr>
          <w:rFonts w:asciiTheme="minorBidi" w:hAnsiTheme="minorBidi" w:cstheme="minorBidi"/>
          <w:sz w:val="22"/>
          <w:szCs w:val="22"/>
          <w:rtl/>
        </w:rPr>
      </w:pPr>
      <w:r w:rsidRPr="00524C68">
        <w:rPr>
          <w:rFonts w:asciiTheme="minorBidi" w:hAnsiTheme="minorBidi" w:cstheme="minorBidi"/>
          <w:sz w:val="22"/>
          <w:szCs w:val="22"/>
          <w:rtl/>
        </w:rPr>
        <w:t>בחלוף 20 דקות ללא ביצוע פעולה, המערכת תתנתק וכל פעולה שבוצעה בה ולא נשמרה כטיוטה, לא תשמר. במקרה המתואר תידרש כניסה מחודשת למערכת.</w:t>
      </w:r>
    </w:p>
    <w:p w14:paraId="5D882CF4" w14:textId="77777777" w:rsidR="00524C68" w:rsidRPr="00524C68" w:rsidRDefault="00524C68" w:rsidP="00426786">
      <w:pPr>
        <w:numPr>
          <w:ilvl w:val="0"/>
          <w:numId w:val="46"/>
        </w:numPr>
        <w:spacing w:line="360" w:lineRule="auto"/>
        <w:jc w:val="both"/>
        <w:rPr>
          <w:rFonts w:asciiTheme="minorBidi" w:hAnsiTheme="minorBidi" w:cstheme="minorBidi"/>
          <w:sz w:val="22"/>
          <w:szCs w:val="22"/>
          <w:rtl/>
        </w:rPr>
      </w:pPr>
      <w:r w:rsidRPr="00524C68">
        <w:rPr>
          <w:rFonts w:asciiTheme="minorBidi" w:hAnsiTheme="minorBidi" w:cstheme="minorBidi"/>
          <w:sz w:val="22"/>
          <w:szCs w:val="22"/>
          <w:rtl/>
        </w:rPr>
        <w:t xml:space="preserve">להנחיות וחומרי הדרכה על אופן הגשת ההצעות בתיבת המכרזים הדיגיטלית ניתן להיכנס לקישור הבא:  </w:t>
      </w:r>
      <w:hyperlink r:id="rId8" w:history="1">
        <w:r w:rsidRPr="00524C68">
          <w:rPr>
            <w:rStyle w:val="Hyperlink"/>
            <w:rFonts w:asciiTheme="minorBidi" w:hAnsiTheme="minorBidi" w:cstheme="minorBidi"/>
            <w:sz w:val="22"/>
            <w:szCs w:val="22"/>
          </w:rPr>
          <w:t>https://portal.gpa.gov.il/supplier/tender</w:t>
        </w:r>
      </w:hyperlink>
      <w:r w:rsidRPr="00524C68">
        <w:rPr>
          <w:rFonts w:asciiTheme="minorBidi" w:hAnsiTheme="minorBidi" w:cstheme="minorBidi"/>
          <w:sz w:val="22"/>
          <w:szCs w:val="22"/>
          <w:rtl/>
        </w:rPr>
        <w:t>.</w:t>
      </w:r>
    </w:p>
    <w:p w14:paraId="4C31644E" w14:textId="77777777" w:rsidR="00524C68" w:rsidRPr="00524C68" w:rsidRDefault="00524C68" w:rsidP="00426786">
      <w:pPr>
        <w:numPr>
          <w:ilvl w:val="0"/>
          <w:numId w:val="46"/>
        </w:numPr>
        <w:spacing w:line="360" w:lineRule="auto"/>
        <w:jc w:val="both"/>
        <w:rPr>
          <w:rFonts w:asciiTheme="minorBidi" w:hAnsiTheme="minorBidi" w:cstheme="minorBidi"/>
          <w:sz w:val="22"/>
          <w:szCs w:val="22"/>
        </w:rPr>
      </w:pPr>
      <w:r w:rsidRPr="00524C68">
        <w:rPr>
          <w:rFonts w:asciiTheme="minorBidi" w:hAnsiTheme="minorBidi" w:cstheme="minorBidi"/>
          <w:sz w:val="22"/>
          <w:szCs w:val="22"/>
          <w:rtl/>
        </w:rPr>
        <w:t xml:space="preserve">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מהמציע להגיש את הצעתו. על המציע להיערך לכך, ולהגיש את הצעתו מבעוד מועד. למציע לא תהיה כל טענה למזמין באשר לתקלה שהתגלתה במערכת הגשת ההצעות סמוך למועד האחרון להגשת הצעות, גם אם כתוצאה מכך הוא לא הצליח להגיש את הצעתו. </w:t>
      </w:r>
    </w:p>
    <w:p w14:paraId="1DE1F21C" w14:textId="77777777" w:rsidR="00524C68" w:rsidRPr="00524C68" w:rsidRDefault="00524C68" w:rsidP="00524C68">
      <w:pPr>
        <w:jc w:val="both"/>
        <w:rPr>
          <w:rFonts w:asciiTheme="minorBidi" w:hAnsiTheme="minorBidi" w:cstheme="minorBidi"/>
          <w:sz w:val="22"/>
          <w:szCs w:val="22"/>
          <w:rtl/>
        </w:rPr>
      </w:pPr>
      <w:r w:rsidRPr="00524C68">
        <w:rPr>
          <w:rFonts w:asciiTheme="minorBidi" w:hAnsiTheme="minorBidi" w:cstheme="minorBidi"/>
          <w:sz w:val="22"/>
          <w:szCs w:val="22"/>
          <w:rtl/>
        </w:rPr>
        <w:br w:type="page"/>
      </w:r>
      <w:r w:rsidRPr="00524C68">
        <w:rPr>
          <w:rFonts w:asciiTheme="minorBidi" w:hAnsiTheme="minorBidi" w:cstheme="minorBidi"/>
          <w:b/>
          <w:bCs/>
          <w:sz w:val="22"/>
          <w:szCs w:val="22"/>
          <w:u w:val="single"/>
          <w:rtl/>
        </w:rPr>
        <w:lastRenderedPageBreak/>
        <w:t>1.3.  נוסח הפרסום</w:t>
      </w:r>
    </w:p>
    <w:p w14:paraId="0011D39F" w14:textId="77777777" w:rsidR="00524C68" w:rsidRPr="00524C68" w:rsidRDefault="00524C68" w:rsidP="00524C68">
      <w:pPr>
        <w:jc w:val="both"/>
        <w:rPr>
          <w:rFonts w:asciiTheme="minorBidi" w:hAnsiTheme="minorBidi" w:cstheme="minorBidi"/>
          <w:sz w:val="22"/>
          <w:szCs w:val="22"/>
          <w:rtl/>
        </w:rPr>
      </w:pPr>
    </w:p>
    <w:p w14:paraId="46F03E1F" w14:textId="79C4507D" w:rsidR="00524C68" w:rsidRPr="00524C68" w:rsidRDefault="00524C68" w:rsidP="00524C68">
      <w:pPr>
        <w:jc w:val="center"/>
        <w:rPr>
          <w:rFonts w:asciiTheme="minorBidi" w:hAnsiTheme="minorBidi" w:cstheme="minorBidi"/>
          <w:sz w:val="22"/>
          <w:szCs w:val="22"/>
          <w:rtl/>
        </w:rPr>
      </w:pPr>
      <w:r w:rsidRPr="00524C68">
        <w:rPr>
          <w:rFonts w:asciiTheme="minorBidi" w:hAnsiTheme="minorBidi" w:cstheme="minorBidi"/>
          <w:b/>
          <w:bCs/>
          <w:sz w:val="22"/>
          <w:szCs w:val="22"/>
          <w:rtl/>
        </w:rPr>
        <w:t xml:space="preserve">מכרז פומבי מס' </w:t>
      </w:r>
      <w:r w:rsidR="00026CF4">
        <w:rPr>
          <w:rFonts w:asciiTheme="minorBidi" w:hAnsiTheme="minorBidi" w:cstheme="minorBidi"/>
          <w:b/>
          <w:bCs/>
          <w:sz w:val="22"/>
          <w:szCs w:val="22"/>
          <w:rtl/>
        </w:rPr>
        <w:t>4/2025</w:t>
      </w:r>
      <w:r w:rsidRPr="00524C68">
        <w:rPr>
          <w:rFonts w:asciiTheme="minorBidi" w:hAnsiTheme="minorBidi" w:cstheme="minorBidi"/>
          <w:sz w:val="22"/>
          <w:szCs w:val="22"/>
          <w:rtl/>
        </w:rPr>
        <w:t xml:space="preserve"> -</w:t>
      </w:r>
    </w:p>
    <w:p w14:paraId="098C106C" w14:textId="77777777" w:rsidR="00524C68" w:rsidRPr="00524C68" w:rsidRDefault="00524C68" w:rsidP="00524C68">
      <w:pPr>
        <w:jc w:val="center"/>
        <w:rPr>
          <w:rFonts w:asciiTheme="minorBidi" w:hAnsiTheme="minorBidi" w:cstheme="minorBidi"/>
          <w:sz w:val="22"/>
          <w:szCs w:val="22"/>
          <w:rtl/>
        </w:rPr>
      </w:pPr>
      <w:r w:rsidRPr="00524C68">
        <w:rPr>
          <w:rFonts w:asciiTheme="minorBidi" w:hAnsiTheme="minorBidi" w:cstheme="minorBidi"/>
          <w:b/>
          <w:bCs/>
          <w:sz w:val="22"/>
          <w:szCs w:val="22"/>
          <w:rtl/>
        </w:rPr>
        <w:t xml:space="preserve">לקבלת הצעות </w:t>
      </w:r>
      <w:r w:rsidR="0023136E">
        <w:rPr>
          <w:rFonts w:asciiTheme="minorBidi" w:hAnsiTheme="minorBidi" w:cstheme="minorBidi"/>
          <w:b/>
          <w:bCs/>
          <w:sz w:val="22"/>
          <w:szCs w:val="22"/>
          <w:rtl/>
        </w:rPr>
        <w:t>למתן שירותי אריזה, הובלה ופריקת תכולת משרדים עבור רשות המיסים</w:t>
      </w:r>
    </w:p>
    <w:p w14:paraId="5D5EA239" w14:textId="77777777" w:rsidR="00524C68" w:rsidRPr="00524C68" w:rsidRDefault="00524C68" w:rsidP="00524C68">
      <w:pPr>
        <w:jc w:val="both"/>
        <w:rPr>
          <w:rFonts w:asciiTheme="minorBidi" w:hAnsiTheme="minorBidi" w:cstheme="minorBidi"/>
          <w:sz w:val="22"/>
          <w:szCs w:val="22"/>
          <w:rtl/>
        </w:rPr>
      </w:pPr>
      <w:r w:rsidRPr="00524C68">
        <w:rPr>
          <w:rFonts w:asciiTheme="minorBidi" w:hAnsiTheme="minorBidi" w:cstheme="minorBidi"/>
          <w:sz w:val="22"/>
          <w:szCs w:val="22"/>
          <w:rtl/>
        </w:rPr>
        <w:t xml:space="preserve"> </w:t>
      </w:r>
    </w:p>
    <w:p w14:paraId="12825E3E" w14:textId="77777777" w:rsidR="00524C68" w:rsidRPr="00524C68" w:rsidRDefault="00524C68" w:rsidP="00524C68">
      <w:pPr>
        <w:spacing w:line="360" w:lineRule="auto"/>
        <w:ind w:left="720" w:hanging="720"/>
        <w:jc w:val="both"/>
        <w:rPr>
          <w:rFonts w:asciiTheme="minorBidi" w:hAnsiTheme="minorBidi" w:cstheme="minorBidi"/>
          <w:sz w:val="22"/>
          <w:szCs w:val="22"/>
          <w:rtl/>
        </w:rPr>
      </w:pPr>
      <w:r w:rsidRPr="00524C68">
        <w:rPr>
          <w:rFonts w:asciiTheme="minorBidi" w:hAnsiTheme="minorBidi" w:cstheme="minorBidi"/>
          <w:sz w:val="22"/>
          <w:szCs w:val="22"/>
          <w:rtl/>
        </w:rPr>
        <w:t>1.</w:t>
      </w:r>
      <w:r w:rsidRPr="00524C68">
        <w:rPr>
          <w:rFonts w:asciiTheme="minorBidi" w:hAnsiTheme="minorBidi" w:cstheme="minorBidi"/>
          <w:sz w:val="22"/>
          <w:szCs w:val="22"/>
          <w:rtl/>
        </w:rPr>
        <w:tab/>
        <w:t>רשות המסים בישראל (להלן: "</w:t>
      </w:r>
      <w:r w:rsidRPr="00524C68">
        <w:rPr>
          <w:rFonts w:asciiTheme="minorBidi" w:hAnsiTheme="minorBidi" w:cstheme="minorBidi"/>
          <w:b/>
          <w:bCs/>
          <w:sz w:val="22"/>
          <w:szCs w:val="22"/>
          <w:rtl/>
        </w:rPr>
        <w:t>המזמין</w:t>
      </w:r>
      <w:r w:rsidRPr="00524C68">
        <w:rPr>
          <w:rFonts w:asciiTheme="minorBidi" w:hAnsiTheme="minorBidi" w:cstheme="minorBidi"/>
          <w:sz w:val="22"/>
          <w:szCs w:val="22"/>
          <w:rtl/>
        </w:rPr>
        <w:t xml:space="preserve">") יוצאת במכרז פומבי לקבלת הצעות </w:t>
      </w:r>
      <w:r w:rsidR="0023136E">
        <w:rPr>
          <w:rFonts w:asciiTheme="minorBidi" w:hAnsiTheme="minorBidi" w:cstheme="minorBidi"/>
          <w:sz w:val="22"/>
          <w:szCs w:val="22"/>
          <w:rtl/>
        </w:rPr>
        <w:t>למתן שירותי אריזה, הובלה ופריקת תכולת משרדים עבור רשות המיסים</w:t>
      </w:r>
      <w:r w:rsidRPr="00524C68">
        <w:rPr>
          <w:rFonts w:asciiTheme="minorBidi" w:hAnsiTheme="minorBidi" w:cstheme="minorBidi"/>
          <w:sz w:val="22"/>
          <w:szCs w:val="22"/>
          <w:rtl/>
        </w:rPr>
        <w:t xml:space="preserve"> (להלן: "</w:t>
      </w:r>
      <w:r w:rsidRPr="00524C68">
        <w:rPr>
          <w:rFonts w:asciiTheme="minorBidi" w:hAnsiTheme="minorBidi" w:cstheme="minorBidi"/>
          <w:b/>
          <w:bCs/>
          <w:sz w:val="22"/>
          <w:szCs w:val="22"/>
          <w:rtl/>
        </w:rPr>
        <w:t>המכרז</w:t>
      </w:r>
      <w:r w:rsidRPr="00524C68">
        <w:rPr>
          <w:rFonts w:asciiTheme="minorBidi" w:hAnsiTheme="minorBidi" w:cstheme="minorBidi"/>
          <w:sz w:val="22"/>
          <w:szCs w:val="22"/>
          <w:rtl/>
        </w:rPr>
        <w:t>").</w:t>
      </w:r>
    </w:p>
    <w:p w14:paraId="2E663BD4" w14:textId="77777777" w:rsidR="00524C68" w:rsidRPr="00524C68" w:rsidRDefault="00524C68" w:rsidP="00524C68">
      <w:pPr>
        <w:spacing w:line="360" w:lineRule="auto"/>
        <w:ind w:left="720" w:hanging="720"/>
        <w:jc w:val="both"/>
        <w:rPr>
          <w:rFonts w:asciiTheme="minorBidi" w:hAnsiTheme="minorBidi" w:cstheme="minorBidi"/>
          <w:sz w:val="22"/>
          <w:szCs w:val="22"/>
          <w:rtl/>
        </w:rPr>
      </w:pPr>
      <w:r w:rsidRPr="00524C68">
        <w:rPr>
          <w:rFonts w:asciiTheme="minorBidi" w:hAnsiTheme="minorBidi" w:cstheme="minorBidi"/>
          <w:sz w:val="22"/>
          <w:szCs w:val="22"/>
          <w:rtl/>
        </w:rPr>
        <w:t>2.</w:t>
      </w:r>
      <w:r w:rsidRPr="00524C68">
        <w:rPr>
          <w:rFonts w:asciiTheme="minorBidi" w:hAnsiTheme="minorBidi" w:cstheme="minorBidi"/>
          <w:sz w:val="22"/>
          <w:szCs w:val="22"/>
          <w:rtl/>
        </w:rPr>
        <w:tab/>
        <w:t xml:space="preserve">תקופת ההתקשרות עם </w:t>
      </w:r>
      <w:r w:rsidR="0023136E">
        <w:rPr>
          <w:rFonts w:asciiTheme="minorBidi" w:hAnsiTheme="minorBidi" w:cstheme="minorBidi" w:hint="cs"/>
          <w:sz w:val="22"/>
          <w:szCs w:val="22"/>
          <w:rtl/>
        </w:rPr>
        <w:t>זוכי המסגרת</w:t>
      </w:r>
      <w:r w:rsidRPr="00524C68">
        <w:rPr>
          <w:rFonts w:asciiTheme="minorBidi" w:hAnsiTheme="minorBidi" w:cstheme="minorBidi"/>
          <w:sz w:val="22"/>
          <w:szCs w:val="22"/>
          <w:rtl/>
        </w:rPr>
        <w:t xml:space="preserve"> תחל במועד חתימת הסכם ההתקשרות המצורף למסמכי המכרז על ידי שני </w:t>
      </w:r>
      <w:r w:rsidRPr="000F716D">
        <w:rPr>
          <w:rFonts w:asciiTheme="minorBidi" w:hAnsiTheme="minorBidi" w:cstheme="minorBidi"/>
          <w:sz w:val="22"/>
          <w:szCs w:val="22"/>
          <w:rtl/>
        </w:rPr>
        <w:t xml:space="preserve">הצדדים </w:t>
      </w:r>
      <w:r w:rsidR="00196206">
        <w:rPr>
          <w:rFonts w:asciiTheme="minorBidi" w:hAnsiTheme="minorBidi" w:cstheme="minorBidi" w:hint="cs"/>
          <w:sz w:val="22"/>
          <w:szCs w:val="22"/>
          <w:rtl/>
        </w:rPr>
        <w:t xml:space="preserve">ולמשך שנה, </w:t>
      </w:r>
      <w:r w:rsidRPr="000F716D">
        <w:rPr>
          <w:rFonts w:asciiTheme="minorBidi" w:hAnsiTheme="minorBidi" w:cstheme="minorBidi"/>
          <w:sz w:val="22"/>
          <w:szCs w:val="22"/>
          <w:rtl/>
        </w:rPr>
        <w:t>עם אופציה</w:t>
      </w:r>
      <w:r w:rsidRPr="00524C68">
        <w:rPr>
          <w:rFonts w:asciiTheme="minorBidi" w:hAnsiTheme="minorBidi" w:cstheme="minorBidi"/>
          <w:sz w:val="22"/>
          <w:szCs w:val="22"/>
          <w:rtl/>
        </w:rPr>
        <w:t xml:space="preserve"> של המזמין להארכת תקופת ההתקשרות ב 4 שנים נוספות, שנה אחת או חלקה בכל פעם ו/או הרחבת ההתקשרות לנושאים נוספים כמוגדר בחוזה.</w:t>
      </w:r>
    </w:p>
    <w:p w14:paraId="2311FC8C" w14:textId="77777777" w:rsidR="00524C68" w:rsidRPr="00524C68" w:rsidRDefault="00524C68" w:rsidP="00524C68">
      <w:pPr>
        <w:spacing w:line="360" w:lineRule="auto"/>
        <w:ind w:left="720" w:hanging="720"/>
        <w:jc w:val="both"/>
        <w:rPr>
          <w:rFonts w:asciiTheme="minorBidi" w:hAnsiTheme="minorBidi" w:cstheme="minorBidi"/>
          <w:sz w:val="22"/>
          <w:szCs w:val="22"/>
          <w:rtl/>
        </w:rPr>
      </w:pPr>
      <w:r w:rsidRPr="00524C68">
        <w:rPr>
          <w:rFonts w:asciiTheme="minorBidi" w:hAnsiTheme="minorBidi" w:cstheme="minorBidi"/>
          <w:sz w:val="22"/>
          <w:szCs w:val="22"/>
          <w:rtl/>
        </w:rPr>
        <w:t>3.</w:t>
      </w:r>
      <w:r w:rsidRPr="00524C68">
        <w:rPr>
          <w:rFonts w:asciiTheme="minorBidi" w:hAnsiTheme="minorBidi" w:cstheme="minorBidi"/>
          <w:sz w:val="22"/>
          <w:szCs w:val="22"/>
          <w:rtl/>
        </w:rPr>
        <w:tab/>
        <w:t>על המציע לעמוד בתנאי הסף שלהלן ולצרף להצעתו את המסמכים המוכיחים את עמידתו בהם כתנאי להשתתפותו במכרז:</w:t>
      </w:r>
    </w:p>
    <w:p w14:paraId="04125A1C" w14:textId="77777777" w:rsidR="00524C68" w:rsidRPr="00524C68" w:rsidRDefault="00524C68" w:rsidP="00524C68">
      <w:pPr>
        <w:spacing w:line="360" w:lineRule="auto"/>
        <w:ind w:left="1440" w:hanging="720"/>
        <w:jc w:val="both"/>
        <w:rPr>
          <w:rFonts w:asciiTheme="minorBidi" w:hAnsiTheme="minorBidi" w:cstheme="minorBidi"/>
          <w:sz w:val="22"/>
          <w:szCs w:val="22"/>
          <w:rtl/>
        </w:rPr>
      </w:pPr>
      <w:r w:rsidRPr="00524C68">
        <w:rPr>
          <w:rFonts w:asciiTheme="minorBidi" w:hAnsiTheme="minorBidi" w:cstheme="minorBidi"/>
          <w:sz w:val="22"/>
          <w:szCs w:val="22"/>
          <w:rtl/>
        </w:rPr>
        <w:t>3.1.</w:t>
      </w:r>
      <w:r w:rsidRPr="00524C68">
        <w:rPr>
          <w:rFonts w:asciiTheme="minorBidi" w:hAnsiTheme="minorBidi" w:cstheme="minorBidi"/>
          <w:sz w:val="22"/>
          <w:szCs w:val="22"/>
          <w:rtl/>
        </w:rPr>
        <w:tab/>
        <w:t xml:space="preserve">על המציע להמציא את </w:t>
      </w:r>
      <w:r w:rsidRPr="00524C68">
        <w:rPr>
          <w:rFonts w:asciiTheme="minorBidi" w:hAnsiTheme="minorBidi" w:cstheme="minorBidi"/>
          <w:sz w:val="22"/>
          <w:szCs w:val="22"/>
          <w:u w:val="single"/>
          <w:rtl/>
        </w:rPr>
        <w:t xml:space="preserve">האישורים הנדרשים על פי חוק עסקאות גופים ציבוריים, התשל"ו-1976 </w:t>
      </w:r>
      <w:r w:rsidRPr="00524C68">
        <w:rPr>
          <w:rFonts w:asciiTheme="minorBidi" w:hAnsiTheme="minorBidi" w:cstheme="minorBidi"/>
          <w:sz w:val="22"/>
          <w:szCs w:val="22"/>
          <w:rtl/>
        </w:rPr>
        <w:t xml:space="preserve">(ישות משפטית שאינה מאוגדת בהתאם לדיני מדינת ישראל, תצרף אישורים מקבילים על פי דין מושבה, ככל שאלה קיימים). </w:t>
      </w:r>
    </w:p>
    <w:p w14:paraId="4F179014" w14:textId="77777777" w:rsidR="00524C68" w:rsidRPr="00524C68" w:rsidRDefault="00524C68" w:rsidP="00524C68">
      <w:pPr>
        <w:spacing w:line="360" w:lineRule="auto"/>
        <w:ind w:left="1440" w:hanging="720"/>
        <w:jc w:val="both"/>
        <w:rPr>
          <w:rFonts w:asciiTheme="minorBidi" w:hAnsiTheme="minorBidi" w:cstheme="minorBidi"/>
          <w:sz w:val="22"/>
          <w:szCs w:val="22"/>
          <w:rtl/>
        </w:rPr>
      </w:pPr>
      <w:r w:rsidRPr="00524C68">
        <w:rPr>
          <w:rFonts w:asciiTheme="minorBidi" w:hAnsiTheme="minorBidi" w:cstheme="minorBidi"/>
          <w:sz w:val="22"/>
          <w:szCs w:val="22"/>
          <w:rtl/>
        </w:rPr>
        <w:t>3.2.</w:t>
      </w:r>
      <w:r w:rsidRPr="00524C68">
        <w:rPr>
          <w:rFonts w:asciiTheme="minorBidi" w:hAnsiTheme="minorBidi" w:cstheme="minorBidi"/>
          <w:sz w:val="22"/>
          <w:szCs w:val="22"/>
          <w:rtl/>
        </w:rPr>
        <w:tab/>
        <w:t xml:space="preserve">אם המציע הינו תאגיד, על המציע להמציא </w:t>
      </w:r>
      <w:r w:rsidRPr="00524C68">
        <w:rPr>
          <w:rFonts w:asciiTheme="minorBidi" w:hAnsiTheme="minorBidi" w:cstheme="minorBidi"/>
          <w:sz w:val="22"/>
          <w:szCs w:val="22"/>
          <w:u w:val="single"/>
          <w:rtl/>
        </w:rPr>
        <w:t>אישור על רישום במרשם המתנהל לפי דין לגבי תאגידים מסוגו</w:t>
      </w:r>
      <w:r w:rsidRPr="00524C68">
        <w:rPr>
          <w:rFonts w:asciiTheme="minorBidi" w:hAnsiTheme="minorBidi" w:cstheme="minorBidi"/>
          <w:sz w:val="22"/>
          <w:szCs w:val="22"/>
          <w:rtl/>
        </w:rPr>
        <w:t xml:space="preserve"> וכן אישור עו"ד.  </w:t>
      </w:r>
    </w:p>
    <w:p w14:paraId="55FF3A0A" w14:textId="77777777" w:rsidR="00524C68" w:rsidRPr="00524C68" w:rsidRDefault="008527B9" w:rsidP="008527B9">
      <w:pPr>
        <w:tabs>
          <w:tab w:val="left" w:pos="6521"/>
        </w:tabs>
        <w:spacing w:line="360" w:lineRule="auto"/>
        <w:ind w:left="1440" w:hanging="720"/>
        <w:jc w:val="both"/>
        <w:rPr>
          <w:rFonts w:asciiTheme="minorBidi" w:hAnsiTheme="minorBidi" w:cstheme="minorBidi"/>
          <w:sz w:val="22"/>
          <w:szCs w:val="22"/>
          <w:rtl/>
        </w:rPr>
      </w:pPr>
      <w:r>
        <w:rPr>
          <w:rFonts w:asciiTheme="minorBidi" w:hAnsiTheme="minorBidi" w:cstheme="minorBidi"/>
          <w:sz w:val="22"/>
          <w:szCs w:val="22"/>
          <w:rtl/>
        </w:rPr>
        <w:tab/>
      </w:r>
      <w:r>
        <w:rPr>
          <w:rFonts w:asciiTheme="minorBidi" w:hAnsiTheme="minorBidi" w:cstheme="minorBidi"/>
          <w:sz w:val="22"/>
          <w:szCs w:val="22"/>
          <w:rtl/>
        </w:rPr>
        <w:tab/>
      </w:r>
    </w:p>
    <w:p w14:paraId="3B626541" w14:textId="77777777" w:rsidR="00524C68" w:rsidRPr="00524C68" w:rsidRDefault="00524C68" w:rsidP="000F716D">
      <w:pPr>
        <w:spacing w:line="360" w:lineRule="auto"/>
        <w:ind w:left="746" w:hanging="720"/>
        <w:jc w:val="both"/>
        <w:rPr>
          <w:rFonts w:asciiTheme="minorBidi" w:hAnsiTheme="minorBidi" w:cstheme="minorBidi"/>
          <w:sz w:val="22"/>
          <w:szCs w:val="22"/>
          <w:rtl/>
        </w:rPr>
      </w:pPr>
      <w:r w:rsidRPr="00524C68">
        <w:rPr>
          <w:rFonts w:asciiTheme="minorBidi" w:hAnsiTheme="minorBidi" w:cstheme="minorBidi"/>
          <w:sz w:val="22"/>
          <w:szCs w:val="22"/>
          <w:rtl/>
        </w:rPr>
        <w:t>4.</w:t>
      </w:r>
      <w:r w:rsidRPr="00524C68">
        <w:rPr>
          <w:rFonts w:asciiTheme="minorBidi" w:hAnsiTheme="minorBidi" w:cstheme="minorBidi"/>
          <w:sz w:val="22"/>
          <w:szCs w:val="22"/>
          <w:rtl/>
        </w:rPr>
        <w:tab/>
        <w:t xml:space="preserve">על המציע  לעמוד בנוסף, בכל תנאי הסף כמפורט בסעיף </w:t>
      </w:r>
      <w:r w:rsidR="008527B9">
        <w:rPr>
          <w:rFonts w:asciiTheme="minorBidi" w:hAnsiTheme="minorBidi" w:cstheme="minorBidi" w:hint="cs"/>
          <w:sz w:val="22"/>
          <w:szCs w:val="22"/>
          <w:rtl/>
        </w:rPr>
        <w:t>1.5</w:t>
      </w:r>
      <w:r w:rsidRPr="00524C68">
        <w:rPr>
          <w:rFonts w:asciiTheme="minorBidi" w:hAnsiTheme="minorBidi" w:cstheme="minorBidi"/>
          <w:sz w:val="22"/>
          <w:szCs w:val="22"/>
          <w:rtl/>
        </w:rPr>
        <w:t xml:space="preserve"> למכרז ובמלוא הדרישות כמפורט במכרז. </w:t>
      </w:r>
    </w:p>
    <w:p w14:paraId="48D33D5D" w14:textId="77777777" w:rsidR="00524C68" w:rsidRPr="00524C68" w:rsidRDefault="00524C68" w:rsidP="00524C68">
      <w:pPr>
        <w:spacing w:line="360" w:lineRule="auto"/>
        <w:ind w:left="720" w:hanging="720"/>
        <w:jc w:val="both"/>
        <w:rPr>
          <w:rFonts w:asciiTheme="minorBidi" w:hAnsiTheme="minorBidi" w:cstheme="minorBidi"/>
          <w:sz w:val="22"/>
          <w:szCs w:val="22"/>
          <w:rtl/>
        </w:rPr>
      </w:pPr>
      <w:r w:rsidRPr="00524C68">
        <w:rPr>
          <w:rFonts w:asciiTheme="minorBidi" w:hAnsiTheme="minorBidi" w:cstheme="minorBidi"/>
          <w:sz w:val="22"/>
          <w:szCs w:val="22"/>
          <w:rtl/>
        </w:rPr>
        <w:t>5.</w:t>
      </w:r>
      <w:r w:rsidRPr="00524C68">
        <w:rPr>
          <w:rFonts w:asciiTheme="minorBidi" w:hAnsiTheme="minorBidi" w:cstheme="minorBidi"/>
          <w:sz w:val="22"/>
          <w:szCs w:val="22"/>
          <w:rtl/>
        </w:rPr>
        <w:tab/>
        <w:t xml:space="preserve">מסמכי המכרז ניתנים להורדה מאתר רשות המסים בכתובת </w:t>
      </w:r>
      <w:r w:rsidRPr="00524C68">
        <w:rPr>
          <w:rFonts w:asciiTheme="minorBidi" w:hAnsiTheme="minorBidi" w:cstheme="minorBidi"/>
          <w:sz w:val="22"/>
          <w:szCs w:val="22"/>
        </w:rPr>
        <w:t>WWW.MR.GOV.IL</w:t>
      </w:r>
      <w:r w:rsidRPr="00524C68">
        <w:rPr>
          <w:rFonts w:asciiTheme="minorBidi" w:hAnsiTheme="minorBidi" w:cstheme="minorBidi"/>
          <w:sz w:val="22"/>
          <w:szCs w:val="22"/>
          <w:rtl/>
        </w:rPr>
        <w:t xml:space="preserve"> (בלשונית מכרזים משרדיים). ניתן לפנות בשאלות הבהרה. את שאלות ההבהרה ניתן להפנות בכתב עד לתאריך הנקוב בטבלת ריכוז המועדים שבסעיף 1.1 למכרז בלבד לכתובת </w:t>
      </w:r>
      <w:r w:rsidRPr="00524C68">
        <w:rPr>
          <w:rFonts w:asciiTheme="minorBidi" w:hAnsiTheme="minorBidi" w:cstheme="minorBidi"/>
          <w:sz w:val="22"/>
          <w:szCs w:val="22"/>
        </w:rPr>
        <w:t>nilida@taxes.gov.il</w:t>
      </w:r>
      <w:r w:rsidRPr="00524C68">
        <w:rPr>
          <w:rFonts w:asciiTheme="minorBidi" w:hAnsiTheme="minorBidi" w:cstheme="minorBidi"/>
          <w:sz w:val="22"/>
          <w:szCs w:val="22"/>
          <w:rtl/>
        </w:rPr>
        <w:t xml:space="preserve">. </w:t>
      </w:r>
    </w:p>
    <w:p w14:paraId="6AE5EEF3" w14:textId="77777777" w:rsidR="00524C68" w:rsidRPr="00524C68" w:rsidRDefault="00524C68" w:rsidP="00524C68">
      <w:pPr>
        <w:spacing w:line="360" w:lineRule="auto"/>
        <w:ind w:left="720" w:hanging="720"/>
        <w:jc w:val="both"/>
        <w:rPr>
          <w:rFonts w:asciiTheme="minorBidi" w:hAnsiTheme="minorBidi" w:cstheme="minorBidi"/>
          <w:sz w:val="22"/>
          <w:szCs w:val="22"/>
          <w:rtl/>
        </w:rPr>
      </w:pPr>
      <w:r w:rsidRPr="00524C68">
        <w:rPr>
          <w:rFonts w:asciiTheme="minorBidi" w:hAnsiTheme="minorBidi" w:cstheme="minorBidi"/>
          <w:sz w:val="22"/>
          <w:szCs w:val="22"/>
          <w:rtl/>
        </w:rPr>
        <w:t>6.</w:t>
      </w:r>
      <w:r w:rsidRPr="00524C68">
        <w:rPr>
          <w:rFonts w:asciiTheme="minorBidi" w:hAnsiTheme="minorBidi" w:cstheme="minorBidi"/>
          <w:sz w:val="22"/>
          <w:szCs w:val="22"/>
          <w:rtl/>
        </w:rPr>
        <w:tab/>
        <w:t>הגשת ההצעות למכרז תבוצע באופן מקוון, באמצעות מערכת הגשת ההצעות. קישור למערכת הגשת ההצעות לצורך הגשת הצעות במכרז יפורסם בעמוד פרסום המכרז באתר מנהל הרכש הממשלתי. מציע המעוניין להגיש את הצעתו במכרז נדרש ללחוץ על הקישור "להגשת הצעה" בעמוד פרסום המכרז, אשר יעביר אותו למערכת הגשת ההצעות.</w:t>
      </w:r>
    </w:p>
    <w:p w14:paraId="120CDC23" w14:textId="77777777" w:rsidR="00524C68" w:rsidRPr="00524C68" w:rsidRDefault="00524C68" w:rsidP="00524C68">
      <w:pPr>
        <w:tabs>
          <w:tab w:val="left" w:pos="746"/>
        </w:tabs>
        <w:spacing w:after="60" w:line="312" w:lineRule="auto"/>
        <w:ind w:left="746" w:hanging="720"/>
        <w:jc w:val="both"/>
        <w:rPr>
          <w:rFonts w:asciiTheme="minorBidi" w:hAnsiTheme="minorBidi" w:cstheme="minorBidi"/>
          <w:spacing w:val="4"/>
          <w:sz w:val="22"/>
          <w:szCs w:val="22"/>
          <w:rtl/>
        </w:rPr>
      </w:pPr>
      <w:r w:rsidRPr="00524C68">
        <w:rPr>
          <w:rFonts w:asciiTheme="minorBidi" w:hAnsiTheme="minorBidi" w:cstheme="minorBidi"/>
          <w:sz w:val="22"/>
          <w:szCs w:val="22"/>
        </w:rPr>
        <w:t>7</w:t>
      </w:r>
      <w:r w:rsidRPr="00524C68">
        <w:rPr>
          <w:rFonts w:asciiTheme="minorBidi" w:hAnsiTheme="minorBidi" w:cstheme="minorBidi"/>
          <w:sz w:val="22"/>
          <w:szCs w:val="22"/>
          <w:rtl/>
        </w:rPr>
        <w:t>.</w:t>
      </w:r>
      <w:r w:rsidRPr="00524C68">
        <w:rPr>
          <w:rFonts w:asciiTheme="minorBidi" w:hAnsiTheme="minorBidi" w:cstheme="minorBidi"/>
          <w:sz w:val="22"/>
          <w:szCs w:val="22"/>
          <w:rtl/>
        </w:rPr>
        <w:tab/>
        <w:t xml:space="preserve">המזמין רשאי לא לקבל אף אחת מההצעות שיוגשו ו/או לבטל את המכרז. </w:t>
      </w:r>
    </w:p>
    <w:p w14:paraId="1265E7EF" w14:textId="77777777" w:rsidR="00524C68" w:rsidRPr="00524C68" w:rsidRDefault="00524C68" w:rsidP="00524C68">
      <w:pPr>
        <w:tabs>
          <w:tab w:val="left" w:pos="746"/>
        </w:tabs>
        <w:spacing w:after="60" w:line="312" w:lineRule="auto"/>
        <w:ind w:left="746" w:hanging="720"/>
        <w:jc w:val="both"/>
        <w:rPr>
          <w:rFonts w:asciiTheme="minorBidi" w:hAnsiTheme="minorBidi" w:cstheme="minorBidi"/>
          <w:spacing w:val="4"/>
          <w:sz w:val="22"/>
          <w:szCs w:val="22"/>
          <w:rtl/>
        </w:rPr>
      </w:pPr>
      <w:r w:rsidRPr="00524C68">
        <w:rPr>
          <w:rFonts w:asciiTheme="minorBidi" w:hAnsiTheme="minorBidi" w:cstheme="minorBidi"/>
          <w:spacing w:val="4"/>
          <w:sz w:val="22"/>
          <w:szCs w:val="22"/>
          <w:rtl/>
        </w:rPr>
        <w:t>8.</w:t>
      </w:r>
      <w:r w:rsidRPr="00524C68">
        <w:rPr>
          <w:rFonts w:asciiTheme="minorBidi" w:hAnsiTheme="minorBidi" w:cstheme="minorBidi"/>
          <w:spacing w:val="4"/>
          <w:sz w:val="22"/>
          <w:szCs w:val="22"/>
          <w:rtl/>
        </w:rPr>
        <w:tab/>
        <w:t>הזוכה במכרז יידרש לחתום על הסכם במתכונת ההסכם המצורף למסמכי המכרז.</w:t>
      </w:r>
    </w:p>
    <w:p w14:paraId="6A7F7EA8" w14:textId="77777777" w:rsidR="00524C68" w:rsidRPr="00524C68" w:rsidRDefault="00524C68" w:rsidP="00524C68">
      <w:pPr>
        <w:tabs>
          <w:tab w:val="left" w:pos="746"/>
        </w:tabs>
        <w:spacing w:after="60" w:line="312" w:lineRule="auto"/>
        <w:ind w:left="746" w:hanging="720"/>
        <w:jc w:val="both"/>
        <w:rPr>
          <w:rFonts w:asciiTheme="minorBidi" w:hAnsiTheme="minorBidi" w:cstheme="minorBidi"/>
          <w:sz w:val="22"/>
          <w:szCs w:val="22"/>
          <w:rtl/>
        </w:rPr>
      </w:pPr>
      <w:r w:rsidRPr="00524C68">
        <w:rPr>
          <w:rFonts w:asciiTheme="minorBidi" w:hAnsiTheme="minorBidi" w:cstheme="minorBidi"/>
          <w:spacing w:val="4"/>
          <w:sz w:val="22"/>
          <w:szCs w:val="22"/>
          <w:rtl/>
        </w:rPr>
        <w:t>9.</w:t>
      </w:r>
      <w:r w:rsidRPr="00524C68">
        <w:rPr>
          <w:rFonts w:asciiTheme="minorBidi" w:hAnsiTheme="minorBidi" w:cstheme="minorBidi"/>
          <w:spacing w:val="4"/>
          <w:sz w:val="22"/>
          <w:szCs w:val="22"/>
          <w:rtl/>
        </w:rPr>
        <w:tab/>
      </w:r>
      <w:r w:rsidRPr="00524C68">
        <w:rPr>
          <w:rFonts w:asciiTheme="minorBidi" w:hAnsiTheme="minorBidi" w:cstheme="minorBidi"/>
          <w:sz w:val="22"/>
          <w:szCs w:val="22"/>
          <w:rtl/>
        </w:rPr>
        <w:t xml:space="preserve">ניתן לעיין במסמכי המכרז באתר האינטרנט של מהל הרכש שכתובתו  </w:t>
      </w:r>
      <w:hyperlink r:id="rId9" w:history="1">
        <w:r w:rsidRPr="00524C68">
          <w:rPr>
            <w:rStyle w:val="Hyperlink"/>
            <w:rFonts w:asciiTheme="minorBidi" w:hAnsiTheme="minorBidi" w:cstheme="minorBidi"/>
            <w:sz w:val="22"/>
            <w:szCs w:val="22"/>
          </w:rPr>
          <w:t>https://mr.gov.il/ilgstorefront/he/search/?q=%3AupdateDate%3Aarchive%3Afalse&amp;text=&amp;s=TENDER</w:t>
        </w:r>
      </w:hyperlink>
      <w:r w:rsidRPr="00524C68">
        <w:rPr>
          <w:rFonts w:asciiTheme="minorBidi" w:hAnsiTheme="minorBidi" w:cstheme="minorBidi"/>
          <w:sz w:val="22"/>
          <w:szCs w:val="22"/>
          <w:rtl/>
        </w:rPr>
        <w:t xml:space="preserve"> . </w:t>
      </w:r>
    </w:p>
    <w:p w14:paraId="382AF422" w14:textId="77777777" w:rsidR="00524C68" w:rsidRPr="00524C68" w:rsidRDefault="00524C68" w:rsidP="00524C68">
      <w:pPr>
        <w:tabs>
          <w:tab w:val="left" w:pos="746"/>
        </w:tabs>
        <w:spacing w:after="60" w:line="312" w:lineRule="auto"/>
        <w:ind w:left="746" w:hanging="720"/>
        <w:jc w:val="both"/>
        <w:rPr>
          <w:rFonts w:asciiTheme="minorBidi" w:hAnsiTheme="minorBidi" w:cstheme="minorBidi"/>
          <w:sz w:val="22"/>
          <w:szCs w:val="22"/>
          <w:rtl/>
        </w:rPr>
      </w:pPr>
      <w:r w:rsidRPr="00524C68">
        <w:rPr>
          <w:rFonts w:asciiTheme="minorBidi" w:hAnsiTheme="minorBidi" w:cstheme="minorBidi"/>
          <w:sz w:val="22"/>
          <w:szCs w:val="22"/>
          <w:rtl/>
        </w:rPr>
        <w:lastRenderedPageBreak/>
        <w:t>10.</w:t>
      </w:r>
      <w:r w:rsidRPr="00524C68">
        <w:rPr>
          <w:rFonts w:asciiTheme="minorBidi" w:hAnsiTheme="minorBidi" w:cstheme="minorBidi"/>
          <w:sz w:val="22"/>
          <w:szCs w:val="22"/>
          <w:rtl/>
        </w:rPr>
        <w:tab/>
        <w:t xml:space="preserve">בסתירה בין הוראות מודעה זו לבין הוראות מסמכי המכרז, מסמכי המכרז יגברו. </w:t>
      </w:r>
    </w:p>
    <w:p w14:paraId="62E494EA" w14:textId="77777777" w:rsidR="00524C68" w:rsidRPr="00524C68" w:rsidRDefault="00524C68" w:rsidP="00524C68">
      <w:pPr>
        <w:tabs>
          <w:tab w:val="left" w:pos="746"/>
        </w:tabs>
        <w:spacing w:after="60" w:line="312" w:lineRule="auto"/>
        <w:ind w:left="746" w:hanging="720"/>
        <w:jc w:val="both"/>
        <w:rPr>
          <w:rFonts w:asciiTheme="minorBidi" w:hAnsiTheme="minorBidi" w:cstheme="minorBidi"/>
          <w:sz w:val="22"/>
          <w:szCs w:val="22"/>
          <w:rtl/>
        </w:rPr>
      </w:pPr>
      <w:r w:rsidRPr="00524C68">
        <w:rPr>
          <w:rFonts w:asciiTheme="minorBidi" w:hAnsiTheme="minorBidi" w:cstheme="minorBidi"/>
          <w:sz w:val="22"/>
          <w:szCs w:val="22"/>
          <w:rtl/>
        </w:rPr>
        <w:t>11.</w:t>
      </w:r>
      <w:r w:rsidRPr="00524C68">
        <w:rPr>
          <w:rFonts w:asciiTheme="minorBidi" w:hAnsiTheme="minorBidi" w:cstheme="minorBidi"/>
          <w:sz w:val="22"/>
          <w:szCs w:val="22"/>
          <w:rtl/>
        </w:rPr>
        <w:tab/>
        <w:t xml:space="preserve">הרשות רשאית להגדיל או להקטין את היקף ההתקשרות עבור השירותים בהתאם למגבלות התקציב המאושרות ובהתאם לשיקול דעתה הבלעדי. </w:t>
      </w:r>
    </w:p>
    <w:p w14:paraId="7631C9AB" w14:textId="77777777" w:rsidR="00524C68" w:rsidRPr="00524C68" w:rsidRDefault="00524C68" w:rsidP="00524C68">
      <w:pPr>
        <w:spacing w:line="360" w:lineRule="auto"/>
        <w:ind w:left="720" w:hanging="720"/>
        <w:jc w:val="both"/>
        <w:rPr>
          <w:rFonts w:asciiTheme="minorBidi" w:hAnsiTheme="minorBidi" w:cstheme="minorBidi"/>
          <w:b/>
          <w:bCs/>
          <w:sz w:val="22"/>
          <w:szCs w:val="22"/>
          <w:rtl/>
        </w:rPr>
      </w:pPr>
    </w:p>
    <w:p w14:paraId="6F129E34" w14:textId="77777777" w:rsidR="00524C68" w:rsidRPr="00524C68" w:rsidRDefault="00524C68" w:rsidP="00524C68">
      <w:pPr>
        <w:spacing w:line="360" w:lineRule="auto"/>
        <w:jc w:val="both"/>
        <w:rPr>
          <w:rFonts w:asciiTheme="minorBidi" w:hAnsiTheme="minorBidi" w:cstheme="minorBidi"/>
          <w:sz w:val="22"/>
          <w:szCs w:val="22"/>
          <w:rtl/>
        </w:rPr>
      </w:pPr>
    </w:p>
    <w:p w14:paraId="384C1F1C" w14:textId="77777777" w:rsidR="00524C68" w:rsidRPr="00524C68" w:rsidRDefault="00524C68" w:rsidP="00524C68">
      <w:pPr>
        <w:ind w:firstLine="5471"/>
        <w:jc w:val="center"/>
        <w:rPr>
          <w:rFonts w:asciiTheme="minorBidi" w:hAnsiTheme="minorBidi" w:cstheme="minorBidi"/>
          <w:b/>
          <w:bCs/>
          <w:sz w:val="22"/>
          <w:szCs w:val="22"/>
          <w:rtl/>
        </w:rPr>
      </w:pPr>
      <w:r w:rsidRPr="00524C68">
        <w:rPr>
          <w:rFonts w:asciiTheme="minorBidi" w:hAnsiTheme="minorBidi" w:cstheme="minorBidi"/>
          <w:b/>
          <w:bCs/>
          <w:sz w:val="22"/>
          <w:szCs w:val="22"/>
          <w:rtl/>
        </w:rPr>
        <w:t>בברכה,</w:t>
      </w:r>
    </w:p>
    <w:p w14:paraId="5B525681" w14:textId="77777777" w:rsidR="00524C68" w:rsidRPr="00524C68" w:rsidRDefault="00524C68" w:rsidP="00524C68">
      <w:pPr>
        <w:ind w:firstLine="5471"/>
        <w:jc w:val="center"/>
        <w:rPr>
          <w:rFonts w:asciiTheme="minorBidi" w:hAnsiTheme="minorBidi" w:cstheme="minorBidi"/>
          <w:b/>
          <w:bCs/>
          <w:sz w:val="22"/>
          <w:szCs w:val="22"/>
          <w:rtl/>
        </w:rPr>
      </w:pPr>
    </w:p>
    <w:p w14:paraId="00CD6AD5" w14:textId="77777777" w:rsidR="00524C68" w:rsidRPr="00524C68" w:rsidRDefault="00524C68" w:rsidP="00524C68">
      <w:pPr>
        <w:ind w:firstLine="5471"/>
        <w:jc w:val="center"/>
        <w:rPr>
          <w:rFonts w:asciiTheme="minorBidi" w:hAnsiTheme="minorBidi" w:cstheme="minorBidi"/>
          <w:b/>
          <w:bCs/>
          <w:sz w:val="22"/>
          <w:szCs w:val="22"/>
          <w:rtl/>
        </w:rPr>
      </w:pPr>
      <w:r w:rsidRPr="00524C68">
        <w:rPr>
          <w:rFonts w:asciiTheme="minorBidi" w:hAnsiTheme="minorBidi" w:cstheme="minorBidi"/>
          <w:b/>
          <w:bCs/>
          <w:sz w:val="22"/>
          <w:szCs w:val="22"/>
          <w:rtl/>
        </w:rPr>
        <w:t>נילי דהאן</w:t>
      </w:r>
    </w:p>
    <w:p w14:paraId="63882A4B" w14:textId="7CA40910" w:rsidR="00524C68" w:rsidRPr="00524C68" w:rsidRDefault="004E046F" w:rsidP="00524C68">
      <w:pPr>
        <w:ind w:firstLine="5471"/>
        <w:jc w:val="center"/>
        <w:rPr>
          <w:rFonts w:asciiTheme="minorBidi" w:hAnsiTheme="minorBidi" w:cstheme="minorBidi"/>
          <w:b/>
          <w:bCs/>
          <w:sz w:val="22"/>
          <w:szCs w:val="22"/>
          <w:rtl/>
        </w:rPr>
      </w:pPr>
      <w:r>
        <w:rPr>
          <w:rFonts w:asciiTheme="minorBidi" w:hAnsiTheme="minorBidi" w:cstheme="minorBidi" w:hint="cs"/>
          <w:b/>
          <w:bCs/>
          <w:sz w:val="22"/>
          <w:szCs w:val="22"/>
          <w:rtl/>
        </w:rPr>
        <w:t>מנהלת תחום (מוסמך רכש)</w:t>
      </w:r>
      <w:bookmarkStart w:id="3" w:name="_GoBack"/>
      <w:bookmarkEnd w:id="3"/>
    </w:p>
    <w:p w14:paraId="79CB72EF" w14:textId="77777777" w:rsidR="00524C68" w:rsidRPr="00524C68" w:rsidRDefault="00524C68" w:rsidP="00524C68">
      <w:pPr>
        <w:jc w:val="both"/>
        <w:rPr>
          <w:rFonts w:asciiTheme="minorBidi" w:hAnsiTheme="minorBidi" w:cstheme="minorBidi"/>
          <w:sz w:val="22"/>
          <w:szCs w:val="22"/>
          <w:rtl/>
        </w:rPr>
      </w:pPr>
    </w:p>
    <w:p w14:paraId="0D053184" w14:textId="77777777" w:rsidR="00524C68" w:rsidRPr="00524C68" w:rsidRDefault="00524C68" w:rsidP="00524C68">
      <w:pPr>
        <w:jc w:val="both"/>
        <w:rPr>
          <w:rFonts w:asciiTheme="minorBidi" w:hAnsiTheme="minorBidi" w:cstheme="minorBidi"/>
          <w:sz w:val="22"/>
          <w:szCs w:val="22"/>
          <w:rtl/>
        </w:rPr>
      </w:pPr>
    </w:p>
    <w:p w14:paraId="1B493DA4" w14:textId="77777777" w:rsidR="00524C68" w:rsidRPr="00524C68" w:rsidRDefault="00524C68" w:rsidP="00524C68">
      <w:pPr>
        <w:bidi w:val="0"/>
        <w:rPr>
          <w:rFonts w:asciiTheme="minorBidi" w:hAnsiTheme="minorBidi" w:cstheme="minorBidi"/>
          <w:color w:val="000000"/>
          <w:sz w:val="22"/>
          <w:szCs w:val="22"/>
        </w:rPr>
      </w:pPr>
      <w:r w:rsidRPr="00524C68">
        <w:rPr>
          <w:rFonts w:asciiTheme="minorBidi" w:hAnsiTheme="minorBidi" w:cstheme="minorBidi"/>
          <w:color w:val="000000"/>
          <w:sz w:val="22"/>
          <w:szCs w:val="22"/>
          <w:rtl/>
        </w:rPr>
        <w:br w:type="page"/>
      </w:r>
    </w:p>
    <w:p w14:paraId="63CE8841" w14:textId="77777777" w:rsidR="00524C68" w:rsidRPr="00524C68" w:rsidRDefault="00524C68" w:rsidP="00524C68">
      <w:pPr>
        <w:rPr>
          <w:rFonts w:asciiTheme="minorBidi" w:hAnsiTheme="minorBidi" w:cstheme="minorBidi"/>
          <w:b/>
          <w:bCs/>
          <w:sz w:val="22"/>
          <w:szCs w:val="22"/>
          <w:u w:val="single"/>
          <w:rtl/>
        </w:rPr>
      </w:pPr>
      <w:r w:rsidRPr="00524C68">
        <w:rPr>
          <w:rFonts w:asciiTheme="minorBidi" w:hAnsiTheme="minorBidi" w:cstheme="minorBidi"/>
          <w:b/>
          <w:bCs/>
          <w:sz w:val="22"/>
          <w:szCs w:val="22"/>
          <w:u w:val="single"/>
          <w:rtl/>
        </w:rPr>
        <w:lastRenderedPageBreak/>
        <w:t>1.4.</w:t>
      </w:r>
      <w:r w:rsidRPr="00524C68">
        <w:rPr>
          <w:rFonts w:asciiTheme="minorBidi" w:hAnsiTheme="minorBidi" w:cstheme="minorBidi"/>
          <w:b/>
          <w:bCs/>
          <w:sz w:val="22"/>
          <w:szCs w:val="22"/>
          <w:u w:val="single"/>
          <w:rtl/>
        </w:rPr>
        <w:tab/>
        <w:t>תנאים מוקדמים כלליים (תנאי סף)</w:t>
      </w:r>
    </w:p>
    <w:p w14:paraId="054E10FD" w14:textId="77777777" w:rsidR="00524C68" w:rsidRPr="00524C68" w:rsidRDefault="00524C68" w:rsidP="00524C68">
      <w:pPr>
        <w:spacing w:line="312" w:lineRule="auto"/>
        <w:jc w:val="both"/>
        <w:rPr>
          <w:rFonts w:asciiTheme="minorBidi" w:hAnsiTheme="minorBidi" w:cstheme="minorBidi"/>
          <w:sz w:val="22"/>
          <w:szCs w:val="22"/>
          <w:rtl/>
        </w:rPr>
      </w:pPr>
      <w:r w:rsidRPr="00524C68">
        <w:rPr>
          <w:rFonts w:asciiTheme="minorBidi" w:hAnsiTheme="minorBidi" w:cstheme="minorBidi"/>
          <w:sz w:val="22"/>
          <w:szCs w:val="22"/>
          <w:rtl/>
        </w:rPr>
        <w:t xml:space="preserve">להלן מפורטים תנאי הסף הכלליים להשתתפות במכרז. </w:t>
      </w:r>
    </w:p>
    <w:p w14:paraId="1EEE788D" w14:textId="77777777" w:rsidR="00524C68" w:rsidRPr="00524C68" w:rsidRDefault="00524C68" w:rsidP="00524C68">
      <w:pPr>
        <w:spacing w:line="312" w:lineRule="auto"/>
        <w:jc w:val="both"/>
        <w:rPr>
          <w:rFonts w:asciiTheme="minorBidi" w:hAnsiTheme="minorBidi" w:cstheme="minorBidi"/>
          <w:sz w:val="22"/>
          <w:szCs w:val="22"/>
          <w:rtl/>
        </w:rPr>
      </w:pPr>
      <w:r w:rsidRPr="00524C68">
        <w:rPr>
          <w:rFonts w:asciiTheme="minorBidi" w:hAnsiTheme="minorBidi" w:cstheme="minorBidi"/>
          <w:sz w:val="22"/>
          <w:szCs w:val="22"/>
          <w:rtl/>
        </w:rPr>
        <w:t>תנאים אלה הנם תנאי הסף הכללים הרלבנטיים לגבי כל מכרז של המזמין. בנוסף לכך, על המציע לעמוד בתנאי הסף המיוחדים לנושא מכרז זה והמפורטים בסעיף 1.5 להלן.</w:t>
      </w:r>
    </w:p>
    <w:p w14:paraId="3D938D5E" w14:textId="77777777" w:rsidR="00524C68" w:rsidRPr="00524C68" w:rsidRDefault="00524C68" w:rsidP="00524C68">
      <w:pPr>
        <w:spacing w:before="240" w:line="312" w:lineRule="auto"/>
        <w:jc w:val="both"/>
        <w:rPr>
          <w:rFonts w:asciiTheme="minorBidi" w:hAnsiTheme="minorBidi" w:cstheme="minorBidi"/>
          <w:sz w:val="22"/>
          <w:szCs w:val="22"/>
          <w:rtl/>
        </w:rPr>
      </w:pPr>
      <w:r w:rsidRPr="00524C68">
        <w:rPr>
          <w:rFonts w:asciiTheme="minorBidi" w:hAnsiTheme="minorBidi" w:cstheme="minorBidi"/>
          <w:sz w:val="22"/>
          <w:szCs w:val="22"/>
          <w:rtl/>
        </w:rPr>
        <w:t>אי קיומו של תנאי כלשהו מהתנאים המפורטים להלן או אי המצאת מסמך כלשהו מהמסמכים המפורטים להלן, באופן הנדרש, יקנה למזמין את הזכות להחליט על פסילתה המידית של ההצעה. מבלי לגרוע מכלליות האמור לעיל, המזמין שומר לעצמו את הזכות, לפי שיקול דעתו הבלעדי, לדרוש מכל אחד מהמציעים, לאחר הגשת ההצעות למכרז להשלים מידע חסר ו/או אישורים דקלרטיביים וזאת, בין היתר, לצורך עמידתו של המציע בתנאי הסף.</w:t>
      </w:r>
    </w:p>
    <w:p w14:paraId="60A32850" w14:textId="77777777" w:rsidR="00524C68" w:rsidRPr="00524C68" w:rsidRDefault="00524C68" w:rsidP="00524C68">
      <w:pPr>
        <w:spacing w:line="312" w:lineRule="auto"/>
        <w:jc w:val="both"/>
        <w:rPr>
          <w:rFonts w:asciiTheme="minorBidi" w:hAnsiTheme="minorBidi" w:cstheme="minorBidi"/>
          <w:sz w:val="22"/>
          <w:szCs w:val="22"/>
          <w:rtl/>
        </w:rPr>
      </w:pPr>
      <w:r w:rsidRPr="00524C68">
        <w:rPr>
          <w:rFonts w:asciiTheme="minorBidi" w:hAnsiTheme="minorBidi" w:cstheme="minorBidi"/>
          <w:sz w:val="22"/>
          <w:szCs w:val="22"/>
          <w:rtl/>
        </w:rPr>
        <w:t>ניתן להגיש את המקור של אותו המסמך או העתק נאמן למקור ממנו הנושא אישור של עורך דין על היותו נאמן למקור, אלא אם נאמר אחרת לגבי מסמך/ אישור מסוים.</w:t>
      </w:r>
    </w:p>
    <w:p w14:paraId="6E4E64BE" w14:textId="77777777" w:rsidR="00524C68" w:rsidRPr="00524C68" w:rsidRDefault="00524C68" w:rsidP="00524C68">
      <w:pPr>
        <w:spacing w:before="240" w:line="312" w:lineRule="auto"/>
        <w:jc w:val="both"/>
        <w:rPr>
          <w:rFonts w:asciiTheme="minorBidi" w:hAnsiTheme="minorBidi" w:cstheme="minorBidi"/>
          <w:sz w:val="22"/>
          <w:szCs w:val="22"/>
          <w:rtl/>
        </w:rPr>
      </w:pPr>
      <w:r w:rsidRPr="00524C68">
        <w:rPr>
          <w:rFonts w:asciiTheme="minorBidi" w:hAnsiTheme="minorBidi" w:cstheme="minorBidi"/>
          <w:sz w:val="22"/>
          <w:szCs w:val="22"/>
          <w:rtl/>
        </w:rPr>
        <w:t xml:space="preserve">מודגש כי חובה על המציע לעמוד בעצמו, ולא באמצעות אחר מטעמו, בכל תנאי הסף </w:t>
      </w:r>
      <w:r w:rsidRPr="00524C68">
        <w:rPr>
          <w:rFonts w:asciiTheme="minorBidi" w:hAnsiTheme="minorBidi" w:cstheme="minorBidi"/>
          <w:b/>
          <w:bCs/>
          <w:sz w:val="22"/>
          <w:szCs w:val="22"/>
          <w:rtl/>
        </w:rPr>
        <w:t>במצטבר</w:t>
      </w:r>
      <w:r w:rsidRPr="00524C68">
        <w:rPr>
          <w:rFonts w:asciiTheme="minorBidi" w:hAnsiTheme="minorBidi" w:cstheme="minorBidi"/>
          <w:sz w:val="22"/>
          <w:szCs w:val="22"/>
          <w:rtl/>
        </w:rPr>
        <w:t xml:space="preserve">. </w:t>
      </w:r>
    </w:p>
    <w:p w14:paraId="507BCB80" w14:textId="77777777" w:rsidR="00524C68" w:rsidRPr="00524C68" w:rsidRDefault="00524C68" w:rsidP="00524C68">
      <w:pPr>
        <w:spacing w:before="240" w:line="312" w:lineRule="auto"/>
        <w:jc w:val="both"/>
        <w:rPr>
          <w:rFonts w:asciiTheme="minorBidi" w:hAnsiTheme="minorBidi" w:cstheme="minorBidi"/>
          <w:sz w:val="22"/>
          <w:szCs w:val="22"/>
        </w:rPr>
      </w:pPr>
      <w:r w:rsidRPr="00524C68">
        <w:rPr>
          <w:rFonts w:asciiTheme="minorBidi" w:hAnsiTheme="minorBidi" w:cstheme="minorBidi"/>
          <w:b/>
          <w:bCs/>
          <w:sz w:val="22"/>
          <w:szCs w:val="22"/>
          <w:u w:val="single"/>
          <w:rtl/>
        </w:rPr>
        <w:t>שינוי ארגוני במציע</w:t>
      </w:r>
      <w:r w:rsidRPr="00524C68">
        <w:rPr>
          <w:rFonts w:asciiTheme="minorBidi" w:hAnsiTheme="minorBidi" w:cstheme="minorBidi"/>
          <w:sz w:val="22"/>
          <w:szCs w:val="22"/>
          <w:rtl/>
        </w:rPr>
        <w:t xml:space="preserve"> - במקרה שבו המציע, כאישיות משפטית עצמאית, אינו עומד בתנאי הסף המפורטים במכרז ושבעברו של המציע התרחש שינוי ארגוני (לדוגמה התאגדות מציע מעוסק מורשה לחברה, רכישת פעילות, התאגדות כחברה, רה-ארגון או איחוד של חברות בדרך אחרת), באופן שבו הפעילות הרלוונטית לצורך עמידה בתנאי הסף השתלבה אצל המציע, יוכל המציע לצרף לנתוניו את נתוני הגוף שבו התקיימה הפעילות לפני השינוי הארגוני. החלטה בדבר הכרה כאמור תהיה בכפוף לשיקול דעת המזמין.</w:t>
      </w:r>
    </w:p>
    <w:p w14:paraId="383ADEB8" w14:textId="77777777" w:rsidR="00524C68" w:rsidRPr="00524C68" w:rsidRDefault="00524C68" w:rsidP="00524C68">
      <w:pPr>
        <w:spacing w:line="312" w:lineRule="auto"/>
        <w:ind w:left="720" w:hanging="720"/>
        <w:jc w:val="both"/>
        <w:rPr>
          <w:rFonts w:asciiTheme="minorBidi" w:hAnsiTheme="minorBidi" w:cstheme="minorBidi"/>
          <w:sz w:val="22"/>
          <w:szCs w:val="22"/>
          <w:rtl/>
        </w:rPr>
      </w:pPr>
      <w:r w:rsidRPr="00524C68">
        <w:rPr>
          <w:rFonts w:asciiTheme="minorBidi" w:hAnsiTheme="minorBidi" w:cstheme="minorBidi"/>
          <w:sz w:val="22"/>
          <w:szCs w:val="22"/>
          <w:rtl/>
        </w:rPr>
        <w:t>1.</w:t>
      </w:r>
      <w:r w:rsidRPr="00524C68">
        <w:rPr>
          <w:rFonts w:asciiTheme="minorBidi" w:hAnsiTheme="minorBidi" w:cstheme="minorBidi"/>
          <w:sz w:val="22"/>
          <w:szCs w:val="22"/>
          <w:rtl/>
        </w:rPr>
        <w:tab/>
        <w:t xml:space="preserve">על המציע להמציא </w:t>
      </w:r>
      <w:r w:rsidRPr="00524C68">
        <w:rPr>
          <w:rFonts w:asciiTheme="minorBidi" w:hAnsiTheme="minorBidi" w:cstheme="minorBidi"/>
          <w:b/>
          <w:bCs/>
          <w:sz w:val="22"/>
          <w:szCs w:val="22"/>
          <w:rtl/>
        </w:rPr>
        <w:t xml:space="preserve">את כל האישורים וכן תצהיר </w:t>
      </w:r>
      <w:r w:rsidRPr="00524C68">
        <w:rPr>
          <w:rFonts w:asciiTheme="minorBidi" w:hAnsiTheme="minorBidi" w:cstheme="minorBidi"/>
          <w:sz w:val="22"/>
          <w:szCs w:val="22"/>
          <w:rtl/>
        </w:rPr>
        <w:t>חתום ומאומת כדין בנוסח המצורף כנספח ב' להצעה,</w:t>
      </w:r>
      <w:r w:rsidRPr="00524C68">
        <w:rPr>
          <w:rFonts w:asciiTheme="minorBidi" w:hAnsiTheme="minorBidi" w:cstheme="minorBidi"/>
          <w:b/>
          <w:bCs/>
          <w:sz w:val="22"/>
          <w:szCs w:val="22"/>
          <w:rtl/>
        </w:rPr>
        <w:t xml:space="preserve"> הנדרשים על פי חוק עסקאות גופים ציבוריים, התשל"ו-1976</w:t>
      </w:r>
      <w:r w:rsidRPr="00524C68">
        <w:rPr>
          <w:rFonts w:asciiTheme="minorBidi" w:hAnsiTheme="minorBidi" w:cstheme="minorBidi"/>
          <w:sz w:val="22"/>
          <w:szCs w:val="22"/>
          <w:rtl/>
        </w:rPr>
        <w:t>, לרבות האישורים הבאים:</w:t>
      </w:r>
    </w:p>
    <w:p w14:paraId="457EFDED" w14:textId="77777777" w:rsidR="00524C68" w:rsidRPr="00524C68" w:rsidRDefault="00524C68" w:rsidP="00524C68">
      <w:pPr>
        <w:pStyle w:val="17"/>
        <w:tabs>
          <w:tab w:val="clear" w:pos="2835"/>
          <w:tab w:val="left" w:pos="1367"/>
        </w:tabs>
        <w:spacing w:before="240"/>
        <w:ind w:left="1349" w:hanging="709"/>
        <w:rPr>
          <w:rFonts w:asciiTheme="minorBidi" w:hAnsiTheme="minorBidi" w:cstheme="minorBidi"/>
          <w:rtl/>
        </w:rPr>
      </w:pPr>
      <w:r w:rsidRPr="00524C68">
        <w:rPr>
          <w:rFonts w:asciiTheme="minorBidi" w:hAnsiTheme="minorBidi" w:cstheme="minorBidi"/>
          <w:rtl/>
        </w:rPr>
        <w:t xml:space="preserve"> 1.1.</w:t>
      </w:r>
      <w:r w:rsidRPr="00524C68">
        <w:rPr>
          <w:rFonts w:asciiTheme="minorBidi" w:hAnsiTheme="minorBidi" w:cstheme="minorBidi"/>
          <w:rtl/>
        </w:rPr>
        <w:tab/>
        <w:t xml:space="preserve">תצהיר המאומת על ידי עורך דין בדבר העדר הרשעות בעברות לפי </w:t>
      </w:r>
      <w:r w:rsidRPr="00524C68">
        <w:rPr>
          <w:rStyle w:val="Hyperlink"/>
          <w:rFonts w:asciiTheme="minorBidi" w:hAnsiTheme="minorBidi" w:cstheme="minorBidi"/>
          <w:rtl/>
        </w:rPr>
        <w:t>חוק עובדים זרים, תשנ"א-1991</w:t>
      </w:r>
      <w:r w:rsidRPr="00524C68">
        <w:rPr>
          <w:rFonts w:asciiTheme="minorBidi" w:hAnsiTheme="minorBidi" w:cstheme="minorBidi"/>
          <w:rtl/>
        </w:rPr>
        <w:t xml:space="preserve"> ולפי </w:t>
      </w:r>
      <w:r w:rsidRPr="00524C68">
        <w:rPr>
          <w:rStyle w:val="Hyperlink"/>
          <w:rFonts w:asciiTheme="minorBidi" w:hAnsiTheme="minorBidi" w:cstheme="minorBidi"/>
          <w:rtl/>
        </w:rPr>
        <w:t>חוק שכר מינימום, תשמ"ז-1987</w:t>
      </w:r>
      <w:r w:rsidRPr="00524C68">
        <w:rPr>
          <w:rFonts w:asciiTheme="minorBidi" w:hAnsiTheme="minorBidi" w:cstheme="minorBidi"/>
          <w:rtl/>
        </w:rPr>
        <w:t xml:space="preserve"> (נספח ב' להצעה). </w:t>
      </w:r>
    </w:p>
    <w:p w14:paraId="33E05912" w14:textId="77777777" w:rsidR="00524C68" w:rsidRPr="00524C68" w:rsidRDefault="00524C68" w:rsidP="00524C68">
      <w:pPr>
        <w:pStyle w:val="17"/>
        <w:tabs>
          <w:tab w:val="clear" w:pos="2835"/>
          <w:tab w:val="left" w:pos="1367"/>
        </w:tabs>
        <w:spacing w:before="240"/>
        <w:ind w:left="1349" w:hanging="709"/>
        <w:rPr>
          <w:rFonts w:asciiTheme="minorBidi" w:hAnsiTheme="minorBidi" w:cstheme="minorBidi"/>
          <w:rtl/>
        </w:rPr>
      </w:pPr>
      <w:r w:rsidRPr="00524C68">
        <w:rPr>
          <w:rFonts w:asciiTheme="minorBidi" w:hAnsiTheme="minorBidi" w:cstheme="minorBidi"/>
          <w:rtl/>
        </w:rPr>
        <w:t>1.2.</w:t>
      </w:r>
      <w:r w:rsidRPr="00524C68">
        <w:rPr>
          <w:rFonts w:asciiTheme="minorBidi" w:hAnsiTheme="minorBidi" w:cstheme="minorBidi"/>
          <w:rtl/>
        </w:rPr>
        <w:tab/>
        <w:t xml:space="preserve">אישור פקיד מורשה, רואה חשבון או יועץ מס, המעיד שהמציע מנהל פנקסי חשבונות על פי </w:t>
      </w:r>
      <w:r w:rsidRPr="00524C68">
        <w:rPr>
          <w:rStyle w:val="Hyperlink"/>
          <w:rFonts w:asciiTheme="minorBidi" w:hAnsiTheme="minorBidi" w:cstheme="minorBidi"/>
          <w:rtl/>
        </w:rPr>
        <w:t xml:space="preserve">פקודת מס הכנסה [נוסח חדש] </w:t>
      </w:r>
      <w:r w:rsidRPr="00524C68">
        <w:rPr>
          <w:rFonts w:asciiTheme="minorBidi" w:hAnsiTheme="minorBidi" w:cstheme="minorBidi"/>
          <w:b/>
          <w:i/>
          <w:rtl/>
        </w:rPr>
        <w:t>ו</w:t>
      </w:r>
      <w:hyperlink r:id="rId10" w:history="1">
        <w:r w:rsidRPr="00524C68">
          <w:rPr>
            <w:rStyle w:val="Hyperlink"/>
            <w:rFonts w:asciiTheme="minorBidi" w:hAnsiTheme="minorBidi" w:cstheme="minorBidi"/>
            <w:rtl/>
          </w:rPr>
          <w:t>חוק מס ערך מוסף, תשל"ו-1975</w:t>
        </w:r>
      </w:hyperlink>
      <w:r w:rsidRPr="00524C68">
        <w:rPr>
          <w:rFonts w:asciiTheme="minorBidi" w:hAnsiTheme="minorBidi" w:cstheme="minorBidi"/>
          <w:rtl/>
        </w:rPr>
        <w:t xml:space="preserve"> או שהוא פטור </w:t>
      </w:r>
      <w:proofErr w:type="spellStart"/>
      <w:r w:rsidRPr="00524C68">
        <w:rPr>
          <w:rFonts w:asciiTheme="minorBidi" w:hAnsiTheme="minorBidi" w:cstheme="minorBidi"/>
          <w:rtl/>
        </w:rPr>
        <w:t>מלנהלם</w:t>
      </w:r>
      <w:proofErr w:type="spellEnd"/>
      <w:r w:rsidRPr="00524C68">
        <w:rPr>
          <w:rFonts w:asciiTheme="minorBidi" w:hAnsiTheme="minorBidi" w:cstheme="minorBidi"/>
          <w:rtl/>
        </w:rPr>
        <w:t xml:space="preserve"> ושהוא נוהג לדווח לפקיד שומה על הכנסותיו וכן מדווח למנהל מס ערך מוסף על עסקאות שמוטל עליהן מס לפי חוק מס ערך מוסף. לעניין זה, מציע יהיה רשאי להמציא אישור ממוחשב תקף מאתר האינטרנט של רשות המיסים או אישור שהודפס ממערכות המידע של רשות המיסים. </w:t>
      </w:r>
    </w:p>
    <w:p w14:paraId="40C5D790" w14:textId="77777777" w:rsidR="00524C68" w:rsidRPr="00524C68" w:rsidRDefault="00524C68" w:rsidP="00524C68">
      <w:pPr>
        <w:pStyle w:val="17"/>
        <w:tabs>
          <w:tab w:val="clear" w:pos="2835"/>
          <w:tab w:val="left" w:pos="1367"/>
        </w:tabs>
        <w:spacing w:before="240"/>
        <w:ind w:left="1349" w:hanging="709"/>
        <w:rPr>
          <w:rFonts w:asciiTheme="minorBidi" w:hAnsiTheme="minorBidi" w:cstheme="minorBidi"/>
          <w:rtl/>
        </w:rPr>
      </w:pPr>
      <w:r w:rsidRPr="00524C68">
        <w:rPr>
          <w:rFonts w:asciiTheme="minorBidi" w:hAnsiTheme="minorBidi" w:cstheme="minorBidi"/>
          <w:rtl/>
        </w:rPr>
        <w:t>1.3</w:t>
      </w:r>
      <w:r w:rsidRPr="00524C68">
        <w:rPr>
          <w:rFonts w:asciiTheme="minorBidi" w:hAnsiTheme="minorBidi" w:cstheme="minorBidi"/>
          <w:rtl/>
        </w:rPr>
        <w:tab/>
        <w:t xml:space="preserve">היעדר הרשעות: המציע ו"בעל זיקה" אליו (כהגדרתו בסעיף 2ב לחוק עסקאות גופים ציבוריים) לא הורשעו ביותר משתי עבירות לפי </w:t>
      </w:r>
      <w:hyperlink w:history="1">
        <w:r w:rsidRPr="00524C68">
          <w:rPr>
            <w:rFonts w:asciiTheme="minorBidi" w:hAnsiTheme="minorBidi" w:cstheme="minorBidi"/>
            <w:rtl/>
          </w:rPr>
          <w:t xml:space="preserve">חוק עובדים זרים (העסקה שלא כדין), </w:t>
        </w:r>
        <w:r w:rsidRPr="00524C68">
          <w:rPr>
            <w:rFonts w:asciiTheme="minorBidi" w:hAnsiTheme="minorBidi" w:cstheme="minorBidi"/>
            <w:rtl/>
          </w:rPr>
          <w:lastRenderedPageBreak/>
          <w:t>התשנ"א-1991</w:t>
        </w:r>
      </w:hyperlink>
      <w:r w:rsidRPr="00524C68">
        <w:rPr>
          <w:rFonts w:asciiTheme="minorBidi" w:hAnsiTheme="minorBidi" w:cstheme="minorBidi"/>
          <w:rtl/>
        </w:rPr>
        <w:t xml:space="preserve"> </w:t>
      </w:r>
      <w:hyperlink w:history="1">
        <w:r w:rsidRPr="00524C68">
          <w:rPr>
            <w:rFonts w:asciiTheme="minorBidi" w:hAnsiTheme="minorBidi" w:cstheme="minorBidi"/>
            <w:rtl/>
          </w:rPr>
          <w:t xml:space="preserve">וחוק שכר מינימום, </w:t>
        </w:r>
        <w:proofErr w:type="spellStart"/>
        <w:r w:rsidRPr="00524C68">
          <w:rPr>
            <w:rFonts w:asciiTheme="minorBidi" w:hAnsiTheme="minorBidi" w:cstheme="minorBidi"/>
            <w:rtl/>
          </w:rPr>
          <w:t>התשמ"ז</w:t>
        </w:r>
        <w:proofErr w:type="spellEnd"/>
        <w:r w:rsidRPr="00524C68">
          <w:rPr>
            <w:rFonts w:asciiTheme="minorBidi" w:hAnsiTheme="minorBidi" w:cstheme="minorBidi"/>
            <w:rtl/>
          </w:rPr>
          <w:t>–1987</w:t>
        </w:r>
      </w:hyperlink>
      <w:r w:rsidRPr="00524C68">
        <w:rPr>
          <w:rFonts w:asciiTheme="minorBidi" w:hAnsiTheme="minorBidi" w:cstheme="minorBidi"/>
          <w:rtl/>
        </w:rPr>
        <w:t>, או שהורשעו כאמור, אך חלפה שנה אחת לפחות ממועד ההרשעה האחרונה ועד למועד הגשת ההצעה.</w:t>
      </w:r>
    </w:p>
    <w:p w14:paraId="00EB88DB" w14:textId="77777777" w:rsidR="00524C68" w:rsidRPr="00524C68" w:rsidRDefault="00524C68" w:rsidP="00524C68">
      <w:pPr>
        <w:pStyle w:val="17"/>
        <w:tabs>
          <w:tab w:val="clear" w:pos="2835"/>
          <w:tab w:val="left" w:pos="1367"/>
        </w:tabs>
        <w:spacing w:before="240"/>
        <w:ind w:left="1349" w:hanging="709"/>
        <w:rPr>
          <w:rFonts w:asciiTheme="minorBidi" w:hAnsiTheme="minorBidi" w:cstheme="minorBidi"/>
        </w:rPr>
      </w:pPr>
      <w:r w:rsidRPr="00524C68">
        <w:rPr>
          <w:rFonts w:asciiTheme="minorBidi" w:hAnsiTheme="minorBidi" w:cstheme="minorBidi"/>
          <w:rtl/>
        </w:rPr>
        <w:t>1.4</w:t>
      </w:r>
      <w:r w:rsidRPr="00524C68">
        <w:rPr>
          <w:rFonts w:asciiTheme="minorBidi" w:hAnsiTheme="minorBidi" w:cstheme="minorBidi"/>
          <w:rtl/>
        </w:rPr>
        <w:tab/>
        <w:t xml:space="preserve">ייצוג הולם: המציע עומד בהוראות סעיף 9 </w:t>
      </w:r>
      <w:hyperlink w:history="1">
        <w:r w:rsidRPr="00524C68">
          <w:rPr>
            <w:rFonts w:asciiTheme="minorBidi" w:hAnsiTheme="minorBidi" w:cstheme="minorBidi"/>
            <w:rtl/>
          </w:rPr>
          <w:t>לחוק שוויון זכויות לאנשים עם מוגבלות, התשנ"ח-1998,</w:t>
        </w:r>
      </w:hyperlink>
      <w:r w:rsidRPr="00524C68">
        <w:rPr>
          <w:rFonts w:asciiTheme="minorBidi" w:hAnsiTheme="minorBidi" w:cstheme="minorBidi"/>
          <w:rtl/>
        </w:rPr>
        <w:t xml:space="preserve"> או שהן אינן חלות עליו, וכן פועל כמתחייב בסעיף 2ב1 לחוק עסקאות גופים ציבוריים. </w:t>
      </w:r>
    </w:p>
    <w:p w14:paraId="66EDEF5B" w14:textId="77777777" w:rsidR="00524C68" w:rsidRPr="00524C68" w:rsidRDefault="00524C68" w:rsidP="00524C68">
      <w:pPr>
        <w:spacing w:before="240" w:after="60" w:line="312" w:lineRule="auto"/>
        <w:ind w:left="720" w:hanging="720"/>
        <w:jc w:val="both"/>
        <w:rPr>
          <w:rFonts w:asciiTheme="minorBidi" w:hAnsiTheme="minorBidi" w:cstheme="minorBidi"/>
          <w:sz w:val="22"/>
          <w:szCs w:val="22"/>
          <w:rtl/>
        </w:rPr>
      </w:pPr>
      <w:r w:rsidRPr="00524C68">
        <w:rPr>
          <w:rFonts w:asciiTheme="minorBidi" w:hAnsiTheme="minorBidi" w:cstheme="minorBidi"/>
          <w:sz w:val="22"/>
          <w:szCs w:val="22"/>
          <w:rtl/>
        </w:rPr>
        <w:t>2.</w:t>
      </w:r>
      <w:r w:rsidRPr="00524C68">
        <w:rPr>
          <w:rFonts w:asciiTheme="minorBidi" w:hAnsiTheme="minorBidi" w:cstheme="minorBidi"/>
          <w:sz w:val="22"/>
          <w:szCs w:val="22"/>
          <w:rtl/>
        </w:rPr>
        <w:tab/>
        <w:t xml:space="preserve">אם המציע הינו תאגיד, על המציע להמציא </w:t>
      </w:r>
      <w:r w:rsidRPr="00524C68">
        <w:rPr>
          <w:rFonts w:asciiTheme="minorBidi" w:hAnsiTheme="minorBidi" w:cstheme="minorBidi"/>
          <w:b/>
          <w:bCs/>
          <w:sz w:val="22"/>
          <w:szCs w:val="22"/>
          <w:rtl/>
        </w:rPr>
        <w:t xml:space="preserve">אישור על רישום במרשם המתנהל לפי דין לגבי תאגידים מסוגו </w:t>
      </w:r>
      <w:r w:rsidRPr="00524C68">
        <w:rPr>
          <w:rFonts w:asciiTheme="minorBidi" w:hAnsiTheme="minorBidi" w:cstheme="minorBidi"/>
          <w:sz w:val="22"/>
          <w:szCs w:val="22"/>
          <w:rtl/>
        </w:rPr>
        <w:t xml:space="preserve">המפרט את בעלי המניות במציע ומנהליו וכן </w:t>
      </w:r>
      <w:r w:rsidRPr="00524C68">
        <w:rPr>
          <w:rFonts w:asciiTheme="minorBidi" w:hAnsiTheme="minorBidi" w:cstheme="minorBidi"/>
          <w:b/>
          <w:bCs/>
          <w:sz w:val="22"/>
          <w:szCs w:val="22"/>
          <w:rtl/>
        </w:rPr>
        <w:t>אישור עו"ד</w:t>
      </w:r>
      <w:r w:rsidRPr="00524C68">
        <w:rPr>
          <w:rFonts w:asciiTheme="minorBidi" w:hAnsiTheme="minorBidi" w:cstheme="minorBidi"/>
          <w:sz w:val="22"/>
          <w:szCs w:val="22"/>
          <w:rtl/>
        </w:rPr>
        <w:t xml:space="preserve"> על היות התאגיד קיים ועל היות החותמים בשמו מוסמכים לחייבו בחתימתם (בנוסח המופיע כנספח א' להצעה).</w:t>
      </w:r>
    </w:p>
    <w:p w14:paraId="51045FEF" w14:textId="77777777" w:rsidR="00524C68" w:rsidRPr="00524C68" w:rsidRDefault="00524C68" w:rsidP="00524C68">
      <w:pPr>
        <w:spacing w:before="240" w:after="60" w:line="312" w:lineRule="auto"/>
        <w:ind w:left="720" w:hanging="720"/>
        <w:jc w:val="both"/>
        <w:rPr>
          <w:rFonts w:asciiTheme="minorBidi" w:hAnsiTheme="minorBidi" w:cstheme="minorBidi"/>
          <w:sz w:val="22"/>
          <w:szCs w:val="22"/>
          <w:rtl/>
        </w:rPr>
      </w:pPr>
      <w:r w:rsidRPr="00524C68">
        <w:rPr>
          <w:rFonts w:asciiTheme="minorBidi" w:hAnsiTheme="minorBidi" w:cstheme="minorBidi"/>
          <w:sz w:val="22"/>
          <w:szCs w:val="22"/>
          <w:rtl/>
        </w:rPr>
        <w:t>3.</w:t>
      </w:r>
      <w:r w:rsidRPr="00524C68">
        <w:rPr>
          <w:rFonts w:asciiTheme="minorBidi" w:hAnsiTheme="minorBidi" w:cstheme="minorBidi"/>
          <w:sz w:val="22"/>
          <w:szCs w:val="22"/>
          <w:rtl/>
        </w:rPr>
        <w:tab/>
        <w:t xml:space="preserve">על המציע להגיש את הצעתו למכרז באופן מקוון, באמצעות מערכת הגשת ההצעות. קישור למערכת הגשת ההצעות לצורך הגשת הצעות במכרז יפורסם בעמוד פרסום המכרז באתר </w:t>
      </w:r>
      <w:proofErr w:type="spellStart"/>
      <w:r w:rsidRPr="00524C68">
        <w:rPr>
          <w:rFonts w:asciiTheme="minorBidi" w:hAnsiTheme="minorBidi" w:cstheme="minorBidi"/>
          <w:sz w:val="22"/>
          <w:szCs w:val="22"/>
          <w:rtl/>
        </w:rPr>
        <w:t>מינהל</w:t>
      </w:r>
      <w:proofErr w:type="spellEnd"/>
      <w:r w:rsidRPr="00524C68">
        <w:rPr>
          <w:rFonts w:asciiTheme="minorBidi" w:hAnsiTheme="minorBidi" w:cstheme="minorBidi"/>
          <w:sz w:val="22"/>
          <w:szCs w:val="22"/>
          <w:rtl/>
        </w:rPr>
        <w:t xml:space="preserve"> הרכש הממשלתי. מציע המעוניין להגיש את הצעתו במכרז נדרש ללחוץ על הקישור "להגשת הצעה" בעמוד פרסום המכרז, אשר יעביר אותו למערכת הגשת ההצעות.</w:t>
      </w:r>
    </w:p>
    <w:p w14:paraId="2FE12C04" w14:textId="77777777" w:rsidR="00524C68" w:rsidRPr="00524C68" w:rsidRDefault="00524C68" w:rsidP="00524C68">
      <w:pPr>
        <w:spacing w:before="240" w:after="60" w:line="312" w:lineRule="auto"/>
        <w:ind w:left="720"/>
        <w:jc w:val="both"/>
        <w:rPr>
          <w:rFonts w:asciiTheme="minorBidi" w:hAnsiTheme="minorBidi" w:cstheme="minorBidi"/>
          <w:sz w:val="22"/>
          <w:szCs w:val="22"/>
          <w:rtl/>
        </w:rPr>
      </w:pPr>
      <w:r w:rsidRPr="00524C68">
        <w:rPr>
          <w:rFonts w:asciiTheme="minorBidi" w:hAnsiTheme="minorBidi" w:cstheme="minorBidi"/>
          <w:sz w:val="22"/>
          <w:szCs w:val="22"/>
          <w:rtl/>
        </w:rPr>
        <w:t>כל פרט אשר יתברר כלא מדויק ו/או שאינו נכון, יקנה למזמין את הזכות, על פי שיקול דעתו הבלעדי, להחליט על פסילתה המידית של הצעת המציע.</w:t>
      </w:r>
    </w:p>
    <w:p w14:paraId="6C626746" w14:textId="77777777" w:rsidR="00524C68" w:rsidRPr="00524C68" w:rsidRDefault="00524C68" w:rsidP="00524C68">
      <w:pPr>
        <w:tabs>
          <w:tab w:val="num" w:pos="792"/>
        </w:tabs>
        <w:spacing w:after="60" w:line="312" w:lineRule="auto"/>
        <w:ind w:left="720" w:hanging="720"/>
        <w:jc w:val="both"/>
        <w:rPr>
          <w:rFonts w:asciiTheme="minorBidi" w:hAnsiTheme="minorBidi" w:cstheme="minorBidi"/>
          <w:sz w:val="22"/>
          <w:szCs w:val="22"/>
          <w:rtl/>
        </w:rPr>
      </w:pPr>
      <w:r w:rsidRPr="00524C68">
        <w:rPr>
          <w:rFonts w:asciiTheme="minorBidi" w:hAnsiTheme="minorBidi" w:cstheme="minorBidi"/>
          <w:sz w:val="22"/>
          <w:szCs w:val="22"/>
          <w:rtl/>
        </w:rPr>
        <w:tab/>
        <w:t xml:space="preserve">כל תוספת, שינוי או הסתייגות מהאמור במסמכי המכרז הינם חסרי תוקף ומקנים למזמין את הזכות לפסול את ההצעה. למען הסר ספק מובהר שההצעה אשר תחייב את המזמין, במידה והצעת המציע תוכרז כהצעה הזוכה, תהיה ההצעה ללא התוספות ו/או השינויים ו/או ההסתייגויות. </w:t>
      </w:r>
    </w:p>
    <w:p w14:paraId="1620CFC2" w14:textId="77777777" w:rsidR="00524C68" w:rsidRPr="00524C68" w:rsidRDefault="00524C68" w:rsidP="00524C68">
      <w:pPr>
        <w:tabs>
          <w:tab w:val="num" w:pos="792"/>
        </w:tabs>
        <w:spacing w:after="60" w:line="312" w:lineRule="auto"/>
        <w:ind w:left="720" w:hanging="720"/>
        <w:jc w:val="both"/>
        <w:rPr>
          <w:rFonts w:asciiTheme="minorBidi" w:hAnsiTheme="minorBidi" w:cstheme="minorBidi"/>
          <w:sz w:val="22"/>
          <w:szCs w:val="22"/>
          <w:rtl/>
        </w:rPr>
      </w:pPr>
      <w:r w:rsidRPr="00524C68">
        <w:rPr>
          <w:rFonts w:asciiTheme="minorBidi" w:hAnsiTheme="minorBidi" w:cstheme="minorBidi"/>
          <w:sz w:val="22"/>
          <w:szCs w:val="22"/>
          <w:rtl/>
        </w:rPr>
        <w:tab/>
        <w:t xml:space="preserve">את מסמכי המכרז המלאים ניתן להוריד מאתר האינטרנט שכתובתו </w:t>
      </w:r>
      <w:r w:rsidRPr="00524C68">
        <w:rPr>
          <w:rFonts w:asciiTheme="minorBidi" w:hAnsiTheme="minorBidi" w:cstheme="minorBidi"/>
          <w:sz w:val="22"/>
          <w:szCs w:val="22"/>
        </w:rPr>
        <w:t>WWW.MR.GOV.IL</w:t>
      </w:r>
      <w:r w:rsidRPr="00524C68">
        <w:rPr>
          <w:rFonts w:asciiTheme="minorBidi" w:hAnsiTheme="minorBidi" w:cstheme="minorBidi"/>
          <w:sz w:val="22"/>
          <w:szCs w:val="22"/>
          <w:rtl/>
        </w:rPr>
        <w:t xml:space="preserve">  </w:t>
      </w:r>
    </w:p>
    <w:p w14:paraId="03CF0B8A" w14:textId="0D3C9AA6" w:rsidR="00524C68" w:rsidRPr="00524C68" w:rsidRDefault="00524C68" w:rsidP="00524C68">
      <w:pPr>
        <w:spacing w:before="240" w:line="360" w:lineRule="auto"/>
        <w:ind w:left="720" w:hanging="636"/>
        <w:jc w:val="both"/>
        <w:rPr>
          <w:rFonts w:asciiTheme="minorBidi" w:hAnsiTheme="minorBidi" w:cstheme="minorBidi"/>
          <w:sz w:val="22"/>
          <w:szCs w:val="22"/>
          <w:rtl/>
        </w:rPr>
      </w:pPr>
      <w:r w:rsidRPr="00524C68">
        <w:rPr>
          <w:rFonts w:asciiTheme="minorBidi" w:hAnsiTheme="minorBidi" w:cstheme="minorBidi"/>
          <w:sz w:val="22"/>
          <w:szCs w:val="22"/>
          <w:rtl/>
        </w:rPr>
        <w:t>4.</w:t>
      </w:r>
      <w:r w:rsidRPr="00524C68">
        <w:rPr>
          <w:rFonts w:asciiTheme="minorBidi" w:hAnsiTheme="minorBidi" w:cstheme="minorBidi"/>
          <w:sz w:val="22"/>
          <w:szCs w:val="22"/>
          <w:rtl/>
        </w:rPr>
        <w:tab/>
      </w:r>
      <w:r w:rsidRPr="001266DE">
        <w:rPr>
          <w:rFonts w:asciiTheme="minorBidi" w:hAnsiTheme="minorBidi" w:cstheme="minorBidi"/>
          <w:sz w:val="22"/>
          <w:szCs w:val="22"/>
          <w:rtl/>
        </w:rPr>
        <w:t xml:space="preserve">על המציע להגיש את הצעתו באופן מקוון כפי שמצוין בסעיף 3 לעיל עד לא יאוחר מתאריך </w:t>
      </w:r>
      <w:r w:rsidR="001266DE" w:rsidRPr="001266DE">
        <w:rPr>
          <w:rFonts w:asciiTheme="minorBidi" w:hAnsiTheme="minorBidi" w:cstheme="minorBidi" w:hint="cs"/>
          <w:sz w:val="22"/>
          <w:szCs w:val="22"/>
          <w:rtl/>
        </w:rPr>
        <w:t>4.8.2025</w:t>
      </w:r>
      <w:r w:rsidRPr="001266DE">
        <w:rPr>
          <w:rFonts w:asciiTheme="minorBidi" w:hAnsiTheme="minorBidi" w:cstheme="minorBidi"/>
          <w:sz w:val="22"/>
          <w:szCs w:val="22"/>
          <w:rtl/>
        </w:rPr>
        <w:t xml:space="preserve"> בשעה 13:00.</w:t>
      </w:r>
      <w:r w:rsidRPr="00524C68">
        <w:rPr>
          <w:rFonts w:asciiTheme="minorBidi" w:hAnsiTheme="minorBidi" w:cstheme="minorBidi"/>
          <w:sz w:val="22"/>
          <w:szCs w:val="22"/>
          <w:rtl/>
        </w:rPr>
        <w:t xml:space="preserve"> </w:t>
      </w:r>
    </w:p>
    <w:p w14:paraId="38FA5A3E" w14:textId="77777777" w:rsidR="00524C68" w:rsidRPr="00524C68" w:rsidRDefault="00524C68" w:rsidP="00524C68">
      <w:pPr>
        <w:spacing w:before="240" w:line="360" w:lineRule="auto"/>
        <w:ind w:left="720"/>
        <w:jc w:val="both"/>
        <w:rPr>
          <w:rFonts w:asciiTheme="minorBidi" w:hAnsiTheme="minorBidi" w:cstheme="minorBidi"/>
          <w:sz w:val="22"/>
          <w:szCs w:val="22"/>
          <w:rtl/>
        </w:rPr>
      </w:pPr>
      <w:r w:rsidRPr="00524C68">
        <w:rPr>
          <w:rFonts w:asciiTheme="minorBidi" w:hAnsiTheme="minorBidi" w:cstheme="minorBidi"/>
          <w:sz w:val="22"/>
          <w:szCs w:val="22"/>
          <w:rtl/>
        </w:rPr>
        <w:t xml:space="preserve">הצעה שתוגש לאחר המועד האחרון להגשת ההצעות, לא תובא לדיון ותפסל על הסף. המציע לא יבוא בכל טענה בעניין למזמין. </w:t>
      </w:r>
    </w:p>
    <w:p w14:paraId="7764BD55" w14:textId="77777777" w:rsidR="00524C68" w:rsidRPr="00524C68" w:rsidRDefault="00524C68" w:rsidP="00524C68">
      <w:pPr>
        <w:spacing w:before="240" w:after="60" w:line="312" w:lineRule="auto"/>
        <w:ind w:left="720" w:hanging="720"/>
        <w:jc w:val="both"/>
        <w:rPr>
          <w:rFonts w:asciiTheme="minorBidi" w:hAnsiTheme="minorBidi" w:cstheme="minorBidi"/>
          <w:sz w:val="22"/>
          <w:szCs w:val="22"/>
          <w:rtl/>
        </w:rPr>
      </w:pPr>
      <w:r w:rsidRPr="00524C68">
        <w:rPr>
          <w:rFonts w:asciiTheme="minorBidi" w:hAnsiTheme="minorBidi" w:cstheme="minorBidi"/>
          <w:sz w:val="22"/>
          <w:szCs w:val="22"/>
          <w:rtl/>
        </w:rPr>
        <w:t>5.</w:t>
      </w:r>
      <w:r w:rsidRPr="00524C68">
        <w:rPr>
          <w:rFonts w:asciiTheme="minorBidi" w:hAnsiTheme="minorBidi" w:cstheme="minorBidi"/>
          <w:sz w:val="22"/>
          <w:szCs w:val="22"/>
          <w:rtl/>
        </w:rPr>
        <w:tab/>
        <w:t xml:space="preserve">על המציע לצרף להצעתו תצהיר שלו חתום ומאומת בפני  עורך דין, כי </w:t>
      </w:r>
      <w:r w:rsidRPr="00524C68">
        <w:rPr>
          <w:rFonts w:asciiTheme="minorBidi" w:hAnsiTheme="minorBidi" w:cstheme="minorBidi"/>
          <w:b/>
          <w:bCs/>
          <w:sz w:val="22"/>
          <w:szCs w:val="22"/>
          <w:rtl/>
        </w:rPr>
        <w:t>לא מתנהלות תביעות נגד המציע</w:t>
      </w:r>
      <w:r w:rsidRPr="00524C68">
        <w:rPr>
          <w:rFonts w:asciiTheme="minorBidi" w:hAnsiTheme="minorBidi" w:cstheme="minorBidi"/>
          <w:sz w:val="22"/>
          <w:szCs w:val="22"/>
          <w:rtl/>
        </w:rPr>
        <w:t xml:space="preserve"> שעלולות לפגוע במתן השירותים ככל שיזכה במכרז וכן הוא </w:t>
      </w:r>
      <w:r w:rsidRPr="00524C68">
        <w:rPr>
          <w:rFonts w:asciiTheme="minorBidi" w:hAnsiTheme="minorBidi" w:cstheme="minorBidi"/>
          <w:b/>
          <w:bCs/>
          <w:sz w:val="22"/>
          <w:szCs w:val="22"/>
          <w:rtl/>
        </w:rPr>
        <w:t>אינו נמצא בהליכי חדלות פירעון ו/או כינוס נכסים ו/או פירוק</w:t>
      </w:r>
      <w:r w:rsidRPr="00524C68">
        <w:rPr>
          <w:rFonts w:asciiTheme="minorBidi" w:hAnsiTheme="minorBidi" w:cstheme="minorBidi"/>
          <w:sz w:val="22"/>
          <w:szCs w:val="22"/>
          <w:rtl/>
        </w:rPr>
        <w:t xml:space="preserve"> שעלולים לפגוע בתפקודו ככל שיזכה במכרז (בנוסח המצורף למכרז זה כנספח ג' להצעה).  </w:t>
      </w:r>
    </w:p>
    <w:p w14:paraId="6EC06AA6" w14:textId="77777777" w:rsidR="00524C68" w:rsidRPr="00524C68" w:rsidRDefault="00524C68" w:rsidP="00524C68">
      <w:pPr>
        <w:tabs>
          <w:tab w:val="left" w:pos="-58"/>
        </w:tabs>
        <w:spacing w:before="240" w:after="60" w:line="312" w:lineRule="auto"/>
        <w:ind w:left="674" w:hanging="674"/>
        <w:jc w:val="both"/>
        <w:rPr>
          <w:rFonts w:asciiTheme="minorBidi" w:hAnsiTheme="minorBidi" w:cstheme="minorBidi"/>
          <w:sz w:val="22"/>
          <w:szCs w:val="22"/>
          <w:rtl/>
        </w:rPr>
      </w:pPr>
      <w:r w:rsidRPr="00524C68">
        <w:rPr>
          <w:rFonts w:asciiTheme="minorBidi" w:hAnsiTheme="minorBidi" w:cstheme="minorBidi"/>
          <w:sz w:val="22"/>
          <w:szCs w:val="22"/>
          <w:rtl/>
        </w:rPr>
        <w:t>6.</w:t>
      </w:r>
      <w:r w:rsidRPr="00524C68">
        <w:rPr>
          <w:rFonts w:asciiTheme="minorBidi" w:hAnsiTheme="minorBidi" w:cstheme="minorBidi"/>
          <w:sz w:val="22"/>
          <w:szCs w:val="22"/>
          <w:rtl/>
        </w:rPr>
        <w:tab/>
        <w:t xml:space="preserve"> על המציע לצרף להצעתו תצהיר שלו חתום ומאומת בפני עורך דין על </w:t>
      </w:r>
      <w:r w:rsidRPr="00524C68">
        <w:rPr>
          <w:rFonts w:asciiTheme="minorBidi" w:hAnsiTheme="minorBidi" w:cstheme="minorBidi"/>
          <w:b/>
          <w:bCs/>
          <w:sz w:val="22"/>
          <w:szCs w:val="22"/>
          <w:rtl/>
        </w:rPr>
        <w:t>התחייבות המציע לעשות שימוש לצורך המכרז אך ורק בתוכנות מקוריות</w:t>
      </w:r>
      <w:r w:rsidRPr="00524C68">
        <w:rPr>
          <w:rFonts w:asciiTheme="minorBidi" w:hAnsiTheme="minorBidi" w:cstheme="minorBidi"/>
          <w:sz w:val="22"/>
          <w:szCs w:val="22"/>
          <w:rtl/>
        </w:rPr>
        <w:t xml:space="preserve"> (בנוסח המצורף כנספח ה' להצעה). </w:t>
      </w:r>
    </w:p>
    <w:p w14:paraId="66C85D69" w14:textId="77777777" w:rsidR="00524C68" w:rsidRPr="00524C68" w:rsidRDefault="00524C68" w:rsidP="00524C68">
      <w:pPr>
        <w:tabs>
          <w:tab w:val="left" w:pos="-58"/>
        </w:tabs>
        <w:spacing w:before="240" w:after="60" w:line="312" w:lineRule="auto"/>
        <w:ind w:left="674" w:hanging="674"/>
        <w:jc w:val="both"/>
        <w:rPr>
          <w:rFonts w:asciiTheme="minorBidi" w:hAnsiTheme="minorBidi" w:cstheme="minorBidi"/>
          <w:sz w:val="22"/>
          <w:szCs w:val="22"/>
          <w:rtl/>
        </w:rPr>
      </w:pPr>
      <w:r w:rsidRPr="00524C68">
        <w:rPr>
          <w:rFonts w:asciiTheme="minorBidi" w:hAnsiTheme="minorBidi" w:cstheme="minorBidi"/>
          <w:sz w:val="22"/>
          <w:szCs w:val="22"/>
          <w:rtl/>
        </w:rPr>
        <w:lastRenderedPageBreak/>
        <w:t>7.</w:t>
      </w:r>
      <w:r w:rsidRPr="00524C68">
        <w:rPr>
          <w:rFonts w:asciiTheme="minorBidi" w:hAnsiTheme="minorBidi" w:cstheme="minorBidi"/>
          <w:sz w:val="22"/>
          <w:szCs w:val="22"/>
          <w:rtl/>
        </w:rPr>
        <w:tab/>
        <w:t xml:space="preserve">מציע אשר מאוגד כחברה או כשותפות נדרש להציג </w:t>
      </w:r>
      <w:r w:rsidRPr="00524C68">
        <w:rPr>
          <w:rFonts w:asciiTheme="minorBidi" w:hAnsiTheme="minorBidi" w:cstheme="minorBidi"/>
          <w:b/>
          <w:bCs/>
          <w:sz w:val="22"/>
          <w:szCs w:val="22"/>
          <w:rtl/>
        </w:rPr>
        <w:t xml:space="preserve">נסח חברה/ שותפות עדכני </w:t>
      </w:r>
      <w:r w:rsidRPr="00524C68">
        <w:rPr>
          <w:rFonts w:asciiTheme="minorBidi" w:hAnsiTheme="minorBidi" w:cstheme="minorBidi"/>
          <w:sz w:val="22"/>
          <w:szCs w:val="22"/>
          <w:rtl/>
        </w:rPr>
        <w:t>(להלן: "</w:t>
      </w:r>
      <w:r w:rsidRPr="00524C68">
        <w:rPr>
          <w:rFonts w:asciiTheme="minorBidi" w:hAnsiTheme="minorBidi" w:cstheme="minorBidi"/>
          <w:b/>
          <w:bCs/>
          <w:sz w:val="22"/>
          <w:szCs w:val="22"/>
          <w:rtl/>
        </w:rPr>
        <w:t>נסח</w:t>
      </w:r>
      <w:r w:rsidRPr="00524C68">
        <w:rPr>
          <w:rFonts w:asciiTheme="minorBidi" w:hAnsiTheme="minorBidi" w:cstheme="minorBidi"/>
          <w:sz w:val="22"/>
          <w:szCs w:val="22"/>
          <w:rtl/>
        </w:rPr>
        <w:t xml:space="preserve">"), אשר ניתן להפקה דרך אתר האינטרנט של רשם  התאגידים. </w:t>
      </w:r>
    </w:p>
    <w:p w14:paraId="2FB46FC5" w14:textId="77777777" w:rsidR="00524C68" w:rsidRPr="00524C68" w:rsidRDefault="00524C68" w:rsidP="00524C68">
      <w:pPr>
        <w:tabs>
          <w:tab w:val="left" w:pos="-58"/>
        </w:tabs>
        <w:spacing w:before="240" w:after="60" w:line="312" w:lineRule="auto"/>
        <w:ind w:left="674" w:hanging="674"/>
        <w:jc w:val="both"/>
        <w:rPr>
          <w:rFonts w:asciiTheme="minorBidi" w:hAnsiTheme="minorBidi" w:cstheme="minorBidi"/>
          <w:sz w:val="22"/>
          <w:szCs w:val="22"/>
          <w:rtl/>
        </w:rPr>
      </w:pPr>
      <w:r w:rsidRPr="00524C68">
        <w:rPr>
          <w:rFonts w:asciiTheme="minorBidi" w:hAnsiTheme="minorBidi" w:cstheme="minorBidi"/>
          <w:sz w:val="22"/>
          <w:szCs w:val="22"/>
          <w:rtl/>
        </w:rPr>
        <w:tab/>
        <w:t xml:space="preserve">המזמין יוודא כי בנסח לא מצוינים חובות אגרה שנתית לשנים שקדמו לשנה בה מוגשת ההצעה. בנוסף לכך, לגבי מציע המאוגד כחברה, המזמין יוודא כי בנסח  לא מצוין שהחברה היא חברה מפרת חוק או שהיא בהתראה לפני רישום כחברה מפרת חוק. </w:t>
      </w:r>
    </w:p>
    <w:p w14:paraId="38309E40" w14:textId="77777777" w:rsidR="00524C68" w:rsidRPr="00524C68" w:rsidRDefault="00524C68" w:rsidP="00524C68">
      <w:pPr>
        <w:tabs>
          <w:tab w:val="left" w:pos="-58"/>
        </w:tabs>
        <w:spacing w:before="240" w:after="60" w:line="312" w:lineRule="auto"/>
        <w:ind w:left="720" w:hanging="720"/>
        <w:jc w:val="both"/>
        <w:rPr>
          <w:rFonts w:asciiTheme="minorBidi" w:hAnsiTheme="minorBidi" w:cstheme="minorBidi"/>
          <w:sz w:val="22"/>
          <w:szCs w:val="22"/>
          <w:rtl/>
        </w:rPr>
      </w:pPr>
      <w:r w:rsidRPr="00524C68">
        <w:rPr>
          <w:rFonts w:asciiTheme="minorBidi" w:hAnsiTheme="minorBidi" w:cstheme="minorBidi"/>
          <w:sz w:val="22"/>
          <w:szCs w:val="22"/>
          <w:rtl/>
        </w:rPr>
        <w:t>8.</w:t>
      </w:r>
      <w:r w:rsidRPr="00524C68">
        <w:rPr>
          <w:rFonts w:asciiTheme="minorBidi" w:hAnsiTheme="minorBidi" w:cstheme="minorBidi"/>
          <w:sz w:val="22"/>
          <w:szCs w:val="22"/>
          <w:rtl/>
        </w:rPr>
        <w:tab/>
        <w:t xml:space="preserve">על המציע לצרף להצעתו תצהיר לפיו אין בהגשת ההצעה משום </w:t>
      </w:r>
      <w:r w:rsidRPr="00524C68">
        <w:rPr>
          <w:rFonts w:asciiTheme="minorBidi" w:hAnsiTheme="minorBidi" w:cstheme="minorBidi"/>
          <w:b/>
          <w:bCs/>
          <w:sz w:val="22"/>
          <w:szCs w:val="22"/>
          <w:rtl/>
        </w:rPr>
        <w:t>ניגוד עניינים עסקי או אישי של המציע או של עובדיו המעורבים בהצעה או בביצועה</w:t>
      </w:r>
      <w:r w:rsidRPr="00524C68">
        <w:rPr>
          <w:rFonts w:asciiTheme="minorBidi" w:hAnsiTheme="minorBidi" w:cstheme="minorBidi"/>
          <w:sz w:val="22"/>
          <w:szCs w:val="22"/>
          <w:rtl/>
        </w:rPr>
        <w:t xml:space="preserve"> (בנוסח המצורף כנספח ו' להצעה). </w:t>
      </w:r>
    </w:p>
    <w:p w14:paraId="3C33D43E" w14:textId="77777777" w:rsidR="00524C68" w:rsidRPr="00524C68" w:rsidRDefault="00524C68" w:rsidP="00524C68">
      <w:pPr>
        <w:tabs>
          <w:tab w:val="left" w:pos="-58"/>
        </w:tabs>
        <w:spacing w:before="240" w:after="60" w:line="312" w:lineRule="auto"/>
        <w:ind w:left="720" w:hanging="720"/>
        <w:jc w:val="both"/>
        <w:rPr>
          <w:rFonts w:asciiTheme="minorBidi" w:hAnsiTheme="minorBidi" w:cstheme="minorBidi"/>
          <w:sz w:val="22"/>
          <w:szCs w:val="22"/>
          <w:rtl/>
        </w:rPr>
      </w:pPr>
      <w:r w:rsidRPr="00524C68">
        <w:rPr>
          <w:rFonts w:asciiTheme="minorBidi" w:hAnsiTheme="minorBidi" w:cstheme="minorBidi"/>
          <w:sz w:val="22"/>
          <w:szCs w:val="22"/>
          <w:rtl/>
        </w:rPr>
        <w:t>9.</w:t>
      </w:r>
      <w:r w:rsidRPr="00524C68">
        <w:rPr>
          <w:rFonts w:asciiTheme="minorBidi" w:hAnsiTheme="minorBidi" w:cstheme="minorBidi"/>
          <w:sz w:val="22"/>
          <w:szCs w:val="22"/>
          <w:rtl/>
        </w:rPr>
        <w:tab/>
      </w:r>
      <w:r w:rsidRPr="00524C68">
        <w:rPr>
          <w:rFonts w:asciiTheme="minorBidi" w:hAnsiTheme="minorBidi" w:cstheme="minorBidi"/>
          <w:b/>
          <w:bCs/>
          <w:sz w:val="22"/>
          <w:szCs w:val="22"/>
          <w:rtl/>
        </w:rPr>
        <w:t>על המציע לצרף להצעתו תצהיר המאומת על ידי עורך דין בדבר העסקת עובדים עם מוגבלות</w:t>
      </w:r>
      <w:r w:rsidRPr="00524C68">
        <w:rPr>
          <w:rFonts w:asciiTheme="minorBidi" w:hAnsiTheme="minorBidi" w:cstheme="minorBidi"/>
          <w:sz w:val="22"/>
          <w:szCs w:val="22"/>
          <w:rtl/>
        </w:rPr>
        <w:t xml:space="preserve"> בהתאם לחוק עסקאות גופים ציבוריים, תשל"ו – 1976 ולחוק שוויון זכויות לאנשים עם מוגבלות, </w:t>
      </w:r>
      <w:proofErr w:type="spellStart"/>
      <w:r w:rsidRPr="00524C68">
        <w:rPr>
          <w:rFonts w:asciiTheme="minorBidi" w:hAnsiTheme="minorBidi" w:cstheme="minorBidi"/>
          <w:sz w:val="22"/>
          <w:szCs w:val="22"/>
          <w:rtl/>
        </w:rPr>
        <w:t>התשנ"ח</w:t>
      </w:r>
      <w:proofErr w:type="spellEnd"/>
      <w:r w:rsidRPr="00524C68">
        <w:rPr>
          <w:rFonts w:asciiTheme="minorBidi" w:hAnsiTheme="minorBidi" w:cstheme="minorBidi"/>
          <w:sz w:val="22"/>
          <w:szCs w:val="22"/>
          <w:rtl/>
        </w:rPr>
        <w:t>- 1998. נוסח התצהיר מצ"ב כנספח ז' להצעה.</w:t>
      </w:r>
    </w:p>
    <w:p w14:paraId="2B6223F1" w14:textId="77777777" w:rsidR="00524C68" w:rsidRPr="00524C68" w:rsidRDefault="00524C68" w:rsidP="00524C68">
      <w:pPr>
        <w:tabs>
          <w:tab w:val="left" w:pos="-58"/>
        </w:tabs>
        <w:spacing w:before="240" w:after="60" w:line="312" w:lineRule="auto"/>
        <w:ind w:left="720" w:hanging="720"/>
        <w:jc w:val="both"/>
        <w:rPr>
          <w:rFonts w:asciiTheme="minorBidi" w:hAnsiTheme="minorBidi" w:cstheme="minorBidi"/>
          <w:sz w:val="22"/>
          <w:szCs w:val="22"/>
          <w:rtl/>
        </w:rPr>
      </w:pPr>
      <w:r w:rsidRPr="00524C68">
        <w:rPr>
          <w:rFonts w:asciiTheme="minorBidi" w:hAnsiTheme="minorBidi" w:cstheme="minorBidi"/>
          <w:sz w:val="22"/>
          <w:szCs w:val="22"/>
          <w:rtl/>
        </w:rPr>
        <w:t>10.</w:t>
      </w:r>
      <w:r w:rsidRPr="00524C68">
        <w:rPr>
          <w:rFonts w:asciiTheme="minorBidi" w:hAnsiTheme="minorBidi" w:cstheme="minorBidi"/>
          <w:sz w:val="22"/>
          <w:szCs w:val="22"/>
          <w:rtl/>
        </w:rPr>
        <w:tab/>
        <w:t xml:space="preserve">על המציע לצרף להצעתו תצהיר המאומת על ידי עורך דין לפיו ההצעה המוגשת מטעמו במסגרת מכרז זה, לרבות נתוני כמויות ומחירים הכלולים בה, </w:t>
      </w:r>
      <w:r w:rsidRPr="00524C68">
        <w:rPr>
          <w:rFonts w:asciiTheme="minorBidi" w:hAnsiTheme="minorBidi" w:cstheme="minorBidi"/>
          <w:b/>
          <w:bCs/>
          <w:sz w:val="22"/>
          <w:szCs w:val="22"/>
          <w:rtl/>
        </w:rPr>
        <w:t xml:space="preserve">לא נערכה בעקבות הסדר או דין ודברים עם מציע אחר או עם מציע פוטנציאלי </w:t>
      </w:r>
      <w:r w:rsidRPr="008527B9">
        <w:rPr>
          <w:rFonts w:asciiTheme="minorBidi" w:hAnsiTheme="minorBidi" w:cstheme="minorBidi"/>
          <w:b/>
          <w:bCs/>
          <w:sz w:val="22"/>
          <w:szCs w:val="22"/>
          <w:rtl/>
        </w:rPr>
        <w:t>אחר וכי לא נעשו על ידו פעולות לתיאום הצעות</w:t>
      </w:r>
      <w:r w:rsidRPr="008527B9">
        <w:rPr>
          <w:rFonts w:asciiTheme="minorBidi" w:hAnsiTheme="minorBidi" w:cstheme="minorBidi"/>
          <w:sz w:val="22"/>
          <w:szCs w:val="22"/>
          <w:rtl/>
        </w:rPr>
        <w:t xml:space="preserve"> במסגרת מכרז זה. הצהרה כאמור תינתן בהתאם לנוסח </w:t>
      </w:r>
      <w:proofErr w:type="spellStart"/>
      <w:r w:rsidRPr="008527B9">
        <w:rPr>
          <w:rFonts w:asciiTheme="minorBidi" w:hAnsiTheme="minorBidi" w:cstheme="minorBidi"/>
          <w:sz w:val="22"/>
          <w:szCs w:val="22"/>
          <w:rtl/>
        </w:rPr>
        <w:t>המצ"ב</w:t>
      </w:r>
      <w:proofErr w:type="spellEnd"/>
      <w:r w:rsidRPr="008527B9">
        <w:rPr>
          <w:rFonts w:asciiTheme="minorBidi" w:hAnsiTheme="minorBidi" w:cstheme="minorBidi"/>
          <w:sz w:val="22"/>
          <w:szCs w:val="22"/>
          <w:rtl/>
        </w:rPr>
        <w:t xml:space="preserve"> למכרז כנספח </w:t>
      </w:r>
      <w:r w:rsidR="008527B9" w:rsidRPr="008527B9">
        <w:rPr>
          <w:rFonts w:asciiTheme="minorBidi" w:hAnsiTheme="minorBidi" w:cstheme="minorBidi" w:hint="cs"/>
          <w:sz w:val="22"/>
          <w:szCs w:val="22"/>
          <w:rtl/>
        </w:rPr>
        <w:t>ז</w:t>
      </w:r>
      <w:r w:rsidRPr="008527B9">
        <w:rPr>
          <w:rFonts w:asciiTheme="minorBidi" w:hAnsiTheme="minorBidi" w:cstheme="minorBidi"/>
          <w:sz w:val="22"/>
          <w:szCs w:val="22"/>
          <w:rtl/>
        </w:rPr>
        <w:t>' להצעה.</w:t>
      </w:r>
    </w:p>
    <w:p w14:paraId="6F09B116" w14:textId="77777777" w:rsidR="00524C68" w:rsidRPr="00524C68" w:rsidRDefault="00524C68" w:rsidP="00524C68">
      <w:pPr>
        <w:bidi w:val="0"/>
        <w:rPr>
          <w:rFonts w:asciiTheme="minorBidi" w:hAnsiTheme="minorBidi" w:cstheme="minorBidi"/>
          <w:sz w:val="22"/>
          <w:szCs w:val="22"/>
        </w:rPr>
      </w:pPr>
      <w:r w:rsidRPr="00524C68">
        <w:rPr>
          <w:rFonts w:asciiTheme="minorBidi" w:hAnsiTheme="minorBidi" w:cstheme="minorBidi"/>
          <w:sz w:val="22"/>
          <w:szCs w:val="22"/>
          <w:rtl/>
        </w:rPr>
        <w:br w:type="page"/>
      </w:r>
    </w:p>
    <w:p w14:paraId="61DB7F58" w14:textId="77777777" w:rsidR="00524C68" w:rsidRPr="00524C68" w:rsidRDefault="00524C68" w:rsidP="00524C68">
      <w:pPr>
        <w:rPr>
          <w:rFonts w:asciiTheme="minorBidi" w:hAnsiTheme="minorBidi" w:cstheme="minorBidi"/>
          <w:b/>
          <w:bCs/>
          <w:sz w:val="22"/>
          <w:szCs w:val="22"/>
          <w:u w:val="single"/>
          <w:rtl/>
        </w:rPr>
      </w:pPr>
      <w:r w:rsidRPr="00524C68">
        <w:rPr>
          <w:rFonts w:asciiTheme="minorBidi" w:hAnsiTheme="minorBidi" w:cstheme="minorBidi"/>
          <w:b/>
          <w:bCs/>
          <w:sz w:val="22"/>
          <w:szCs w:val="22"/>
          <w:u w:val="single"/>
          <w:rtl/>
        </w:rPr>
        <w:lastRenderedPageBreak/>
        <w:t>1.5.</w:t>
      </w:r>
      <w:r w:rsidRPr="00524C68">
        <w:rPr>
          <w:rFonts w:asciiTheme="minorBidi" w:hAnsiTheme="minorBidi" w:cstheme="minorBidi"/>
          <w:b/>
          <w:bCs/>
          <w:sz w:val="22"/>
          <w:szCs w:val="22"/>
          <w:u w:val="single"/>
          <w:rtl/>
        </w:rPr>
        <w:tab/>
        <w:t>תנאים מוקדמים מיוחדים (תנאי סף)</w:t>
      </w:r>
    </w:p>
    <w:p w14:paraId="3CB1319B" w14:textId="77777777" w:rsidR="00524C68" w:rsidRPr="00524C68" w:rsidRDefault="00524C68" w:rsidP="00524C68">
      <w:pPr>
        <w:spacing w:before="240" w:line="360" w:lineRule="auto"/>
        <w:jc w:val="both"/>
        <w:rPr>
          <w:rFonts w:asciiTheme="minorBidi" w:hAnsiTheme="minorBidi" w:cstheme="minorBidi"/>
          <w:sz w:val="22"/>
          <w:szCs w:val="22"/>
          <w:rtl/>
        </w:rPr>
      </w:pPr>
      <w:r w:rsidRPr="00524C68">
        <w:rPr>
          <w:rFonts w:asciiTheme="minorBidi" w:hAnsiTheme="minorBidi" w:cstheme="minorBidi"/>
          <w:sz w:val="22"/>
          <w:szCs w:val="22"/>
          <w:rtl/>
        </w:rPr>
        <w:t>בחלק זה מפורטים תנאי הסף המיוחדים להתקשרות נשוא המכרז והם באים להוסיף על תנאי הסף המפורטים בסעיף 1.4 לעיל למסמכי המכרז.</w:t>
      </w:r>
    </w:p>
    <w:p w14:paraId="74C8CA97" w14:textId="77777777" w:rsidR="00524C68" w:rsidRPr="00524C68" w:rsidRDefault="00524C68" w:rsidP="00524C68">
      <w:pPr>
        <w:spacing w:line="360" w:lineRule="auto"/>
        <w:jc w:val="both"/>
        <w:rPr>
          <w:rFonts w:asciiTheme="minorBidi" w:hAnsiTheme="minorBidi" w:cstheme="minorBidi"/>
          <w:sz w:val="22"/>
          <w:szCs w:val="22"/>
          <w:rtl/>
        </w:rPr>
      </w:pPr>
      <w:r w:rsidRPr="00524C68">
        <w:rPr>
          <w:rFonts w:asciiTheme="minorBidi" w:hAnsiTheme="minorBidi" w:cstheme="minorBidi"/>
          <w:sz w:val="22"/>
          <w:szCs w:val="22"/>
          <w:rtl/>
        </w:rPr>
        <w:t>אי קיומו של תנאי כלשהו מהתנאים המפורטים להלן או אי המצאת מסמך כלשהו מהמסמכים המפורטים להלן, באופן הנדרש, יקנה למזמין את הזכות להחליט על פסילתה המיידית של ההצעה. מבלי לגרוע מכלליות האמור לעיל, המזמין שומר לעצמו את הזכות, לפי שיקול דעתו הבלעדי, לדרוש מכל אחד מהמציעים, לאחר הגשת ההצעות למכרז, להשלים מידע חסר ו/או המלצות ו/או אישורים דקלרטיביים וזאת, בין היתר, לצורך עמידתו של המציע בתנאי הסף.</w:t>
      </w:r>
    </w:p>
    <w:p w14:paraId="56110767" w14:textId="77777777" w:rsidR="00524C68" w:rsidRPr="00524C68" w:rsidRDefault="00524C68" w:rsidP="00524C68">
      <w:pPr>
        <w:spacing w:before="240" w:line="360" w:lineRule="auto"/>
        <w:jc w:val="both"/>
        <w:rPr>
          <w:rFonts w:asciiTheme="minorBidi" w:hAnsiTheme="minorBidi" w:cstheme="minorBidi"/>
          <w:sz w:val="22"/>
          <w:szCs w:val="22"/>
          <w:rtl/>
        </w:rPr>
      </w:pPr>
      <w:r w:rsidRPr="00524C68">
        <w:rPr>
          <w:rFonts w:asciiTheme="minorBidi" w:hAnsiTheme="minorBidi" w:cstheme="minorBidi"/>
          <w:sz w:val="22"/>
          <w:szCs w:val="22"/>
          <w:rtl/>
        </w:rPr>
        <w:t xml:space="preserve">ניתן להגיש את המקור של אותו המסמך או העתק נאמן למקור ממנו הנושא אישור של עורך דין על היותו נאמן למקור, אלא אם נאמר אחרת לגבי מסמך/ אישור מסוים. </w:t>
      </w:r>
    </w:p>
    <w:p w14:paraId="6655E0B1" w14:textId="77777777" w:rsidR="00524C68" w:rsidRPr="00524C68" w:rsidRDefault="00524C68" w:rsidP="00524C68">
      <w:pPr>
        <w:spacing w:before="240"/>
        <w:jc w:val="both"/>
        <w:rPr>
          <w:rFonts w:asciiTheme="minorBidi" w:hAnsiTheme="minorBidi" w:cstheme="minorBidi"/>
          <w:sz w:val="22"/>
          <w:szCs w:val="22"/>
          <w:rtl/>
        </w:rPr>
      </w:pPr>
      <w:r w:rsidRPr="00524C68">
        <w:rPr>
          <w:rFonts w:asciiTheme="minorBidi" w:hAnsiTheme="minorBidi" w:cstheme="minorBidi"/>
          <w:sz w:val="22"/>
          <w:szCs w:val="22"/>
          <w:rtl/>
        </w:rPr>
        <w:t>מודגש כי חובה על המציע לעמוד בעצמו, ולא באמצעות אחר מטעמו, בכל תנאי הסף</w:t>
      </w:r>
      <w:r w:rsidRPr="00524C68">
        <w:rPr>
          <w:rFonts w:asciiTheme="minorBidi" w:hAnsiTheme="minorBidi" w:cstheme="minorBidi"/>
          <w:b/>
          <w:bCs/>
          <w:sz w:val="22"/>
          <w:szCs w:val="22"/>
          <w:u w:val="single"/>
          <w:rtl/>
        </w:rPr>
        <w:t xml:space="preserve"> במצטבר</w:t>
      </w:r>
      <w:r w:rsidRPr="00524C68">
        <w:rPr>
          <w:rFonts w:asciiTheme="minorBidi" w:hAnsiTheme="minorBidi" w:cstheme="minorBidi"/>
          <w:sz w:val="22"/>
          <w:szCs w:val="22"/>
          <w:rtl/>
        </w:rPr>
        <w:t>:</w:t>
      </w:r>
    </w:p>
    <w:p w14:paraId="0799E42F" w14:textId="77777777" w:rsidR="00524C68" w:rsidRPr="00DF2329" w:rsidRDefault="00524C68" w:rsidP="00DF2329">
      <w:pPr>
        <w:pStyle w:val="af3"/>
        <w:numPr>
          <w:ilvl w:val="2"/>
          <w:numId w:val="63"/>
        </w:numPr>
        <w:spacing w:before="240" w:line="360" w:lineRule="auto"/>
        <w:jc w:val="both"/>
        <w:rPr>
          <w:rFonts w:asciiTheme="minorBidi" w:hAnsiTheme="minorBidi" w:cstheme="minorBidi"/>
          <w:sz w:val="22"/>
          <w:szCs w:val="22"/>
        </w:rPr>
      </w:pPr>
      <w:bookmarkStart w:id="4" w:name="_Ref503726072"/>
      <w:r w:rsidRPr="00DF2329">
        <w:rPr>
          <w:rFonts w:asciiTheme="minorBidi" w:hAnsiTheme="minorBidi" w:cstheme="minorBidi"/>
          <w:sz w:val="22"/>
          <w:szCs w:val="22"/>
          <w:rtl/>
        </w:rPr>
        <w:t xml:space="preserve">למציע </w:t>
      </w:r>
      <w:proofErr w:type="spellStart"/>
      <w:r w:rsidRPr="00DF2329">
        <w:rPr>
          <w:rFonts w:asciiTheme="minorBidi" w:hAnsiTheme="minorBidi" w:cstheme="minorBidi"/>
          <w:sz w:val="22"/>
          <w:szCs w:val="22"/>
          <w:rtl/>
        </w:rPr>
        <w:t>נסיון</w:t>
      </w:r>
      <w:proofErr w:type="spellEnd"/>
      <w:r w:rsidRPr="00DF2329">
        <w:rPr>
          <w:rFonts w:asciiTheme="minorBidi" w:hAnsiTheme="minorBidi" w:cstheme="minorBidi"/>
          <w:sz w:val="22"/>
          <w:szCs w:val="22"/>
          <w:rtl/>
        </w:rPr>
        <w:t xml:space="preserve"> בביצוע שלושה </w:t>
      </w:r>
      <w:proofErr w:type="spellStart"/>
      <w:r w:rsidRPr="00DF2329">
        <w:rPr>
          <w:rFonts w:asciiTheme="minorBidi" w:hAnsiTheme="minorBidi" w:cstheme="minorBidi"/>
          <w:sz w:val="22"/>
          <w:szCs w:val="22"/>
          <w:rtl/>
        </w:rPr>
        <w:t>פרוייקטי</w:t>
      </w:r>
      <w:proofErr w:type="spellEnd"/>
      <w:r w:rsidRPr="00DF2329">
        <w:rPr>
          <w:rFonts w:asciiTheme="minorBidi" w:hAnsiTheme="minorBidi" w:cstheme="minorBidi"/>
          <w:sz w:val="22"/>
          <w:szCs w:val="22"/>
          <w:rtl/>
        </w:rPr>
        <w:t xml:space="preserve"> הובלה, העומדים, </w:t>
      </w:r>
      <w:r w:rsidRPr="00DF2329">
        <w:rPr>
          <w:rFonts w:asciiTheme="minorBidi" w:hAnsiTheme="minorBidi" w:cstheme="minorBidi"/>
          <w:b/>
          <w:bCs/>
          <w:sz w:val="22"/>
          <w:szCs w:val="22"/>
          <w:u w:val="single"/>
          <w:rtl/>
        </w:rPr>
        <w:t>כל אחד בנפרד</w:t>
      </w:r>
      <w:r w:rsidRPr="00DF2329">
        <w:rPr>
          <w:rFonts w:asciiTheme="minorBidi" w:hAnsiTheme="minorBidi" w:cstheme="minorBidi"/>
          <w:sz w:val="22"/>
          <w:szCs w:val="22"/>
          <w:rtl/>
        </w:rPr>
        <w:t>, בתנאים הבאים במצטבר:</w:t>
      </w:r>
      <w:bookmarkEnd w:id="4"/>
    </w:p>
    <w:p w14:paraId="35D3988C" w14:textId="77777777" w:rsidR="00524C68" w:rsidRPr="00524C68" w:rsidRDefault="00524C68" w:rsidP="00524C68">
      <w:pPr>
        <w:spacing w:before="240" w:line="360" w:lineRule="auto"/>
        <w:ind w:left="1016" w:hanging="720"/>
        <w:jc w:val="both"/>
        <w:rPr>
          <w:rFonts w:asciiTheme="minorBidi" w:hAnsiTheme="minorBidi" w:cstheme="minorBidi"/>
          <w:sz w:val="22"/>
          <w:szCs w:val="22"/>
        </w:rPr>
      </w:pPr>
      <w:r w:rsidRPr="00524C68">
        <w:rPr>
          <w:rFonts w:asciiTheme="minorBidi" w:hAnsiTheme="minorBidi" w:cstheme="minorBidi"/>
          <w:sz w:val="22"/>
          <w:szCs w:val="22"/>
          <w:rtl/>
        </w:rPr>
        <w:t>1.5</w:t>
      </w:r>
      <w:r w:rsidR="00DF2329">
        <w:rPr>
          <w:rFonts w:asciiTheme="minorBidi" w:hAnsiTheme="minorBidi" w:cstheme="minorBidi" w:hint="cs"/>
          <w:sz w:val="22"/>
          <w:szCs w:val="22"/>
          <w:rtl/>
        </w:rPr>
        <w:t xml:space="preserve">.1.1 </w:t>
      </w:r>
      <w:r w:rsidRPr="00524C68">
        <w:rPr>
          <w:rFonts w:asciiTheme="minorBidi" w:hAnsiTheme="minorBidi" w:cstheme="minorBidi"/>
          <w:sz w:val="22"/>
          <w:szCs w:val="22"/>
          <w:rtl/>
        </w:rPr>
        <w:t>כל פרויקט הובלה בוצע בחמש השנים שקדמו למועד הגשת ההצעות (</w:t>
      </w:r>
      <w:r w:rsidR="006F26D5">
        <w:rPr>
          <w:rFonts w:asciiTheme="minorBidi" w:hAnsiTheme="minorBidi" w:cstheme="minorBidi" w:hint="cs"/>
          <w:sz w:val="22"/>
          <w:szCs w:val="22"/>
          <w:rtl/>
        </w:rPr>
        <w:t>6.2025</w:t>
      </w:r>
      <w:r w:rsidRPr="00524C68">
        <w:rPr>
          <w:rFonts w:asciiTheme="minorBidi" w:hAnsiTheme="minorBidi" w:cstheme="minorBidi"/>
          <w:sz w:val="22"/>
          <w:szCs w:val="22"/>
          <w:rtl/>
        </w:rPr>
        <w:t>-</w:t>
      </w:r>
      <w:r w:rsidR="006F26D5">
        <w:rPr>
          <w:rFonts w:asciiTheme="minorBidi" w:hAnsiTheme="minorBidi" w:cstheme="minorBidi" w:hint="cs"/>
          <w:sz w:val="22"/>
          <w:szCs w:val="22"/>
          <w:rtl/>
        </w:rPr>
        <w:t>6.2020</w:t>
      </w:r>
      <w:r w:rsidRPr="00524C68">
        <w:rPr>
          <w:rFonts w:asciiTheme="minorBidi" w:hAnsiTheme="minorBidi" w:cstheme="minorBidi"/>
          <w:sz w:val="22"/>
          <w:szCs w:val="22"/>
          <w:rtl/>
        </w:rPr>
        <w:t>).</w:t>
      </w:r>
    </w:p>
    <w:p w14:paraId="118FF28D" w14:textId="77777777" w:rsidR="00524C68" w:rsidRPr="00524C68" w:rsidRDefault="00524C68" w:rsidP="00524C68">
      <w:pPr>
        <w:spacing w:before="240" w:line="360" w:lineRule="auto"/>
        <w:ind w:left="1016" w:hanging="720"/>
        <w:jc w:val="both"/>
        <w:rPr>
          <w:rFonts w:asciiTheme="minorBidi" w:hAnsiTheme="minorBidi" w:cstheme="minorBidi"/>
          <w:sz w:val="22"/>
          <w:szCs w:val="22"/>
        </w:rPr>
      </w:pPr>
      <w:r w:rsidRPr="00524C68">
        <w:rPr>
          <w:rFonts w:asciiTheme="minorBidi" w:hAnsiTheme="minorBidi" w:cstheme="minorBidi"/>
          <w:sz w:val="22"/>
          <w:szCs w:val="22"/>
          <w:rtl/>
        </w:rPr>
        <w:t>1.5.</w:t>
      </w:r>
      <w:r w:rsidR="00DF2329">
        <w:rPr>
          <w:rFonts w:asciiTheme="minorBidi" w:hAnsiTheme="minorBidi" w:cstheme="minorBidi" w:hint="cs"/>
          <w:sz w:val="22"/>
          <w:szCs w:val="22"/>
          <w:rtl/>
        </w:rPr>
        <w:t>1</w:t>
      </w:r>
      <w:r w:rsidRPr="00524C68">
        <w:rPr>
          <w:rFonts w:asciiTheme="minorBidi" w:hAnsiTheme="minorBidi" w:cstheme="minorBidi"/>
          <w:sz w:val="22"/>
          <w:szCs w:val="22"/>
          <w:rtl/>
        </w:rPr>
        <w:t>.2 ההובלה, בכל פרויקט, בוצעה עבור גוף ציבורי או גוף פרטי המעסיק 200 עובדים לפחות.</w:t>
      </w:r>
    </w:p>
    <w:p w14:paraId="5A58CDD5" w14:textId="77777777" w:rsidR="00524C68" w:rsidRPr="00524C68" w:rsidRDefault="00524C68" w:rsidP="00524C68">
      <w:pPr>
        <w:spacing w:before="240" w:line="360" w:lineRule="auto"/>
        <w:ind w:left="1016" w:hanging="720"/>
        <w:jc w:val="both"/>
        <w:rPr>
          <w:rFonts w:asciiTheme="minorBidi" w:hAnsiTheme="minorBidi" w:cstheme="minorBidi"/>
          <w:sz w:val="22"/>
          <w:szCs w:val="22"/>
          <w:rtl/>
        </w:rPr>
      </w:pPr>
      <w:r w:rsidRPr="00524C68">
        <w:rPr>
          <w:rFonts w:asciiTheme="minorBidi" w:hAnsiTheme="minorBidi" w:cstheme="minorBidi"/>
          <w:sz w:val="22"/>
          <w:szCs w:val="22"/>
          <w:rtl/>
        </w:rPr>
        <w:t>1.5.</w:t>
      </w:r>
      <w:r w:rsidR="00DF2329">
        <w:rPr>
          <w:rFonts w:asciiTheme="minorBidi" w:hAnsiTheme="minorBidi" w:cstheme="minorBidi" w:hint="cs"/>
          <w:sz w:val="22"/>
          <w:szCs w:val="22"/>
          <w:rtl/>
        </w:rPr>
        <w:t>1</w:t>
      </w:r>
      <w:r w:rsidRPr="00524C68">
        <w:rPr>
          <w:rFonts w:asciiTheme="minorBidi" w:hAnsiTheme="minorBidi" w:cstheme="minorBidi"/>
          <w:sz w:val="22"/>
          <w:szCs w:val="22"/>
          <w:rtl/>
        </w:rPr>
        <w:t>.3 בכל פרויקט בוצעה הובלה של 25 חדרים לפחות</w:t>
      </w:r>
      <w:r w:rsidR="005D7F7F">
        <w:rPr>
          <w:rFonts w:asciiTheme="minorBidi" w:hAnsiTheme="minorBidi" w:cstheme="minorBidi" w:hint="cs"/>
          <w:sz w:val="22"/>
          <w:szCs w:val="22"/>
          <w:rtl/>
        </w:rPr>
        <w:t xml:space="preserve"> באתר אחד</w:t>
      </w:r>
      <w:r w:rsidRPr="00524C68">
        <w:rPr>
          <w:rFonts w:asciiTheme="minorBidi" w:hAnsiTheme="minorBidi" w:cstheme="minorBidi"/>
          <w:sz w:val="22"/>
          <w:szCs w:val="22"/>
          <w:rtl/>
        </w:rPr>
        <w:t>.</w:t>
      </w:r>
    </w:p>
    <w:p w14:paraId="1BDD5094" w14:textId="77777777" w:rsidR="00524C68" w:rsidRPr="00524C68" w:rsidRDefault="00524C68" w:rsidP="00524C68">
      <w:pPr>
        <w:spacing w:before="240" w:line="360" w:lineRule="auto"/>
        <w:jc w:val="both"/>
        <w:rPr>
          <w:rFonts w:asciiTheme="minorBidi" w:hAnsiTheme="minorBidi" w:cstheme="minorBidi"/>
          <w:b/>
          <w:bCs/>
          <w:sz w:val="22"/>
          <w:szCs w:val="22"/>
        </w:rPr>
      </w:pPr>
      <w:r w:rsidRPr="00524C68">
        <w:rPr>
          <w:rFonts w:asciiTheme="minorBidi" w:hAnsiTheme="minorBidi" w:cstheme="minorBidi"/>
          <w:b/>
          <w:bCs/>
          <w:sz w:val="22"/>
          <w:szCs w:val="22"/>
          <w:rtl/>
        </w:rPr>
        <w:t xml:space="preserve">מובהר, כי לצורך עמידה בתנאי זה, </w:t>
      </w:r>
      <w:r w:rsidR="00565862">
        <w:rPr>
          <w:rFonts w:asciiTheme="minorBidi" w:hAnsiTheme="minorBidi" w:cstheme="minorBidi" w:hint="cs"/>
          <w:b/>
          <w:bCs/>
          <w:sz w:val="22"/>
          <w:szCs w:val="22"/>
          <w:rtl/>
        </w:rPr>
        <w:t xml:space="preserve">פרויקט הובלה הינו </w:t>
      </w:r>
      <w:r w:rsidR="00BF7A25">
        <w:rPr>
          <w:rFonts w:asciiTheme="minorBidi" w:hAnsiTheme="minorBidi" w:cstheme="minorBidi" w:hint="cs"/>
          <w:b/>
          <w:bCs/>
          <w:sz w:val="22"/>
          <w:szCs w:val="22"/>
          <w:rtl/>
        </w:rPr>
        <w:t xml:space="preserve">מתן שירותי </w:t>
      </w:r>
      <w:r w:rsidR="00BF7A25" w:rsidRPr="00714211">
        <w:rPr>
          <w:rFonts w:asciiTheme="minorBidi" w:hAnsiTheme="minorBidi" w:cstheme="minorBidi" w:hint="cs"/>
          <w:b/>
          <w:bCs/>
          <w:sz w:val="22"/>
          <w:szCs w:val="22"/>
          <w:rtl/>
        </w:rPr>
        <w:t>אריזה, הובלה ופריקת תכולת משרדי</w:t>
      </w:r>
      <w:r w:rsidR="00BF7A25">
        <w:rPr>
          <w:rFonts w:asciiTheme="minorBidi" w:hAnsiTheme="minorBidi" w:cstheme="minorBidi" w:hint="cs"/>
          <w:b/>
          <w:bCs/>
          <w:sz w:val="22"/>
          <w:szCs w:val="22"/>
          <w:rtl/>
        </w:rPr>
        <w:t xml:space="preserve">ם, אשר בוצעו במשך עד </w:t>
      </w:r>
      <w:r w:rsidR="005D7F7F">
        <w:rPr>
          <w:rFonts w:asciiTheme="minorBidi" w:hAnsiTheme="minorBidi" w:cstheme="minorBidi" w:hint="cs"/>
          <w:b/>
          <w:bCs/>
          <w:sz w:val="22"/>
          <w:szCs w:val="22"/>
          <w:rtl/>
        </w:rPr>
        <w:t xml:space="preserve">14 </w:t>
      </w:r>
      <w:r w:rsidR="00BF7A25">
        <w:rPr>
          <w:rFonts w:asciiTheme="minorBidi" w:hAnsiTheme="minorBidi" w:cstheme="minorBidi" w:hint="cs"/>
          <w:b/>
          <w:bCs/>
          <w:sz w:val="22"/>
          <w:szCs w:val="22"/>
          <w:rtl/>
        </w:rPr>
        <w:t>ימים לכל היותר</w:t>
      </w:r>
      <w:r w:rsidRPr="00524C68">
        <w:rPr>
          <w:rFonts w:asciiTheme="minorBidi" w:hAnsiTheme="minorBidi" w:cstheme="minorBidi"/>
          <w:b/>
          <w:bCs/>
          <w:sz w:val="22"/>
          <w:szCs w:val="22"/>
          <w:rtl/>
        </w:rPr>
        <w:t>.</w:t>
      </w:r>
    </w:p>
    <w:p w14:paraId="1468FC55" w14:textId="77777777" w:rsidR="00524C68" w:rsidRPr="00524C68" w:rsidRDefault="00524C68" w:rsidP="00524C68">
      <w:pPr>
        <w:spacing w:before="240" w:line="360" w:lineRule="auto"/>
        <w:jc w:val="both"/>
        <w:rPr>
          <w:rFonts w:asciiTheme="minorBidi" w:hAnsiTheme="minorBidi" w:cstheme="minorBidi"/>
          <w:sz w:val="22"/>
          <w:szCs w:val="22"/>
          <w:rtl/>
        </w:rPr>
      </w:pPr>
      <w:r w:rsidRPr="00524C68">
        <w:rPr>
          <w:rFonts w:asciiTheme="minorBidi" w:hAnsiTheme="minorBidi" w:cstheme="minorBidi"/>
          <w:sz w:val="22"/>
          <w:szCs w:val="22"/>
          <w:rtl/>
        </w:rPr>
        <w:t xml:space="preserve">לצורך הוכחה בעמידה בתנאי סף אלה, על המציע לפרט בפרק הצעת המציע (פרק 2 להלן) את ניסיונו האמור. </w:t>
      </w:r>
    </w:p>
    <w:p w14:paraId="1AA5160F" w14:textId="77777777" w:rsidR="00524C68" w:rsidRPr="00524C68" w:rsidRDefault="00524C68" w:rsidP="00524C68">
      <w:pPr>
        <w:spacing w:before="240" w:line="360" w:lineRule="auto"/>
        <w:jc w:val="both"/>
        <w:rPr>
          <w:rFonts w:asciiTheme="minorBidi" w:hAnsiTheme="minorBidi" w:cstheme="minorBidi"/>
          <w:sz w:val="22"/>
          <w:szCs w:val="22"/>
          <w:rtl/>
        </w:rPr>
      </w:pPr>
      <w:r w:rsidRPr="00524C68">
        <w:rPr>
          <w:rFonts w:asciiTheme="minorBidi" w:hAnsiTheme="minorBidi" w:cstheme="minorBidi"/>
          <w:sz w:val="22"/>
          <w:szCs w:val="22"/>
          <w:rtl/>
        </w:rPr>
        <w:t>המזמין שומר על זכותו לדרוש מהמציעים להציג בפניו מסמכים נוספים ככל שיידרש ועל פי שיקול דעתו הבלעדי. על המציע לפרט בהצעתו את שמות הלקוחות להם ניתנו שירותים כאמור ובפרק הזמן האמור וכן את שמו של איש הקשר בכל אחד מלקוחות אלה ופרטי ההתקשרות עמו. יצוין כי במסגרת בדיקת ההצעות, המזמין יהיה רשאי לפנות לאנשי קשר אלה (לכולם או לחלקם לפי שיקול דעתו הבלעדי) בכדי לקבל את התרשמותם מהשירות אשר ניתן על ידי המציע ועובדיו.</w:t>
      </w:r>
    </w:p>
    <w:p w14:paraId="4A4BF45F" w14:textId="77777777" w:rsidR="00524C68" w:rsidRPr="00524C68" w:rsidRDefault="00524C68" w:rsidP="00524C68">
      <w:pPr>
        <w:spacing w:before="240" w:line="360" w:lineRule="auto"/>
        <w:jc w:val="both"/>
        <w:rPr>
          <w:rFonts w:asciiTheme="minorBidi" w:hAnsiTheme="minorBidi" w:cstheme="minorBidi"/>
          <w:sz w:val="22"/>
          <w:szCs w:val="22"/>
          <w:rtl/>
        </w:rPr>
      </w:pPr>
    </w:p>
    <w:p w14:paraId="5EEABFD2" w14:textId="77777777" w:rsidR="00524C68" w:rsidRPr="00524C68" w:rsidRDefault="00524C68" w:rsidP="00524C68">
      <w:pPr>
        <w:tabs>
          <w:tab w:val="left" w:pos="510"/>
          <w:tab w:val="num" w:pos="758"/>
        </w:tabs>
        <w:spacing w:before="240" w:line="360" w:lineRule="auto"/>
        <w:jc w:val="both"/>
        <w:rPr>
          <w:rFonts w:asciiTheme="minorBidi" w:hAnsiTheme="minorBidi" w:cstheme="minorBidi"/>
          <w:b/>
          <w:bCs/>
          <w:sz w:val="22"/>
          <w:szCs w:val="22"/>
          <w:u w:val="single"/>
          <w:rtl/>
        </w:rPr>
      </w:pPr>
      <w:r w:rsidRPr="00524C68">
        <w:rPr>
          <w:rFonts w:asciiTheme="minorBidi" w:hAnsiTheme="minorBidi" w:cstheme="minorBidi"/>
          <w:b/>
          <w:bCs/>
          <w:sz w:val="22"/>
          <w:szCs w:val="22"/>
          <w:u w:val="single"/>
          <w:rtl/>
        </w:rPr>
        <w:lastRenderedPageBreak/>
        <w:t>1.6. תנאים כלליים</w:t>
      </w:r>
    </w:p>
    <w:p w14:paraId="6ECDB6ED" w14:textId="77777777" w:rsidR="00524C68" w:rsidRPr="00524C68" w:rsidRDefault="00524C68" w:rsidP="00524C68">
      <w:pPr>
        <w:tabs>
          <w:tab w:val="left" w:pos="746"/>
        </w:tabs>
        <w:spacing w:before="240" w:after="60" w:line="312" w:lineRule="auto"/>
        <w:jc w:val="both"/>
        <w:rPr>
          <w:rFonts w:asciiTheme="minorBidi" w:hAnsiTheme="minorBidi" w:cstheme="minorBidi"/>
          <w:b/>
          <w:bCs/>
          <w:sz w:val="22"/>
          <w:szCs w:val="22"/>
          <w:u w:val="single"/>
          <w:rtl/>
        </w:rPr>
      </w:pPr>
      <w:r w:rsidRPr="00524C68">
        <w:rPr>
          <w:rFonts w:asciiTheme="minorBidi" w:hAnsiTheme="minorBidi" w:cstheme="minorBidi"/>
          <w:sz w:val="22"/>
          <w:szCs w:val="22"/>
          <w:rtl/>
        </w:rPr>
        <w:t>1.</w:t>
      </w:r>
      <w:r w:rsidRPr="00524C68">
        <w:rPr>
          <w:rFonts w:asciiTheme="minorBidi" w:hAnsiTheme="minorBidi" w:cstheme="minorBidi"/>
          <w:sz w:val="22"/>
          <w:szCs w:val="22"/>
          <w:rtl/>
        </w:rPr>
        <w:tab/>
      </w:r>
      <w:r w:rsidRPr="00524C68">
        <w:rPr>
          <w:rFonts w:asciiTheme="minorBidi" w:hAnsiTheme="minorBidi" w:cstheme="minorBidi"/>
          <w:b/>
          <w:bCs/>
          <w:sz w:val="22"/>
          <w:szCs w:val="22"/>
          <w:u w:val="single"/>
          <w:rtl/>
        </w:rPr>
        <w:t>רקע כללי</w:t>
      </w:r>
    </w:p>
    <w:p w14:paraId="64EF818E" w14:textId="77777777" w:rsidR="00BF7A25" w:rsidRDefault="00524C68" w:rsidP="00BF7A25">
      <w:pPr>
        <w:tabs>
          <w:tab w:val="left" w:pos="746"/>
        </w:tabs>
        <w:spacing w:before="240" w:after="60" w:line="360" w:lineRule="auto"/>
        <w:ind w:left="674" w:hanging="674"/>
        <w:jc w:val="both"/>
        <w:rPr>
          <w:rFonts w:asciiTheme="minorBidi" w:hAnsiTheme="minorBidi" w:cstheme="minorBidi"/>
          <w:sz w:val="22"/>
          <w:szCs w:val="22"/>
          <w:rtl/>
        </w:rPr>
      </w:pPr>
      <w:r w:rsidRPr="00524C68">
        <w:rPr>
          <w:rFonts w:asciiTheme="minorBidi" w:hAnsiTheme="minorBidi" w:cstheme="minorBidi"/>
          <w:sz w:val="22"/>
          <w:szCs w:val="22"/>
          <w:rtl/>
        </w:rPr>
        <w:t>1.1.</w:t>
      </w:r>
      <w:r w:rsidRPr="00524C68">
        <w:rPr>
          <w:rFonts w:asciiTheme="minorBidi" w:hAnsiTheme="minorBidi" w:cstheme="minorBidi"/>
          <w:sz w:val="22"/>
          <w:szCs w:val="22"/>
          <w:rtl/>
        </w:rPr>
        <w:tab/>
        <w:t xml:space="preserve">רשות המסים בישראל (להלן: "המזמין") מבקשת לקבל הצעות למתן שירותי </w:t>
      </w:r>
      <w:r w:rsidR="00BF7A25" w:rsidRPr="00BF7A25">
        <w:rPr>
          <w:rFonts w:asciiTheme="minorBidi" w:hAnsiTheme="minorBidi" w:cstheme="minorBidi" w:hint="cs"/>
          <w:sz w:val="22"/>
          <w:szCs w:val="22"/>
          <w:rtl/>
        </w:rPr>
        <w:t>אריזה, הובלה ופריקת תכולת משרדים</w:t>
      </w:r>
      <w:r w:rsidR="00BF7A25" w:rsidRPr="00BF7A25">
        <w:rPr>
          <w:rFonts w:asciiTheme="minorBidi" w:hAnsiTheme="minorBidi" w:cstheme="minorBidi" w:hint="cs"/>
          <w:b/>
          <w:bCs/>
          <w:sz w:val="22"/>
          <w:szCs w:val="22"/>
          <w:rtl/>
        </w:rPr>
        <w:t xml:space="preserve"> </w:t>
      </w:r>
      <w:r w:rsidRPr="00524C68">
        <w:rPr>
          <w:rFonts w:asciiTheme="minorBidi" w:hAnsiTheme="minorBidi" w:cstheme="minorBidi"/>
          <w:sz w:val="22"/>
          <w:szCs w:val="22"/>
          <w:rtl/>
        </w:rPr>
        <w:t>(להלן: "השירותים")</w:t>
      </w:r>
      <w:r w:rsidR="00BF7A25">
        <w:rPr>
          <w:rFonts w:asciiTheme="minorBidi" w:hAnsiTheme="minorBidi" w:cstheme="minorBidi" w:hint="cs"/>
          <w:sz w:val="22"/>
          <w:szCs w:val="22"/>
          <w:rtl/>
        </w:rPr>
        <w:t>.</w:t>
      </w:r>
    </w:p>
    <w:p w14:paraId="534A0E4F" w14:textId="77777777" w:rsidR="00BF7A25" w:rsidRDefault="00BF7A25" w:rsidP="00BF7A25">
      <w:pPr>
        <w:spacing w:line="360" w:lineRule="auto"/>
        <w:ind w:left="656"/>
        <w:jc w:val="both"/>
        <w:rPr>
          <w:rFonts w:asciiTheme="minorBidi" w:hAnsiTheme="minorBidi" w:cstheme="minorBidi"/>
          <w:sz w:val="22"/>
          <w:szCs w:val="22"/>
          <w:rtl/>
        </w:rPr>
      </w:pPr>
      <w:r>
        <w:rPr>
          <w:rFonts w:asciiTheme="minorBidi" w:hAnsiTheme="minorBidi" w:cstheme="minorBidi" w:hint="cs"/>
          <w:sz w:val="22"/>
          <w:szCs w:val="22"/>
          <w:rtl/>
        </w:rPr>
        <w:t xml:space="preserve">במכרז זה מעוניין המזמין לבחור בעד ארבעה זוכי מסגרת, אשר עת יעלה הצורך למתן השירותים, באתר </w:t>
      </w:r>
      <w:proofErr w:type="spellStart"/>
      <w:r>
        <w:rPr>
          <w:rFonts w:asciiTheme="minorBidi" w:hAnsiTheme="minorBidi" w:cstheme="minorBidi" w:hint="cs"/>
          <w:sz w:val="22"/>
          <w:szCs w:val="22"/>
          <w:rtl/>
        </w:rPr>
        <w:t>מסויים</w:t>
      </w:r>
      <w:proofErr w:type="spellEnd"/>
      <w:r>
        <w:rPr>
          <w:rFonts w:asciiTheme="minorBidi" w:hAnsiTheme="minorBidi" w:cstheme="minorBidi" w:hint="cs"/>
          <w:sz w:val="22"/>
          <w:szCs w:val="22"/>
          <w:rtl/>
        </w:rPr>
        <w:t xml:space="preserve"> של המזמין, תשלח לכל אחד מהזוכים פנייה פרטנית, אשר רק במסגרתה יידרשו הזוכים להגיש הצעת מחיר למתן השירות המבוקש.</w:t>
      </w:r>
    </w:p>
    <w:p w14:paraId="5B13D1DA" w14:textId="77777777" w:rsidR="00372838" w:rsidRDefault="00372838" w:rsidP="00372838">
      <w:pPr>
        <w:spacing w:line="360" w:lineRule="auto"/>
        <w:ind w:left="656"/>
        <w:jc w:val="both"/>
        <w:rPr>
          <w:rFonts w:asciiTheme="minorBidi" w:hAnsiTheme="minorBidi" w:cstheme="minorBidi"/>
          <w:sz w:val="22"/>
          <w:szCs w:val="22"/>
          <w:rtl/>
        </w:rPr>
      </w:pPr>
      <w:r>
        <w:rPr>
          <w:rFonts w:asciiTheme="minorBidi" w:hAnsiTheme="minorBidi" w:cstheme="minorBidi" w:hint="cs"/>
          <w:sz w:val="22"/>
          <w:szCs w:val="22"/>
          <w:rtl/>
        </w:rPr>
        <w:t>בפנייה הפרטנית, יידרש כל זוכה מסגרת להגיש הצעת מחיר אחידה וסופית (</w:t>
      </w:r>
      <w:proofErr w:type="spellStart"/>
      <w:r>
        <w:rPr>
          <w:rFonts w:asciiTheme="minorBidi" w:hAnsiTheme="minorBidi" w:cstheme="minorBidi" w:hint="cs"/>
          <w:sz w:val="22"/>
          <w:szCs w:val="22"/>
          <w:rtl/>
        </w:rPr>
        <w:t>פאושלית</w:t>
      </w:r>
      <w:proofErr w:type="spellEnd"/>
      <w:r>
        <w:rPr>
          <w:rFonts w:asciiTheme="minorBidi" w:hAnsiTheme="minorBidi" w:cstheme="minorBidi" w:hint="cs"/>
          <w:sz w:val="22"/>
          <w:szCs w:val="22"/>
          <w:rtl/>
        </w:rPr>
        <w:t>) למתן השירות הנדרש בפנייה הפרטנית.</w:t>
      </w:r>
    </w:p>
    <w:p w14:paraId="22667A47" w14:textId="77777777" w:rsidR="00372838" w:rsidRDefault="00372838" w:rsidP="00372838">
      <w:pPr>
        <w:spacing w:line="360" w:lineRule="auto"/>
        <w:ind w:left="656"/>
        <w:jc w:val="both"/>
        <w:rPr>
          <w:rFonts w:asciiTheme="minorBidi" w:hAnsiTheme="minorBidi" w:cstheme="minorBidi"/>
          <w:sz w:val="22"/>
          <w:szCs w:val="22"/>
          <w:rtl/>
        </w:rPr>
      </w:pPr>
      <w:r>
        <w:rPr>
          <w:rFonts w:asciiTheme="minorBidi" w:hAnsiTheme="minorBidi" w:cstheme="minorBidi" w:hint="cs"/>
          <w:sz w:val="22"/>
          <w:szCs w:val="22"/>
          <w:rtl/>
        </w:rPr>
        <w:t xml:space="preserve">זוכה המסגרת אשר יציג בפנייה הפרטנית את הצעת המחיר הזולה ביותר למתן השירות המבוקש בכללותו, </w:t>
      </w:r>
      <w:proofErr w:type="spellStart"/>
      <w:r>
        <w:rPr>
          <w:rFonts w:asciiTheme="minorBidi" w:hAnsiTheme="minorBidi" w:cstheme="minorBidi" w:hint="cs"/>
          <w:sz w:val="22"/>
          <w:szCs w:val="22"/>
          <w:rtl/>
        </w:rPr>
        <w:t>יתן</w:t>
      </w:r>
      <w:proofErr w:type="spellEnd"/>
      <w:r>
        <w:rPr>
          <w:rFonts w:asciiTheme="minorBidi" w:hAnsiTheme="minorBidi" w:cstheme="minorBidi" w:hint="cs"/>
          <w:sz w:val="22"/>
          <w:szCs w:val="22"/>
          <w:rtl/>
        </w:rPr>
        <w:t xml:space="preserve"> את השירות למזמין.</w:t>
      </w:r>
    </w:p>
    <w:p w14:paraId="506DC6B7" w14:textId="77777777" w:rsidR="00372838" w:rsidRDefault="00372838" w:rsidP="00372838">
      <w:pPr>
        <w:spacing w:line="360" w:lineRule="auto"/>
        <w:ind w:left="656"/>
        <w:jc w:val="both"/>
        <w:rPr>
          <w:rFonts w:asciiTheme="minorBidi" w:hAnsiTheme="minorBidi" w:cstheme="minorBidi"/>
          <w:b/>
          <w:bCs/>
          <w:sz w:val="22"/>
          <w:szCs w:val="22"/>
          <w:rtl/>
        </w:rPr>
      </w:pPr>
      <w:r w:rsidRPr="00297912">
        <w:rPr>
          <w:rFonts w:asciiTheme="minorBidi" w:hAnsiTheme="minorBidi" w:cstheme="minorBidi" w:hint="cs"/>
          <w:b/>
          <w:bCs/>
          <w:sz w:val="22"/>
          <w:szCs w:val="22"/>
          <w:rtl/>
        </w:rPr>
        <w:t>המזמין רשאי, על פי שיקול דעתו הבלעדי, לסיים התקשרות עם ספק אשר לא הגיש מענה ל-50% לפחות מהפניות הפרטניות מכוח הסכם המסגרת, מדי שנת התקשרות.</w:t>
      </w:r>
    </w:p>
    <w:p w14:paraId="1E6D3AEA" w14:textId="77777777" w:rsidR="00372838" w:rsidRDefault="00372838" w:rsidP="00372838">
      <w:pPr>
        <w:spacing w:line="360" w:lineRule="auto"/>
        <w:ind w:left="656"/>
        <w:jc w:val="both"/>
        <w:rPr>
          <w:rFonts w:asciiTheme="minorBidi" w:hAnsiTheme="minorBidi" w:cstheme="minorBidi"/>
          <w:b/>
          <w:bCs/>
          <w:sz w:val="22"/>
          <w:szCs w:val="22"/>
          <w:rtl/>
        </w:rPr>
      </w:pPr>
    </w:p>
    <w:p w14:paraId="5F79F414" w14:textId="77777777" w:rsidR="00372838" w:rsidRPr="00297912" w:rsidRDefault="00372838" w:rsidP="00372838">
      <w:pPr>
        <w:spacing w:line="360" w:lineRule="auto"/>
        <w:ind w:left="656"/>
        <w:jc w:val="both"/>
        <w:rPr>
          <w:rFonts w:asciiTheme="minorBidi" w:hAnsiTheme="minorBidi" w:cstheme="minorBidi"/>
          <w:b/>
          <w:bCs/>
          <w:sz w:val="22"/>
          <w:szCs w:val="22"/>
        </w:rPr>
      </w:pPr>
      <w:r>
        <w:rPr>
          <w:rFonts w:asciiTheme="minorBidi" w:hAnsiTheme="minorBidi" w:cstheme="minorBidi" w:hint="cs"/>
          <w:b/>
          <w:bCs/>
          <w:sz w:val="22"/>
          <w:szCs w:val="22"/>
          <w:rtl/>
        </w:rPr>
        <w:t>מודגש, כי המזמין יהיה רשאי לבחור בזוכה בפנייה הפרטנית, גם אילו לא הוגשו הצעות על ידי כלל זוכי המסגרת.</w:t>
      </w:r>
    </w:p>
    <w:p w14:paraId="649591A2" w14:textId="77777777" w:rsidR="00524C68" w:rsidRPr="00524C68" w:rsidRDefault="00524C68" w:rsidP="00524C68">
      <w:pPr>
        <w:tabs>
          <w:tab w:val="left" w:pos="746"/>
        </w:tabs>
        <w:spacing w:before="240" w:after="60" w:line="360" w:lineRule="auto"/>
        <w:ind w:left="674" w:hanging="674"/>
        <w:jc w:val="both"/>
        <w:rPr>
          <w:rFonts w:asciiTheme="minorBidi" w:hAnsiTheme="minorBidi" w:cstheme="minorBidi"/>
          <w:sz w:val="22"/>
          <w:szCs w:val="22"/>
          <w:rtl/>
        </w:rPr>
      </w:pPr>
      <w:r w:rsidRPr="00524C68">
        <w:rPr>
          <w:rFonts w:asciiTheme="minorBidi" w:hAnsiTheme="minorBidi" w:cstheme="minorBidi"/>
          <w:sz w:val="22"/>
          <w:szCs w:val="22"/>
          <w:rtl/>
        </w:rPr>
        <w:t>1.2.</w:t>
      </w:r>
      <w:r w:rsidRPr="00524C68">
        <w:rPr>
          <w:rFonts w:asciiTheme="minorBidi" w:hAnsiTheme="minorBidi" w:cstheme="minorBidi"/>
          <w:sz w:val="22"/>
          <w:szCs w:val="22"/>
          <w:rtl/>
        </w:rPr>
        <w:tab/>
        <w:t xml:space="preserve">המסמכים המצורפים בזה מהווים את מסמכי המכרז, לרבות הצעת המציע (פרק 2 של מסמכי המכרז), והסכם ההתקשרות (פרק </w:t>
      </w:r>
      <w:r w:rsidR="00697894">
        <w:rPr>
          <w:rFonts w:asciiTheme="minorBidi" w:hAnsiTheme="minorBidi" w:cstheme="minorBidi" w:hint="cs"/>
          <w:sz w:val="22"/>
          <w:szCs w:val="22"/>
          <w:rtl/>
        </w:rPr>
        <w:t>3</w:t>
      </w:r>
      <w:r w:rsidR="00697894" w:rsidRPr="00524C68">
        <w:rPr>
          <w:rFonts w:asciiTheme="minorBidi" w:hAnsiTheme="minorBidi" w:cstheme="minorBidi"/>
          <w:sz w:val="22"/>
          <w:szCs w:val="22"/>
          <w:rtl/>
        </w:rPr>
        <w:t xml:space="preserve"> </w:t>
      </w:r>
      <w:r w:rsidRPr="00524C68">
        <w:rPr>
          <w:rFonts w:asciiTheme="minorBidi" w:hAnsiTheme="minorBidi" w:cstheme="minorBidi"/>
          <w:sz w:val="22"/>
          <w:szCs w:val="22"/>
          <w:rtl/>
        </w:rPr>
        <w:t>של מסמכי המכרז), כולם על כל נספחיהם.</w:t>
      </w:r>
    </w:p>
    <w:p w14:paraId="5900E30B" w14:textId="77777777" w:rsidR="00524C68" w:rsidRPr="00524C68" w:rsidRDefault="00524C68" w:rsidP="00524C68">
      <w:pPr>
        <w:tabs>
          <w:tab w:val="left" w:pos="746"/>
        </w:tabs>
        <w:spacing w:before="240" w:after="60" w:line="360" w:lineRule="auto"/>
        <w:ind w:left="674"/>
        <w:jc w:val="both"/>
        <w:rPr>
          <w:rFonts w:asciiTheme="minorBidi" w:hAnsiTheme="minorBidi" w:cstheme="minorBidi"/>
          <w:sz w:val="22"/>
          <w:szCs w:val="22"/>
          <w:rtl/>
        </w:rPr>
      </w:pPr>
      <w:r w:rsidRPr="00524C68">
        <w:rPr>
          <w:rFonts w:asciiTheme="minorBidi" w:hAnsiTheme="minorBidi" w:cstheme="minorBidi"/>
          <w:sz w:val="22"/>
          <w:szCs w:val="22"/>
          <w:rtl/>
        </w:rPr>
        <w:t>כל שינוי במסמכי המכרז יפורסם באתר האינטרנט הממשלתי. על המציעים החובה להתעדכן ולעקוב אחר פרסומים באתר האינטרנט ביחס למכרז.</w:t>
      </w:r>
    </w:p>
    <w:p w14:paraId="12130C1E" w14:textId="77777777" w:rsidR="00524C68" w:rsidRPr="00524C68" w:rsidRDefault="00524C68" w:rsidP="00524C68">
      <w:pPr>
        <w:tabs>
          <w:tab w:val="left" w:pos="746"/>
        </w:tabs>
        <w:spacing w:before="240" w:after="60" w:line="360" w:lineRule="auto"/>
        <w:ind w:left="674" w:hanging="674"/>
        <w:jc w:val="both"/>
        <w:rPr>
          <w:rFonts w:asciiTheme="minorBidi" w:hAnsiTheme="minorBidi" w:cstheme="minorBidi"/>
          <w:sz w:val="22"/>
          <w:szCs w:val="22"/>
          <w:rtl/>
        </w:rPr>
      </w:pPr>
      <w:r w:rsidRPr="00524C68">
        <w:rPr>
          <w:rFonts w:asciiTheme="minorBidi" w:hAnsiTheme="minorBidi" w:cstheme="minorBidi"/>
          <w:sz w:val="22"/>
          <w:szCs w:val="22"/>
          <w:rtl/>
        </w:rPr>
        <w:t>1.3.</w:t>
      </w:r>
      <w:r w:rsidRPr="00524C68">
        <w:rPr>
          <w:rFonts w:asciiTheme="minorBidi" w:hAnsiTheme="minorBidi" w:cstheme="minorBidi"/>
          <w:sz w:val="22"/>
          <w:szCs w:val="22"/>
          <w:rtl/>
        </w:rPr>
        <w:tab/>
        <w:t>לפני הגשת הצעתו, על המציע לבדוק את כל מסמכי המכרז, לרבות מכלול התנאים הקשורים לביצוע העבודה ומתן השירותים במסגרת המכרז. כל שינוי במסמכי המכרז יפורסם באתר האינטרנט הממשלתי. על המציעים החובה להתעדכן ולעקוב אחר פרסומים באתר האינטרנט ביחס למכרז.</w:t>
      </w:r>
    </w:p>
    <w:p w14:paraId="7FC49CAF" w14:textId="77777777" w:rsidR="00524C68" w:rsidRPr="00524C68" w:rsidRDefault="00524C68" w:rsidP="00524C68">
      <w:pPr>
        <w:tabs>
          <w:tab w:val="left" w:pos="746"/>
        </w:tabs>
        <w:spacing w:before="240" w:after="60" w:line="360" w:lineRule="auto"/>
        <w:ind w:left="674" w:hanging="674"/>
        <w:jc w:val="both"/>
        <w:rPr>
          <w:rFonts w:asciiTheme="minorBidi" w:hAnsiTheme="minorBidi" w:cstheme="minorBidi"/>
          <w:sz w:val="22"/>
          <w:szCs w:val="22"/>
          <w:rtl/>
        </w:rPr>
      </w:pPr>
      <w:r w:rsidRPr="00524C68">
        <w:rPr>
          <w:rFonts w:asciiTheme="minorBidi" w:hAnsiTheme="minorBidi" w:cstheme="minorBidi"/>
          <w:sz w:val="22"/>
          <w:szCs w:val="22"/>
          <w:rtl/>
        </w:rPr>
        <w:t>1.4.</w:t>
      </w:r>
      <w:r w:rsidRPr="00524C68">
        <w:rPr>
          <w:rFonts w:asciiTheme="minorBidi" w:hAnsiTheme="minorBidi" w:cstheme="minorBidi"/>
          <w:sz w:val="22"/>
          <w:szCs w:val="22"/>
          <w:rtl/>
        </w:rPr>
        <w:tab/>
        <w:t xml:space="preserve">הגשת ההצעה על ידי המציע למכרז מהווה הסכמה מצדו לביצוע העבודה ולמתן השירותים על פי מסמכי המכרז ועל פי הוראות כל דין. </w:t>
      </w:r>
    </w:p>
    <w:p w14:paraId="34BBD1D9" w14:textId="77777777" w:rsidR="00524C68" w:rsidRPr="00524C68" w:rsidRDefault="00524C68" w:rsidP="00524C68">
      <w:pPr>
        <w:tabs>
          <w:tab w:val="left" w:pos="746"/>
        </w:tabs>
        <w:spacing w:before="240" w:after="60" w:line="360" w:lineRule="auto"/>
        <w:ind w:left="674" w:hanging="674"/>
        <w:jc w:val="both"/>
        <w:rPr>
          <w:rFonts w:asciiTheme="minorBidi" w:hAnsiTheme="minorBidi" w:cstheme="minorBidi"/>
          <w:sz w:val="22"/>
          <w:szCs w:val="22"/>
          <w:rtl/>
        </w:rPr>
      </w:pPr>
      <w:r w:rsidRPr="00524C68">
        <w:rPr>
          <w:rFonts w:asciiTheme="minorBidi" w:hAnsiTheme="minorBidi" w:cstheme="minorBidi"/>
          <w:sz w:val="22"/>
          <w:szCs w:val="22"/>
          <w:rtl/>
        </w:rPr>
        <w:t>1.5.</w:t>
      </w:r>
      <w:r w:rsidRPr="00524C68">
        <w:rPr>
          <w:rFonts w:asciiTheme="minorBidi" w:hAnsiTheme="minorBidi" w:cstheme="minorBidi"/>
          <w:sz w:val="22"/>
          <w:szCs w:val="22"/>
          <w:rtl/>
        </w:rPr>
        <w:tab/>
        <w:t xml:space="preserve">אין להגיש הצעות במשותף (כלומר הצעה אחת המוגשת במשותף על ידי שני מציעים או יותר). </w:t>
      </w:r>
    </w:p>
    <w:p w14:paraId="246E3771" w14:textId="77777777" w:rsidR="00524C68" w:rsidRDefault="00524C68" w:rsidP="00524C68">
      <w:pPr>
        <w:tabs>
          <w:tab w:val="left" w:pos="746"/>
        </w:tabs>
        <w:spacing w:before="240" w:after="60" w:line="360" w:lineRule="auto"/>
        <w:ind w:left="674" w:hanging="674"/>
        <w:jc w:val="both"/>
        <w:rPr>
          <w:rFonts w:asciiTheme="minorBidi" w:hAnsiTheme="minorBidi" w:cstheme="minorBidi"/>
          <w:sz w:val="22"/>
          <w:szCs w:val="22"/>
          <w:rtl/>
        </w:rPr>
      </w:pPr>
      <w:r w:rsidRPr="00524C68">
        <w:rPr>
          <w:rFonts w:asciiTheme="minorBidi" w:hAnsiTheme="minorBidi" w:cstheme="minorBidi"/>
          <w:sz w:val="22"/>
          <w:szCs w:val="22"/>
          <w:rtl/>
        </w:rPr>
        <w:lastRenderedPageBreak/>
        <w:t>1.6.</w:t>
      </w:r>
      <w:r w:rsidRPr="00524C68">
        <w:rPr>
          <w:rFonts w:asciiTheme="minorBidi" w:hAnsiTheme="minorBidi" w:cstheme="minorBidi"/>
          <w:sz w:val="22"/>
          <w:szCs w:val="22"/>
          <w:rtl/>
        </w:rPr>
        <w:tab/>
        <w:t xml:space="preserve">אם המציע הינו בשליטת אישה, כהגדרת מונח זה בחוק חובת המכרזים, </w:t>
      </w:r>
      <w:proofErr w:type="spellStart"/>
      <w:r w:rsidRPr="00524C68">
        <w:rPr>
          <w:rFonts w:asciiTheme="minorBidi" w:hAnsiTheme="minorBidi" w:cstheme="minorBidi"/>
          <w:sz w:val="22"/>
          <w:szCs w:val="22"/>
          <w:rtl/>
        </w:rPr>
        <w:t>התשנ"ב</w:t>
      </w:r>
      <w:proofErr w:type="spellEnd"/>
      <w:r w:rsidRPr="00524C68">
        <w:rPr>
          <w:rFonts w:asciiTheme="minorBidi" w:hAnsiTheme="minorBidi" w:cstheme="minorBidi"/>
          <w:sz w:val="22"/>
          <w:szCs w:val="22"/>
          <w:rtl/>
        </w:rPr>
        <w:t xml:space="preserve"> – 1992, על המציע להמציא את האישור והתצהיר הנדרשים בחוק זה, יחד עם הצעתו. ללא צירוף אישור ותצהיר זה, לא יהיה זכאי המציע לקבל את ההעדפה הקבועה בחוק לעניין זה. </w:t>
      </w:r>
    </w:p>
    <w:p w14:paraId="3351BA13" w14:textId="77777777" w:rsidR="00167877" w:rsidRPr="00167877" w:rsidRDefault="00167877" w:rsidP="00167877">
      <w:pPr>
        <w:keepNext/>
        <w:keepLines/>
        <w:widowControl w:val="0"/>
        <w:spacing w:before="240" w:line="276" w:lineRule="auto"/>
        <w:ind w:left="792"/>
        <w:jc w:val="both"/>
        <w:rPr>
          <w:rFonts w:asciiTheme="minorBidi" w:hAnsiTheme="minorBidi" w:cstheme="minorBidi"/>
          <w:sz w:val="22"/>
          <w:szCs w:val="22"/>
        </w:rPr>
      </w:pPr>
      <w:r w:rsidRPr="00167877">
        <w:rPr>
          <w:rFonts w:asciiTheme="minorBidi" w:hAnsiTheme="minorBidi" w:cstheme="minorBidi"/>
          <w:sz w:val="22"/>
          <w:szCs w:val="22"/>
          <w:rtl/>
        </w:rPr>
        <w:t>עסק שמשרת מילואים פעיל מחזיק בשליטה בו - להצעה אשר מתקיים בה האמור בסעיף 2ד'  לחוק חובת המכרזים, יצורף תצהיר בעת הגשת ההצעה למכרז, הכולל את האמור להלן:</w:t>
      </w:r>
    </w:p>
    <w:p w14:paraId="615C4471" w14:textId="77777777" w:rsidR="00167877" w:rsidRPr="00167877" w:rsidRDefault="00167877" w:rsidP="00167877">
      <w:pPr>
        <w:pStyle w:val="af3"/>
        <w:keepNext/>
        <w:keepLines/>
        <w:widowControl w:val="0"/>
        <w:numPr>
          <w:ilvl w:val="2"/>
          <w:numId w:val="62"/>
        </w:numPr>
        <w:spacing w:before="240" w:line="276" w:lineRule="auto"/>
        <w:jc w:val="both"/>
        <w:rPr>
          <w:rFonts w:asciiTheme="minorBidi" w:hAnsiTheme="minorBidi" w:cstheme="minorBidi"/>
          <w:sz w:val="22"/>
          <w:szCs w:val="22"/>
        </w:rPr>
      </w:pPr>
      <w:r w:rsidRPr="00167877">
        <w:rPr>
          <w:rFonts w:asciiTheme="minorBidi" w:hAnsiTheme="minorBidi" w:cstheme="minorBidi"/>
          <w:sz w:val="22"/>
          <w:szCs w:val="22"/>
          <w:rtl/>
        </w:rPr>
        <w:t>הוא משרת מילואים פעיל בעת הגשת ההצעה.</w:t>
      </w:r>
    </w:p>
    <w:p w14:paraId="2BBA7F37" w14:textId="77777777" w:rsidR="00167877" w:rsidRPr="00167877" w:rsidRDefault="00167877" w:rsidP="00167877">
      <w:pPr>
        <w:pStyle w:val="af3"/>
        <w:keepNext/>
        <w:keepLines/>
        <w:widowControl w:val="0"/>
        <w:numPr>
          <w:ilvl w:val="2"/>
          <w:numId w:val="62"/>
        </w:numPr>
        <w:spacing w:before="240" w:line="276" w:lineRule="auto"/>
        <w:jc w:val="both"/>
        <w:rPr>
          <w:rFonts w:asciiTheme="minorBidi" w:hAnsiTheme="minorBidi" w:cstheme="minorBidi"/>
          <w:sz w:val="22"/>
          <w:szCs w:val="22"/>
        </w:rPr>
      </w:pPr>
      <w:r w:rsidRPr="00167877">
        <w:rPr>
          <w:rFonts w:asciiTheme="minorBidi" w:hAnsiTheme="minorBidi" w:cstheme="minorBidi"/>
          <w:sz w:val="22"/>
          <w:szCs w:val="22"/>
          <w:rtl/>
        </w:rPr>
        <w:t>העסק הוא בשליטת משרת מילואים פעיל.</w:t>
      </w:r>
    </w:p>
    <w:p w14:paraId="2CAF247E" w14:textId="77777777" w:rsidR="00167877" w:rsidRPr="00167877" w:rsidRDefault="00167877" w:rsidP="00167877">
      <w:pPr>
        <w:keepNext/>
        <w:keepLines/>
        <w:widowControl w:val="0"/>
        <w:numPr>
          <w:ilvl w:val="2"/>
          <w:numId w:val="62"/>
        </w:numPr>
        <w:spacing w:before="240" w:line="276" w:lineRule="auto"/>
        <w:jc w:val="both"/>
        <w:rPr>
          <w:rFonts w:asciiTheme="minorBidi" w:hAnsiTheme="minorBidi" w:cstheme="minorBidi"/>
          <w:sz w:val="22"/>
          <w:szCs w:val="22"/>
        </w:rPr>
      </w:pPr>
      <w:r w:rsidRPr="00167877">
        <w:rPr>
          <w:rFonts w:asciiTheme="minorBidi" w:hAnsiTheme="minorBidi" w:cstheme="minorBidi"/>
          <w:sz w:val="22"/>
          <w:szCs w:val="22"/>
          <w:rtl/>
        </w:rPr>
        <w:t>ההצעה אינה של חברת בת של עסק גדול.</w:t>
      </w:r>
    </w:p>
    <w:p w14:paraId="5617C280" w14:textId="77777777" w:rsidR="00167877" w:rsidRPr="00524C68" w:rsidRDefault="00167877" w:rsidP="00167877">
      <w:pPr>
        <w:tabs>
          <w:tab w:val="left" w:pos="746"/>
        </w:tabs>
        <w:spacing w:before="240" w:after="60" w:line="360" w:lineRule="auto"/>
        <w:ind w:left="674" w:hanging="674"/>
        <w:jc w:val="both"/>
        <w:rPr>
          <w:rFonts w:asciiTheme="minorBidi" w:hAnsiTheme="minorBidi" w:cstheme="minorBidi"/>
          <w:sz w:val="22"/>
          <w:szCs w:val="22"/>
          <w:rtl/>
        </w:rPr>
      </w:pPr>
      <w:r>
        <w:rPr>
          <w:rFonts w:asciiTheme="minorBidi" w:hAnsiTheme="minorBidi" w:cstheme="minorBidi"/>
          <w:sz w:val="22"/>
          <w:szCs w:val="22"/>
          <w:rtl/>
        </w:rPr>
        <w:tab/>
      </w:r>
      <w:r w:rsidRPr="00167877">
        <w:rPr>
          <w:rFonts w:asciiTheme="minorBidi" w:hAnsiTheme="minorBidi" w:cstheme="minorBidi"/>
          <w:sz w:val="22"/>
          <w:szCs w:val="22"/>
          <w:rtl/>
        </w:rPr>
        <w:t>מודגש בזאת, כי בהתאם להוראות החוק האמור, יש לצרף את התצהיר כאמור, בעת הגשת ההצעה למכרז כמפורט בסעיף האמור</w:t>
      </w:r>
    </w:p>
    <w:p w14:paraId="688D8256" w14:textId="77777777" w:rsidR="00524C68" w:rsidRPr="00524C68" w:rsidRDefault="00524C68" w:rsidP="00524C68">
      <w:pPr>
        <w:tabs>
          <w:tab w:val="left" w:pos="746"/>
        </w:tabs>
        <w:spacing w:before="240" w:after="60" w:line="360" w:lineRule="auto"/>
        <w:ind w:left="674" w:hanging="674"/>
        <w:jc w:val="both"/>
        <w:rPr>
          <w:rFonts w:asciiTheme="minorBidi" w:hAnsiTheme="minorBidi" w:cstheme="minorBidi"/>
          <w:sz w:val="22"/>
          <w:szCs w:val="22"/>
          <w:rtl/>
        </w:rPr>
      </w:pPr>
      <w:r w:rsidRPr="00524C68">
        <w:rPr>
          <w:rFonts w:asciiTheme="minorBidi" w:hAnsiTheme="minorBidi" w:cstheme="minorBidi"/>
          <w:sz w:val="22"/>
          <w:szCs w:val="22"/>
          <w:rtl/>
        </w:rPr>
        <w:t>1.7.</w:t>
      </w:r>
      <w:r w:rsidRPr="00524C68">
        <w:rPr>
          <w:rFonts w:asciiTheme="minorBidi" w:hAnsiTheme="minorBidi" w:cstheme="minorBidi"/>
          <w:sz w:val="22"/>
          <w:szCs w:val="22"/>
          <w:rtl/>
        </w:rPr>
        <w:tab/>
        <w:t xml:space="preserve">חובת שמירת סודיות – על כלל המציעים חלה חובת שמירת סודיות בהתאם להתחייבותם במסמכי המכרז, לרבות מציעים אשר הצעתם לא נבחרה כהצעה הזוכה במכרז. </w:t>
      </w:r>
    </w:p>
    <w:p w14:paraId="17CE1548" w14:textId="77777777" w:rsidR="00524C68" w:rsidRPr="00524C68" w:rsidRDefault="00524C68" w:rsidP="00524C68">
      <w:pPr>
        <w:tabs>
          <w:tab w:val="left" w:pos="746"/>
        </w:tabs>
        <w:spacing w:before="240" w:after="60" w:line="360" w:lineRule="auto"/>
        <w:ind w:left="674" w:hanging="674"/>
        <w:jc w:val="both"/>
        <w:rPr>
          <w:rFonts w:asciiTheme="minorBidi" w:hAnsiTheme="minorBidi" w:cstheme="minorBidi"/>
          <w:sz w:val="22"/>
          <w:szCs w:val="22"/>
          <w:rtl/>
        </w:rPr>
      </w:pPr>
      <w:r w:rsidRPr="00524C68">
        <w:rPr>
          <w:rFonts w:asciiTheme="minorBidi" w:hAnsiTheme="minorBidi" w:cstheme="minorBidi"/>
          <w:sz w:val="22"/>
          <w:szCs w:val="22"/>
          <w:rtl/>
        </w:rPr>
        <w:t>1.8.</w:t>
      </w:r>
      <w:r w:rsidRPr="00524C68">
        <w:rPr>
          <w:rFonts w:asciiTheme="minorBidi" w:hAnsiTheme="minorBidi" w:cstheme="minorBidi"/>
          <w:sz w:val="22"/>
          <w:szCs w:val="22"/>
          <w:rtl/>
        </w:rPr>
        <w:tab/>
        <w:t xml:space="preserve">מכרז זה הוא קניינו הרוחני של המזמין, אשר מפורסם לצורך הזמנה להגשת הצעות בלבד. אין לעשות בו שימוש שאינו לצורך הכנת הצעת המציע למכרז זה. </w:t>
      </w:r>
    </w:p>
    <w:p w14:paraId="58131E2E" w14:textId="77777777" w:rsidR="00524C68" w:rsidRPr="00524C68" w:rsidRDefault="00524C68" w:rsidP="00524C68">
      <w:pPr>
        <w:tabs>
          <w:tab w:val="left" w:pos="746"/>
        </w:tabs>
        <w:spacing w:before="240" w:after="60" w:line="360" w:lineRule="auto"/>
        <w:ind w:left="674" w:hanging="674"/>
        <w:jc w:val="both"/>
        <w:rPr>
          <w:rFonts w:asciiTheme="minorBidi" w:hAnsiTheme="minorBidi" w:cstheme="minorBidi"/>
          <w:sz w:val="22"/>
          <w:szCs w:val="22"/>
          <w:rtl/>
        </w:rPr>
      </w:pPr>
      <w:r w:rsidRPr="00524C68">
        <w:rPr>
          <w:rFonts w:asciiTheme="minorBidi" w:hAnsiTheme="minorBidi" w:cstheme="minorBidi"/>
          <w:sz w:val="22"/>
          <w:szCs w:val="22"/>
          <w:rtl/>
        </w:rPr>
        <w:t>1.9.</w:t>
      </w:r>
      <w:r w:rsidRPr="00524C68">
        <w:rPr>
          <w:rFonts w:asciiTheme="minorBidi" w:hAnsiTheme="minorBidi" w:cstheme="minorBidi"/>
          <w:sz w:val="22"/>
          <w:szCs w:val="22"/>
          <w:rtl/>
        </w:rPr>
        <w:tab/>
        <w:t>המזמין לא יישא בכל אחריות להוצאה או נזק שייגרמו למציע בקשר עם הצעתו במסגרת המכרז ו/או בקשר למכרז, בין אם הצעתו נבחרה כהצעה הזוכה במכרז ובין אם לאו וכן במידה ובוטל המכרז מכל סיבה שהיא.</w:t>
      </w:r>
    </w:p>
    <w:p w14:paraId="7079BF4C" w14:textId="77777777" w:rsidR="00524C68" w:rsidRPr="00524C68" w:rsidRDefault="00524C68" w:rsidP="00524C68">
      <w:pPr>
        <w:tabs>
          <w:tab w:val="left" w:pos="746"/>
        </w:tabs>
        <w:spacing w:before="240" w:after="60" w:line="360" w:lineRule="auto"/>
        <w:ind w:left="674" w:hanging="674"/>
        <w:jc w:val="both"/>
        <w:rPr>
          <w:rFonts w:asciiTheme="minorBidi" w:hAnsiTheme="minorBidi" w:cstheme="minorBidi"/>
          <w:sz w:val="22"/>
          <w:szCs w:val="22"/>
          <w:rtl/>
        </w:rPr>
      </w:pPr>
      <w:r w:rsidRPr="00524C68">
        <w:rPr>
          <w:rFonts w:asciiTheme="minorBidi" w:hAnsiTheme="minorBidi" w:cstheme="minorBidi"/>
          <w:sz w:val="22"/>
          <w:szCs w:val="22"/>
          <w:rtl/>
        </w:rPr>
        <w:t>1.10.</w:t>
      </w:r>
      <w:r w:rsidRPr="00524C68">
        <w:rPr>
          <w:rFonts w:asciiTheme="minorBidi" w:hAnsiTheme="minorBidi" w:cstheme="minorBidi"/>
          <w:sz w:val="22"/>
          <w:szCs w:val="22"/>
          <w:rtl/>
        </w:rPr>
        <w:tab/>
        <w:t xml:space="preserve">המציע הזוכה יוכל להתחיל במתן השירותים בפועל ובאופן מלא, בכפוף להמצאת ההסכם, כשהוא חתום בחתימה מלאה ומחייבת של </w:t>
      </w:r>
      <w:proofErr w:type="spellStart"/>
      <w:r w:rsidRPr="00524C68">
        <w:rPr>
          <w:rFonts w:asciiTheme="minorBidi" w:hAnsiTheme="minorBidi" w:cstheme="minorBidi"/>
          <w:sz w:val="22"/>
          <w:szCs w:val="22"/>
          <w:rtl/>
        </w:rPr>
        <w:t>מורשי</w:t>
      </w:r>
      <w:proofErr w:type="spellEnd"/>
      <w:r w:rsidRPr="00524C68">
        <w:rPr>
          <w:rFonts w:asciiTheme="minorBidi" w:hAnsiTheme="minorBidi" w:cstheme="minorBidi"/>
          <w:sz w:val="22"/>
          <w:szCs w:val="22"/>
          <w:rtl/>
        </w:rPr>
        <w:t xml:space="preserve"> החתימה מטעם המזמין, כמפורט לעיל ולהלן.</w:t>
      </w:r>
    </w:p>
    <w:p w14:paraId="09ACB8BB" w14:textId="77777777" w:rsidR="00524C68" w:rsidRPr="00524C68" w:rsidRDefault="00524C68" w:rsidP="00524C68">
      <w:pPr>
        <w:tabs>
          <w:tab w:val="left" w:pos="746"/>
        </w:tabs>
        <w:spacing w:before="240" w:after="60" w:line="360" w:lineRule="auto"/>
        <w:ind w:left="674" w:hanging="674"/>
        <w:jc w:val="both"/>
        <w:rPr>
          <w:rFonts w:asciiTheme="minorBidi" w:hAnsiTheme="minorBidi" w:cstheme="minorBidi"/>
          <w:sz w:val="22"/>
          <w:szCs w:val="22"/>
          <w:rtl/>
        </w:rPr>
      </w:pPr>
      <w:r w:rsidRPr="00524C68">
        <w:rPr>
          <w:rFonts w:asciiTheme="minorBidi" w:hAnsiTheme="minorBidi" w:cstheme="minorBidi"/>
          <w:sz w:val="22"/>
          <w:szCs w:val="22"/>
          <w:rtl/>
        </w:rPr>
        <w:t>1.11.</w:t>
      </w:r>
      <w:r w:rsidRPr="00524C68">
        <w:rPr>
          <w:rFonts w:asciiTheme="minorBidi" w:hAnsiTheme="minorBidi" w:cstheme="minorBidi"/>
          <w:sz w:val="22"/>
          <w:szCs w:val="22"/>
          <w:rtl/>
        </w:rPr>
        <w:tab/>
        <w:t xml:space="preserve">המציע הזוכה יידרש, בכפוף לשיקול דעתו של המזמין, להגיש דיווחים וחשבונות הנדרשים לצורך תשלום עבור עבודתו, במסגרת פורטל הספקים הממשלתי, בשים לב להוראות </w:t>
      </w:r>
      <w:proofErr w:type="spellStart"/>
      <w:r w:rsidRPr="00524C68">
        <w:rPr>
          <w:rFonts w:asciiTheme="minorBidi" w:hAnsiTheme="minorBidi" w:cstheme="minorBidi"/>
          <w:sz w:val="22"/>
          <w:szCs w:val="22"/>
          <w:rtl/>
        </w:rPr>
        <w:t>התכ"מ</w:t>
      </w:r>
      <w:proofErr w:type="spellEnd"/>
      <w:r w:rsidRPr="00524C68">
        <w:rPr>
          <w:rFonts w:asciiTheme="minorBidi" w:hAnsiTheme="minorBidi" w:cstheme="minorBidi"/>
          <w:sz w:val="22"/>
          <w:szCs w:val="22"/>
          <w:rtl/>
        </w:rPr>
        <w:t xml:space="preserve"> והנחיות החשב הכללי הרלוונטיות.  יודגש, הזוכה יישא בכלל העלויות הכרוכות בהתחברות לפורטל הספקים הממשלתי. על המציע לבדוק עלויות אלה מול ענבל חברה לביטוח בע"מ (פורטל הספקים הממשלתי)  טל': 03-9778799.</w:t>
      </w:r>
    </w:p>
    <w:p w14:paraId="4237839F" w14:textId="77777777" w:rsidR="00524C68" w:rsidRPr="00524C68" w:rsidRDefault="00524C68" w:rsidP="00524C68">
      <w:pPr>
        <w:tabs>
          <w:tab w:val="left" w:pos="746"/>
        </w:tabs>
        <w:spacing w:before="240" w:after="60" w:line="360" w:lineRule="auto"/>
        <w:ind w:left="674" w:hanging="674"/>
        <w:jc w:val="both"/>
        <w:rPr>
          <w:rFonts w:asciiTheme="minorBidi" w:hAnsiTheme="minorBidi" w:cstheme="minorBidi"/>
          <w:sz w:val="22"/>
          <w:szCs w:val="22"/>
        </w:rPr>
      </w:pPr>
      <w:r w:rsidRPr="00524C68">
        <w:rPr>
          <w:rFonts w:asciiTheme="minorBidi" w:hAnsiTheme="minorBidi" w:cstheme="minorBidi"/>
          <w:sz w:val="22"/>
          <w:szCs w:val="22"/>
          <w:rtl/>
        </w:rPr>
        <w:t>1.12.</w:t>
      </w:r>
      <w:r w:rsidRPr="00524C68">
        <w:rPr>
          <w:rFonts w:asciiTheme="minorBidi" w:hAnsiTheme="minorBidi" w:cstheme="minorBidi"/>
          <w:sz w:val="22"/>
          <w:szCs w:val="22"/>
          <w:rtl/>
        </w:rPr>
        <w:tab/>
        <w:t xml:space="preserve">מובהר בזאת כי האמור לעיל הינו בגדר תמצית בלבד של הוראות חוזה ההתקשרות וכי האמור בחוזה ההתקשרות על נספחיו יגבר על כל סתירה בין האמור בפרק זה לבין האמור בחוזה. </w:t>
      </w:r>
    </w:p>
    <w:p w14:paraId="66C1529C" w14:textId="77777777" w:rsidR="00524C68" w:rsidRPr="00524C68" w:rsidRDefault="00524C68" w:rsidP="00524C68">
      <w:pPr>
        <w:pStyle w:val="af3"/>
        <w:tabs>
          <w:tab w:val="left" w:pos="746"/>
        </w:tabs>
        <w:spacing w:after="60" w:line="312" w:lineRule="auto"/>
        <w:jc w:val="both"/>
        <w:rPr>
          <w:rFonts w:asciiTheme="minorBidi" w:hAnsiTheme="minorBidi" w:cstheme="minorBidi"/>
          <w:sz w:val="22"/>
          <w:szCs w:val="22"/>
          <w:rtl/>
        </w:rPr>
      </w:pPr>
    </w:p>
    <w:p w14:paraId="218B216F" w14:textId="77777777" w:rsidR="00524C68" w:rsidRPr="00524C68" w:rsidRDefault="00524C68" w:rsidP="00524C68">
      <w:pPr>
        <w:tabs>
          <w:tab w:val="left" w:pos="746"/>
        </w:tabs>
        <w:spacing w:before="240" w:after="60" w:line="312" w:lineRule="auto"/>
        <w:jc w:val="both"/>
        <w:rPr>
          <w:rFonts w:asciiTheme="minorBidi" w:hAnsiTheme="minorBidi" w:cstheme="minorBidi"/>
          <w:sz w:val="22"/>
          <w:szCs w:val="22"/>
        </w:rPr>
      </w:pPr>
      <w:r w:rsidRPr="00524C68">
        <w:rPr>
          <w:rFonts w:asciiTheme="minorBidi" w:hAnsiTheme="minorBidi" w:cstheme="minorBidi"/>
          <w:sz w:val="22"/>
          <w:szCs w:val="22"/>
          <w:rtl/>
        </w:rPr>
        <w:t>2.</w:t>
      </w:r>
      <w:r w:rsidRPr="00524C68">
        <w:rPr>
          <w:rFonts w:asciiTheme="minorBidi" w:hAnsiTheme="minorBidi" w:cstheme="minorBidi"/>
          <w:sz w:val="22"/>
          <w:szCs w:val="22"/>
          <w:rtl/>
        </w:rPr>
        <w:tab/>
      </w:r>
      <w:r w:rsidRPr="00524C68">
        <w:rPr>
          <w:rFonts w:asciiTheme="minorBidi" w:hAnsiTheme="minorBidi" w:cstheme="minorBidi"/>
          <w:b/>
          <w:bCs/>
          <w:sz w:val="22"/>
          <w:szCs w:val="22"/>
          <w:u w:val="single"/>
          <w:rtl/>
        </w:rPr>
        <w:t>פניה בשאלות הבהרה</w:t>
      </w:r>
      <w:r w:rsidRPr="00524C68">
        <w:rPr>
          <w:rFonts w:asciiTheme="minorBidi" w:hAnsiTheme="minorBidi" w:cstheme="minorBidi"/>
          <w:sz w:val="22"/>
          <w:szCs w:val="22"/>
          <w:rtl/>
        </w:rPr>
        <w:t xml:space="preserve"> </w:t>
      </w:r>
    </w:p>
    <w:p w14:paraId="718E7557" w14:textId="77777777" w:rsidR="00524C68" w:rsidRPr="00524C68" w:rsidRDefault="00524C68" w:rsidP="00524C68">
      <w:pPr>
        <w:tabs>
          <w:tab w:val="left" w:pos="674"/>
        </w:tabs>
        <w:spacing w:before="240" w:after="60" w:line="360" w:lineRule="auto"/>
        <w:ind w:left="674" w:hanging="674"/>
        <w:jc w:val="both"/>
        <w:rPr>
          <w:rFonts w:asciiTheme="minorBidi" w:hAnsiTheme="minorBidi" w:cstheme="minorBidi"/>
          <w:sz w:val="22"/>
          <w:szCs w:val="22"/>
          <w:rtl/>
        </w:rPr>
      </w:pPr>
      <w:r w:rsidRPr="00524C68">
        <w:rPr>
          <w:rFonts w:asciiTheme="minorBidi" w:hAnsiTheme="minorBidi" w:cstheme="minorBidi"/>
          <w:sz w:val="22"/>
          <w:szCs w:val="22"/>
          <w:rtl/>
        </w:rPr>
        <w:t>2.1</w:t>
      </w:r>
      <w:r w:rsidRPr="00524C68">
        <w:rPr>
          <w:rFonts w:asciiTheme="minorBidi" w:hAnsiTheme="minorBidi" w:cstheme="minorBidi"/>
          <w:sz w:val="22"/>
          <w:szCs w:val="22"/>
          <w:rtl/>
        </w:rPr>
        <w:tab/>
        <w:t xml:space="preserve">בשאלות הבהרה ניתן לפנות בכתב בלבד למשרדנו – רשות המסים בישראל, בניין </w:t>
      </w:r>
      <w:proofErr w:type="spellStart"/>
      <w:r w:rsidRPr="00524C68">
        <w:rPr>
          <w:rFonts w:asciiTheme="minorBidi" w:hAnsiTheme="minorBidi" w:cstheme="minorBidi"/>
          <w:sz w:val="22"/>
          <w:szCs w:val="22"/>
          <w:rtl/>
        </w:rPr>
        <w:t>ג'נרי</w:t>
      </w:r>
      <w:proofErr w:type="spellEnd"/>
      <w:r w:rsidRPr="00524C68">
        <w:rPr>
          <w:rFonts w:asciiTheme="minorBidi" w:hAnsiTheme="minorBidi" w:cstheme="minorBidi"/>
          <w:sz w:val="22"/>
          <w:szCs w:val="22"/>
          <w:rtl/>
        </w:rPr>
        <w:t xml:space="preserve">, רח' בנק ישראל 7  ירושלים לגב' נילי דהאן באמצעות דוא"ל </w:t>
      </w:r>
      <w:hyperlink r:id="rId11" w:history="1">
        <w:r w:rsidRPr="00524C68">
          <w:rPr>
            <w:rStyle w:val="Hyperlink"/>
            <w:rFonts w:asciiTheme="minorBidi" w:hAnsiTheme="minorBidi" w:cstheme="minorBidi"/>
            <w:sz w:val="22"/>
            <w:szCs w:val="22"/>
          </w:rPr>
          <w:t>nilida@taxes.gov.il</w:t>
        </w:r>
      </w:hyperlink>
      <w:r w:rsidRPr="00524C68">
        <w:rPr>
          <w:rFonts w:asciiTheme="minorBidi" w:hAnsiTheme="minorBidi" w:cstheme="minorBidi"/>
          <w:sz w:val="22"/>
          <w:szCs w:val="22"/>
          <w:rtl/>
        </w:rPr>
        <w:t xml:space="preserve">. </w:t>
      </w:r>
    </w:p>
    <w:p w14:paraId="01387888" w14:textId="77777777" w:rsidR="00524C68" w:rsidRPr="00524C68" w:rsidRDefault="00524C68" w:rsidP="00524C68">
      <w:pPr>
        <w:tabs>
          <w:tab w:val="left" w:pos="674"/>
        </w:tabs>
        <w:spacing w:after="60" w:line="360" w:lineRule="auto"/>
        <w:ind w:left="674" w:hanging="674"/>
        <w:jc w:val="both"/>
        <w:rPr>
          <w:rFonts w:asciiTheme="minorBidi" w:hAnsiTheme="minorBidi" w:cstheme="minorBidi"/>
          <w:sz w:val="22"/>
          <w:szCs w:val="22"/>
          <w:rtl/>
        </w:rPr>
      </w:pPr>
      <w:r w:rsidRPr="00524C68">
        <w:rPr>
          <w:rFonts w:asciiTheme="minorBidi" w:hAnsiTheme="minorBidi" w:cstheme="minorBidi"/>
          <w:sz w:val="22"/>
          <w:szCs w:val="22"/>
          <w:rtl/>
        </w:rPr>
        <w:t>2.2.</w:t>
      </w:r>
      <w:r w:rsidRPr="00524C68">
        <w:rPr>
          <w:rFonts w:asciiTheme="minorBidi" w:hAnsiTheme="minorBidi" w:cstheme="minorBidi"/>
          <w:sz w:val="22"/>
          <w:szCs w:val="22"/>
          <w:rtl/>
        </w:rPr>
        <w:tab/>
        <w:t xml:space="preserve">את שאלות ההבהרה יש להפנות בכתב בלבד עד למועד הנקוב לצורך כך בטבלת המועדים שבסעיף 1.1 לעיל. שאלות הבהרה שיגיעו למזמין לאחר תאריך זה, או שיופנו בדרך אחרת, לא ייענו. </w:t>
      </w:r>
    </w:p>
    <w:p w14:paraId="6E749880" w14:textId="77777777" w:rsidR="00524C68" w:rsidRPr="00524C68" w:rsidRDefault="00524C68" w:rsidP="00524C68">
      <w:pPr>
        <w:tabs>
          <w:tab w:val="left" w:pos="674"/>
        </w:tabs>
        <w:spacing w:after="60" w:line="360" w:lineRule="auto"/>
        <w:ind w:left="674" w:hanging="674"/>
        <w:jc w:val="both"/>
        <w:rPr>
          <w:rFonts w:asciiTheme="minorBidi" w:hAnsiTheme="minorBidi" w:cstheme="minorBidi"/>
          <w:sz w:val="22"/>
          <w:szCs w:val="22"/>
          <w:rtl/>
        </w:rPr>
      </w:pPr>
      <w:r w:rsidRPr="00524C68">
        <w:rPr>
          <w:rFonts w:asciiTheme="minorBidi" w:hAnsiTheme="minorBidi" w:cstheme="minorBidi"/>
          <w:sz w:val="22"/>
          <w:szCs w:val="22"/>
          <w:rtl/>
        </w:rPr>
        <w:t>2.3.</w:t>
      </w:r>
      <w:r w:rsidRPr="00524C68">
        <w:rPr>
          <w:rFonts w:asciiTheme="minorBidi" w:hAnsiTheme="minorBidi" w:cstheme="minorBidi"/>
          <w:sz w:val="22"/>
          <w:szCs w:val="22"/>
          <w:rtl/>
        </w:rPr>
        <w:tab/>
        <w:t>את שאלות ההבהרה יש להגיש במבנה הבא:</w:t>
      </w:r>
    </w:p>
    <w:p w14:paraId="0A0B4EF4" w14:textId="77777777" w:rsidR="00524C68" w:rsidRPr="00524C68" w:rsidRDefault="00524C68" w:rsidP="00524C68">
      <w:pPr>
        <w:tabs>
          <w:tab w:val="left" w:pos="746"/>
        </w:tabs>
        <w:spacing w:after="60" w:line="360" w:lineRule="auto"/>
        <w:ind w:left="1440" w:hanging="1440"/>
        <w:jc w:val="both"/>
        <w:rPr>
          <w:rFonts w:asciiTheme="minorBidi" w:hAnsiTheme="minorBidi" w:cstheme="minorBidi"/>
          <w:sz w:val="22"/>
          <w:szCs w:val="22"/>
          <w:rtl/>
        </w:rPr>
      </w:pPr>
      <w:r w:rsidRPr="00524C68">
        <w:rPr>
          <w:rFonts w:asciiTheme="minorBidi" w:hAnsiTheme="minorBidi" w:cstheme="minorBidi"/>
          <w:sz w:val="22"/>
          <w:szCs w:val="22"/>
          <w:rtl/>
        </w:rPr>
        <w:tab/>
        <w:t>א.</w:t>
      </w:r>
      <w:r w:rsidRPr="00524C68">
        <w:rPr>
          <w:rFonts w:asciiTheme="minorBidi" w:hAnsiTheme="minorBidi" w:cstheme="minorBidi"/>
          <w:sz w:val="22"/>
          <w:szCs w:val="22"/>
          <w:rtl/>
        </w:rPr>
        <w:tab/>
        <w:t xml:space="preserve">חלק א' - פרטי המציע – יש לפרט את שם המציע, שם איש הקשר, תפקידו, כתובת דוא"ל ומספר טלפון. </w:t>
      </w:r>
    </w:p>
    <w:p w14:paraId="6EE0AD98" w14:textId="77777777" w:rsidR="00524C68" w:rsidRPr="00524C68" w:rsidRDefault="00524C68" w:rsidP="00524C68">
      <w:pPr>
        <w:tabs>
          <w:tab w:val="left" w:pos="746"/>
        </w:tabs>
        <w:spacing w:after="60" w:line="360" w:lineRule="auto"/>
        <w:ind w:left="1440" w:hanging="1440"/>
        <w:jc w:val="both"/>
        <w:rPr>
          <w:rFonts w:asciiTheme="minorBidi" w:hAnsiTheme="minorBidi" w:cstheme="minorBidi"/>
          <w:b/>
          <w:bCs/>
          <w:sz w:val="22"/>
          <w:szCs w:val="22"/>
          <w:rtl/>
        </w:rPr>
      </w:pPr>
      <w:r w:rsidRPr="00524C68">
        <w:rPr>
          <w:rFonts w:asciiTheme="minorBidi" w:hAnsiTheme="minorBidi" w:cstheme="minorBidi"/>
          <w:sz w:val="22"/>
          <w:szCs w:val="22"/>
          <w:rtl/>
        </w:rPr>
        <w:tab/>
        <w:t>ב.</w:t>
      </w:r>
      <w:r w:rsidRPr="00524C68">
        <w:rPr>
          <w:rFonts w:asciiTheme="minorBidi" w:hAnsiTheme="minorBidi" w:cstheme="minorBidi"/>
          <w:sz w:val="22"/>
          <w:szCs w:val="22"/>
          <w:rtl/>
        </w:rPr>
        <w:tab/>
        <w:t xml:space="preserve">חלק ב' – שאלות והבהרות – </w:t>
      </w:r>
      <w:r w:rsidRPr="00524C68">
        <w:rPr>
          <w:rFonts w:asciiTheme="minorBidi" w:hAnsiTheme="minorBidi" w:cstheme="minorBidi"/>
          <w:b/>
          <w:sz w:val="22"/>
          <w:szCs w:val="22"/>
          <w:rtl/>
        </w:rPr>
        <w:t xml:space="preserve">המציעים נדרשים לערוך את שאלותיהם בטבלה מסודרת ועל פי סדר הפרקים במכרז: מס' סידורי של השאלה, שם פרק/נספח, מס' סעיף בפרק/ נספח, פירוט השאלה בלשון בהירה בשפה העברית. ניתן לשאול גם שאלות כלליות, ואזי יירשם בטור "מספר סידורי" "כללי", וזאת </w:t>
      </w:r>
      <w:r w:rsidRPr="00524C68">
        <w:rPr>
          <w:rFonts w:asciiTheme="minorBidi" w:hAnsiTheme="minorBidi" w:cstheme="minorBidi"/>
          <w:sz w:val="22"/>
          <w:szCs w:val="22"/>
          <w:rtl/>
        </w:rPr>
        <w:t>בהתאם לטבלה הבאה:</w:t>
      </w:r>
    </w:p>
    <w:tbl>
      <w:tblPr>
        <w:tblpPr w:leftFromText="180" w:rightFromText="180" w:vertAnchor="text" w:horzAnchor="margin" w:tblpXSpec="center" w:tblpY="-11"/>
        <w:bidiVisual/>
        <w:tblW w:w="8360" w:type="dxa"/>
        <w:tblCellMar>
          <w:left w:w="0" w:type="dxa"/>
          <w:right w:w="0" w:type="dxa"/>
        </w:tblCellMar>
        <w:tblLook w:val="04A0" w:firstRow="1" w:lastRow="0" w:firstColumn="1" w:lastColumn="0" w:noHBand="0" w:noVBand="1"/>
      </w:tblPr>
      <w:tblGrid>
        <w:gridCol w:w="993"/>
        <w:gridCol w:w="1692"/>
        <w:gridCol w:w="1697"/>
        <w:gridCol w:w="2139"/>
        <w:gridCol w:w="1839"/>
      </w:tblGrid>
      <w:tr w:rsidR="00524C68" w:rsidRPr="00524C68" w14:paraId="6BA439AF" w14:textId="77777777" w:rsidTr="007D1AC5">
        <w:trPr>
          <w:tblHeader/>
        </w:trPr>
        <w:tc>
          <w:tcPr>
            <w:tcW w:w="993" w:type="dxa"/>
            <w:tcBorders>
              <w:top w:val="single" w:sz="4" w:space="0" w:color="auto"/>
              <w:left w:val="single" w:sz="4" w:space="0" w:color="auto"/>
              <w:bottom w:val="single" w:sz="4" w:space="0" w:color="auto"/>
              <w:right w:val="single" w:sz="4" w:space="0" w:color="auto"/>
            </w:tcBorders>
            <w:shd w:val="clear" w:color="auto" w:fill="F3F3F3"/>
            <w:hideMark/>
          </w:tcPr>
          <w:p w14:paraId="3C70A0F2" w14:textId="77777777" w:rsidR="00524C68" w:rsidRPr="00524C68" w:rsidRDefault="00524C68" w:rsidP="007D1AC5">
            <w:pPr>
              <w:keepNext/>
              <w:keepLines/>
              <w:spacing w:line="360" w:lineRule="auto"/>
              <w:ind w:left="34"/>
              <w:jc w:val="center"/>
              <w:rPr>
                <w:rFonts w:asciiTheme="minorBidi" w:hAnsiTheme="minorBidi" w:cstheme="minorBidi"/>
                <w:sz w:val="22"/>
                <w:szCs w:val="22"/>
              </w:rPr>
            </w:pPr>
            <w:r w:rsidRPr="00524C68">
              <w:rPr>
                <w:rFonts w:asciiTheme="minorBidi" w:hAnsiTheme="minorBidi" w:cstheme="minorBidi"/>
                <w:sz w:val="22"/>
                <w:szCs w:val="22"/>
                <w:rtl/>
              </w:rPr>
              <w:t>מספר שאלה</w:t>
            </w:r>
          </w:p>
        </w:tc>
        <w:tc>
          <w:tcPr>
            <w:tcW w:w="1692" w:type="dxa"/>
            <w:tcBorders>
              <w:top w:val="single" w:sz="4" w:space="0" w:color="auto"/>
              <w:left w:val="single" w:sz="4" w:space="0" w:color="auto"/>
              <w:bottom w:val="single" w:sz="4" w:space="0" w:color="auto"/>
              <w:right w:val="single" w:sz="4" w:space="0" w:color="auto"/>
            </w:tcBorders>
            <w:shd w:val="clear" w:color="auto" w:fill="F3F3F3"/>
            <w:vAlign w:val="center"/>
            <w:hideMark/>
          </w:tcPr>
          <w:p w14:paraId="47DB4027" w14:textId="77777777" w:rsidR="00524C68" w:rsidRPr="00524C68" w:rsidRDefault="00524C68" w:rsidP="007D1AC5">
            <w:pPr>
              <w:keepNext/>
              <w:keepLines/>
              <w:spacing w:line="360" w:lineRule="auto"/>
              <w:ind w:left="34"/>
              <w:jc w:val="center"/>
              <w:rPr>
                <w:rFonts w:asciiTheme="minorBidi" w:hAnsiTheme="minorBidi" w:cstheme="minorBidi"/>
                <w:sz w:val="22"/>
                <w:szCs w:val="22"/>
                <w:rtl/>
              </w:rPr>
            </w:pPr>
            <w:r w:rsidRPr="00524C68">
              <w:rPr>
                <w:rFonts w:asciiTheme="minorBidi" w:hAnsiTheme="minorBidi" w:cstheme="minorBidi"/>
                <w:sz w:val="22"/>
                <w:szCs w:val="22"/>
                <w:rtl/>
              </w:rPr>
              <w:t>שם פרק/נספח</w:t>
            </w:r>
          </w:p>
        </w:tc>
        <w:tc>
          <w:tcPr>
            <w:tcW w:w="1697" w:type="dxa"/>
            <w:tcBorders>
              <w:top w:val="single" w:sz="4" w:space="0" w:color="auto"/>
              <w:left w:val="single" w:sz="4" w:space="0" w:color="auto"/>
              <w:bottom w:val="single" w:sz="4" w:space="0" w:color="auto"/>
              <w:right w:val="single" w:sz="4" w:space="0" w:color="auto"/>
            </w:tcBorders>
            <w:shd w:val="clear" w:color="auto" w:fill="F3F3F3"/>
            <w:tcMar>
              <w:top w:w="0" w:type="dxa"/>
              <w:left w:w="108" w:type="dxa"/>
              <w:bottom w:w="0" w:type="dxa"/>
              <w:right w:w="108" w:type="dxa"/>
            </w:tcMar>
            <w:vAlign w:val="center"/>
            <w:hideMark/>
          </w:tcPr>
          <w:p w14:paraId="4138E2A6" w14:textId="77777777" w:rsidR="00524C68" w:rsidRPr="00524C68" w:rsidRDefault="00524C68" w:rsidP="007D1AC5">
            <w:pPr>
              <w:keepNext/>
              <w:keepLines/>
              <w:spacing w:line="360" w:lineRule="auto"/>
              <w:ind w:left="34"/>
              <w:jc w:val="center"/>
              <w:rPr>
                <w:rFonts w:asciiTheme="minorBidi" w:hAnsiTheme="minorBidi" w:cstheme="minorBidi"/>
                <w:sz w:val="22"/>
                <w:szCs w:val="22"/>
                <w:rtl/>
              </w:rPr>
            </w:pPr>
            <w:r w:rsidRPr="00524C68">
              <w:rPr>
                <w:rFonts w:asciiTheme="minorBidi" w:hAnsiTheme="minorBidi" w:cstheme="minorBidi"/>
                <w:sz w:val="22"/>
                <w:szCs w:val="22"/>
                <w:rtl/>
              </w:rPr>
              <w:t>מס' סעיף בפרק/נספח</w:t>
            </w:r>
          </w:p>
        </w:tc>
        <w:tc>
          <w:tcPr>
            <w:tcW w:w="2139" w:type="dxa"/>
            <w:tcBorders>
              <w:top w:val="single" w:sz="4" w:space="0" w:color="auto"/>
              <w:left w:val="single" w:sz="4" w:space="0" w:color="auto"/>
              <w:bottom w:val="single" w:sz="4" w:space="0" w:color="auto"/>
              <w:right w:val="single" w:sz="4" w:space="0" w:color="auto"/>
            </w:tcBorders>
            <w:shd w:val="clear" w:color="auto" w:fill="F3F3F3"/>
            <w:hideMark/>
          </w:tcPr>
          <w:p w14:paraId="3E5BC2E9" w14:textId="77777777" w:rsidR="00524C68" w:rsidRPr="00524C68" w:rsidRDefault="00524C68" w:rsidP="007D1AC5">
            <w:pPr>
              <w:keepNext/>
              <w:keepLines/>
              <w:spacing w:line="360" w:lineRule="auto"/>
              <w:ind w:left="34"/>
              <w:jc w:val="center"/>
              <w:rPr>
                <w:rFonts w:asciiTheme="minorBidi" w:hAnsiTheme="minorBidi" w:cstheme="minorBidi"/>
                <w:sz w:val="22"/>
                <w:szCs w:val="22"/>
              </w:rPr>
            </w:pPr>
            <w:r w:rsidRPr="00524C68">
              <w:rPr>
                <w:rFonts w:asciiTheme="minorBidi" w:hAnsiTheme="minorBidi" w:cstheme="minorBidi"/>
                <w:sz w:val="22"/>
                <w:szCs w:val="22"/>
                <w:rtl/>
              </w:rPr>
              <w:t>עמוד במכרז אשר אליו מתייחסת השאלה</w:t>
            </w:r>
          </w:p>
        </w:tc>
        <w:tc>
          <w:tcPr>
            <w:tcW w:w="1839" w:type="dxa"/>
            <w:tcBorders>
              <w:top w:val="single" w:sz="4" w:space="0" w:color="auto"/>
              <w:left w:val="single" w:sz="4" w:space="0" w:color="auto"/>
              <w:bottom w:val="single" w:sz="4" w:space="0" w:color="auto"/>
              <w:right w:val="single" w:sz="4" w:space="0" w:color="auto"/>
            </w:tcBorders>
            <w:shd w:val="clear" w:color="auto" w:fill="F3F3F3"/>
            <w:tcMar>
              <w:top w:w="0" w:type="dxa"/>
              <w:left w:w="108" w:type="dxa"/>
              <w:bottom w:w="0" w:type="dxa"/>
              <w:right w:w="108" w:type="dxa"/>
            </w:tcMar>
            <w:vAlign w:val="center"/>
            <w:hideMark/>
          </w:tcPr>
          <w:p w14:paraId="61513EDB" w14:textId="77777777" w:rsidR="00524C68" w:rsidRPr="00524C68" w:rsidRDefault="00524C68" w:rsidP="007D1AC5">
            <w:pPr>
              <w:keepNext/>
              <w:keepLines/>
              <w:spacing w:line="360" w:lineRule="auto"/>
              <w:ind w:left="34"/>
              <w:jc w:val="center"/>
              <w:rPr>
                <w:rFonts w:asciiTheme="minorBidi" w:hAnsiTheme="minorBidi" w:cstheme="minorBidi"/>
                <w:sz w:val="22"/>
                <w:szCs w:val="22"/>
                <w:rtl/>
              </w:rPr>
            </w:pPr>
            <w:r w:rsidRPr="00524C68">
              <w:rPr>
                <w:rFonts w:asciiTheme="minorBidi" w:hAnsiTheme="minorBidi" w:cstheme="minorBidi"/>
                <w:sz w:val="22"/>
                <w:szCs w:val="22"/>
                <w:rtl/>
              </w:rPr>
              <w:t>פירוט השאלה/</w:t>
            </w:r>
          </w:p>
          <w:p w14:paraId="04E54C13" w14:textId="77777777" w:rsidR="00524C68" w:rsidRPr="00524C68" w:rsidRDefault="00524C68" w:rsidP="007D1AC5">
            <w:pPr>
              <w:keepNext/>
              <w:keepLines/>
              <w:spacing w:line="360" w:lineRule="auto"/>
              <w:ind w:left="34"/>
              <w:jc w:val="center"/>
              <w:rPr>
                <w:rFonts w:asciiTheme="minorBidi" w:hAnsiTheme="minorBidi" w:cstheme="minorBidi"/>
                <w:sz w:val="22"/>
                <w:szCs w:val="22"/>
                <w:rtl/>
              </w:rPr>
            </w:pPr>
            <w:r w:rsidRPr="00524C68">
              <w:rPr>
                <w:rFonts w:asciiTheme="minorBidi" w:hAnsiTheme="minorBidi" w:cstheme="minorBidi"/>
                <w:sz w:val="22"/>
                <w:szCs w:val="22"/>
                <w:rtl/>
              </w:rPr>
              <w:t>בקשת הבהרה</w:t>
            </w:r>
          </w:p>
        </w:tc>
      </w:tr>
      <w:tr w:rsidR="00524C68" w:rsidRPr="00524C68" w14:paraId="6C6BE4A3" w14:textId="77777777" w:rsidTr="007D1AC5">
        <w:tc>
          <w:tcPr>
            <w:tcW w:w="993" w:type="dxa"/>
            <w:tcBorders>
              <w:top w:val="single" w:sz="4" w:space="0" w:color="auto"/>
              <w:left w:val="single" w:sz="4" w:space="0" w:color="auto"/>
              <w:bottom w:val="single" w:sz="4" w:space="0" w:color="auto"/>
              <w:right w:val="single" w:sz="4" w:space="0" w:color="auto"/>
            </w:tcBorders>
          </w:tcPr>
          <w:p w14:paraId="1645E50A" w14:textId="77777777" w:rsidR="00524C68" w:rsidRPr="00524C68" w:rsidRDefault="00524C68" w:rsidP="007D1AC5">
            <w:pPr>
              <w:keepNext/>
              <w:keepLines/>
              <w:spacing w:line="360" w:lineRule="auto"/>
              <w:ind w:left="720"/>
              <w:jc w:val="both"/>
              <w:rPr>
                <w:rFonts w:asciiTheme="minorBidi" w:hAnsiTheme="minorBidi" w:cstheme="minorBidi"/>
                <w:sz w:val="22"/>
                <w:szCs w:val="22"/>
              </w:rPr>
            </w:pPr>
          </w:p>
        </w:tc>
        <w:tc>
          <w:tcPr>
            <w:tcW w:w="1692" w:type="dxa"/>
            <w:tcBorders>
              <w:top w:val="single" w:sz="4" w:space="0" w:color="auto"/>
              <w:left w:val="single" w:sz="4" w:space="0" w:color="auto"/>
              <w:bottom w:val="single" w:sz="4" w:space="0" w:color="auto"/>
              <w:right w:val="single" w:sz="4" w:space="0" w:color="auto"/>
            </w:tcBorders>
          </w:tcPr>
          <w:p w14:paraId="12706ADB" w14:textId="77777777" w:rsidR="00524C68" w:rsidRPr="00524C68" w:rsidRDefault="00524C68" w:rsidP="007D1AC5">
            <w:pPr>
              <w:keepNext/>
              <w:keepLines/>
              <w:spacing w:line="360" w:lineRule="auto"/>
              <w:ind w:left="720"/>
              <w:jc w:val="both"/>
              <w:rPr>
                <w:rFonts w:asciiTheme="minorBidi" w:hAnsiTheme="minorBidi" w:cstheme="minorBidi"/>
                <w:sz w:val="22"/>
                <w:szCs w:val="22"/>
              </w:rPr>
            </w:pPr>
          </w:p>
        </w:tc>
        <w:tc>
          <w:tcPr>
            <w:tcW w:w="1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DC00C33" w14:textId="77777777" w:rsidR="00524C68" w:rsidRPr="00524C68" w:rsidRDefault="00524C68" w:rsidP="007D1AC5">
            <w:pPr>
              <w:keepNext/>
              <w:keepLines/>
              <w:spacing w:line="360" w:lineRule="auto"/>
              <w:ind w:left="720"/>
              <w:jc w:val="both"/>
              <w:rPr>
                <w:rFonts w:asciiTheme="minorBidi" w:hAnsiTheme="minorBidi" w:cstheme="minorBidi"/>
                <w:sz w:val="22"/>
                <w:szCs w:val="22"/>
              </w:rPr>
            </w:pPr>
          </w:p>
        </w:tc>
        <w:tc>
          <w:tcPr>
            <w:tcW w:w="2139" w:type="dxa"/>
            <w:tcBorders>
              <w:top w:val="single" w:sz="4" w:space="0" w:color="auto"/>
              <w:left w:val="single" w:sz="4" w:space="0" w:color="auto"/>
              <w:bottom w:val="single" w:sz="4" w:space="0" w:color="auto"/>
              <w:right w:val="single" w:sz="4" w:space="0" w:color="auto"/>
            </w:tcBorders>
          </w:tcPr>
          <w:p w14:paraId="4BA10D04" w14:textId="77777777" w:rsidR="00524C68" w:rsidRPr="00524C68" w:rsidRDefault="00524C68" w:rsidP="007D1AC5">
            <w:pPr>
              <w:keepNext/>
              <w:keepLines/>
              <w:spacing w:line="360" w:lineRule="auto"/>
              <w:ind w:left="720"/>
              <w:jc w:val="both"/>
              <w:rPr>
                <w:rFonts w:asciiTheme="minorBidi" w:hAnsiTheme="minorBidi" w:cstheme="minorBidi"/>
                <w:sz w:val="22"/>
                <w:szCs w:val="22"/>
              </w:rPr>
            </w:pPr>
          </w:p>
        </w:tc>
        <w:tc>
          <w:tcPr>
            <w:tcW w:w="1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C7D4278" w14:textId="77777777" w:rsidR="00524C68" w:rsidRPr="00524C68" w:rsidRDefault="00524C68" w:rsidP="007D1AC5">
            <w:pPr>
              <w:keepNext/>
              <w:keepLines/>
              <w:spacing w:line="360" w:lineRule="auto"/>
              <w:ind w:left="720"/>
              <w:jc w:val="both"/>
              <w:rPr>
                <w:rFonts w:asciiTheme="minorBidi" w:hAnsiTheme="minorBidi" w:cstheme="minorBidi"/>
                <w:sz w:val="22"/>
                <w:szCs w:val="22"/>
              </w:rPr>
            </w:pPr>
          </w:p>
        </w:tc>
      </w:tr>
      <w:tr w:rsidR="00524C68" w:rsidRPr="00524C68" w14:paraId="795E3F69" w14:textId="77777777" w:rsidTr="007D1AC5">
        <w:tc>
          <w:tcPr>
            <w:tcW w:w="993" w:type="dxa"/>
            <w:tcBorders>
              <w:top w:val="single" w:sz="4" w:space="0" w:color="auto"/>
              <w:left w:val="single" w:sz="4" w:space="0" w:color="auto"/>
              <w:bottom w:val="single" w:sz="4" w:space="0" w:color="auto"/>
              <w:right w:val="single" w:sz="4" w:space="0" w:color="auto"/>
            </w:tcBorders>
          </w:tcPr>
          <w:p w14:paraId="022F228D" w14:textId="77777777" w:rsidR="00524C68" w:rsidRPr="00524C68" w:rsidRDefault="00524C68" w:rsidP="007D1AC5">
            <w:pPr>
              <w:keepNext/>
              <w:keepLines/>
              <w:spacing w:line="360" w:lineRule="auto"/>
              <w:ind w:left="720"/>
              <w:jc w:val="both"/>
              <w:rPr>
                <w:rFonts w:asciiTheme="minorBidi" w:hAnsiTheme="minorBidi" w:cstheme="minorBidi"/>
                <w:sz w:val="22"/>
                <w:szCs w:val="22"/>
              </w:rPr>
            </w:pPr>
          </w:p>
        </w:tc>
        <w:tc>
          <w:tcPr>
            <w:tcW w:w="1692" w:type="dxa"/>
            <w:tcBorders>
              <w:top w:val="single" w:sz="4" w:space="0" w:color="auto"/>
              <w:left w:val="single" w:sz="4" w:space="0" w:color="auto"/>
              <w:bottom w:val="single" w:sz="4" w:space="0" w:color="auto"/>
              <w:right w:val="single" w:sz="4" w:space="0" w:color="auto"/>
            </w:tcBorders>
          </w:tcPr>
          <w:p w14:paraId="654D2CE6" w14:textId="77777777" w:rsidR="00524C68" w:rsidRPr="00524C68" w:rsidRDefault="00524C68" w:rsidP="007D1AC5">
            <w:pPr>
              <w:keepNext/>
              <w:keepLines/>
              <w:spacing w:line="360" w:lineRule="auto"/>
              <w:ind w:left="720"/>
              <w:jc w:val="both"/>
              <w:rPr>
                <w:rFonts w:asciiTheme="minorBidi" w:hAnsiTheme="minorBidi" w:cstheme="minorBidi"/>
                <w:sz w:val="22"/>
                <w:szCs w:val="22"/>
              </w:rPr>
            </w:pPr>
          </w:p>
        </w:tc>
        <w:tc>
          <w:tcPr>
            <w:tcW w:w="1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CC05DCE" w14:textId="77777777" w:rsidR="00524C68" w:rsidRPr="00524C68" w:rsidRDefault="00524C68" w:rsidP="007D1AC5">
            <w:pPr>
              <w:keepNext/>
              <w:keepLines/>
              <w:spacing w:line="360" w:lineRule="auto"/>
              <w:ind w:left="720"/>
              <w:jc w:val="both"/>
              <w:rPr>
                <w:rFonts w:asciiTheme="minorBidi" w:hAnsiTheme="minorBidi" w:cstheme="minorBidi"/>
                <w:sz w:val="22"/>
                <w:szCs w:val="22"/>
              </w:rPr>
            </w:pPr>
          </w:p>
        </w:tc>
        <w:tc>
          <w:tcPr>
            <w:tcW w:w="2139" w:type="dxa"/>
            <w:tcBorders>
              <w:top w:val="single" w:sz="4" w:space="0" w:color="auto"/>
              <w:left w:val="single" w:sz="4" w:space="0" w:color="auto"/>
              <w:bottom w:val="single" w:sz="4" w:space="0" w:color="auto"/>
              <w:right w:val="single" w:sz="4" w:space="0" w:color="auto"/>
            </w:tcBorders>
          </w:tcPr>
          <w:p w14:paraId="5ADB880B" w14:textId="77777777" w:rsidR="00524C68" w:rsidRPr="00524C68" w:rsidRDefault="00524C68" w:rsidP="007D1AC5">
            <w:pPr>
              <w:keepNext/>
              <w:keepLines/>
              <w:spacing w:line="360" w:lineRule="auto"/>
              <w:ind w:left="720"/>
              <w:jc w:val="both"/>
              <w:rPr>
                <w:rFonts w:asciiTheme="minorBidi" w:hAnsiTheme="minorBidi" w:cstheme="minorBidi"/>
                <w:sz w:val="22"/>
                <w:szCs w:val="22"/>
              </w:rPr>
            </w:pPr>
          </w:p>
        </w:tc>
        <w:tc>
          <w:tcPr>
            <w:tcW w:w="1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2FEF087" w14:textId="77777777" w:rsidR="00524C68" w:rsidRPr="00524C68" w:rsidRDefault="00524C68" w:rsidP="007D1AC5">
            <w:pPr>
              <w:keepNext/>
              <w:keepLines/>
              <w:spacing w:line="360" w:lineRule="auto"/>
              <w:ind w:left="720"/>
              <w:jc w:val="both"/>
              <w:rPr>
                <w:rFonts w:asciiTheme="minorBidi" w:hAnsiTheme="minorBidi" w:cstheme="minorBidi"/>
                <w:sz w:val="22"/>
                <w:szCs w:val="22"/>
              </w:rPr>
            </w:pPr>
          </w:p>
        </w:tc>
      </w:tr>
    </w:tbl>
    <w:p w14:paraId="2FB38D37" w14:textId="77777777" w:rsidR="00524C68" w:rsidRPr="00524C68" w:rsidRDefault="00524C68" w:rsidP="00524C68">
      <w:pPr>
        <w:tabs>
          <w:tab w:val="left" w:pos="746"/>
        </w:tabs>
        <w:spacing w:after="60" w:line="360" w:lineRule="auto"/>
        <w:ind w:left="1440" w:hanging="1440"/>
        <w:jc w:val="both"/>
        <w:rPr>
          <w:rFonts w:asciiTheme="minorBidi" w:hAnsiTheme="minorBidi" w:cstheme="minorBidi"/>
          <w:b/>
          <w:bCs/>
          <w:sz w:val="22"/>
          <w:szCs w:val="22"/>
          <w:rtl/>
        </w:rPr>
      </w:pPr>
      <w:r w:rsidRPr="00524C68">
        <w:rPr>
          <w:rFonts w:asciiTheme="minorBidi" w:hAnsiTheme="minorBidi" w:cstheme="minorBidi"/>
          <w:b/>
          <w:bCs/>
          <w:sz w:val="22"/>
          <w:szCs w:val="22"/>
          <w:rtl/>
        </w:rPr>
        <w:tab/>
      </w:r>
      <w:r w:rsidRPr="00524C68">
        <w:rPr>
          <w:rFonts w:asciiTheme="minorBidi" w:hAnsiTheme="minorBidi" w:cstheme="minorBidi"/>
          <w:b/>
          <w:bCs/>
          <w:sz w:val="22"/>
          <w:szCs w:val="22"/>
          <w:rtl/>
        </w:rPr>
        <w:tab/>
      </w:r>
      <w:r w:rsidRPr="00524C68">
        <w:rPr>
          <w:rFonts w:asciiTheme="minorBidi" w:hAnsiTheme="minorBidi" w:cstheme="minorBidi"/>
          <w:b/>
          <w:bCs/>
          <w:sz w:val="22"/>
          <w:szCs w:val="22"/>
          <w:rtl/>
        </w:rPr>
        <w:tab/>
      </w:r>
      <w:r w:rsidRPr="00524C68">
        <w:rPr>
          <w:rFonts w:asciiTheme="minorBidi" w:hAnsiTheme="minorBidi" w:cstheme="minorBidi"/>
          <w:b/>
          <w:bCs/>
          <w:sz w:val="22"/>
          <w:szCs w:val="22"/>
          <w:rtl/>
        </w:rPr>
        <w:tab/>
      </w:r>
    </w:p>
    <w:p w14:paraId="163D4A61" w14:textId="77777777" w:rsidR="00524C68" w:rsidRPr="00524C68" w:rsidRDefault="00524C68" w:rsidP="00524C68">
      <w:pPr>
        <w:tabs>
          <w:tab w:val="left" w:pos="746"/>
        </w:tabs>
        <w:spacing w:after="60" w:line="360" w:lineRule="auto"/>
        <w:ind w:left="1440" w:hanging="1440"/>
        <w:jc w:val="both"/>
        <w:rPr>
          <w:rFonts w:asciiTheme="minorBidi" w:hAnsiTheme="minorBidi" w:cstheme="minorBidi"/>
          <w:sz w:val="22"/>
          <w:szCs w:val="22"/>
          <w:rtl/>
        </w:rPr>
      </w:pPr>
      <w:r w:rsidRPr="00524C68">
        <w:rPr>
          <w:rFonts w:asciiTheme="minorBidi" w:hAnsiTheme="minorBidi" w:cstheme="minorBidi"/>
          <w:sz w:val="22"/>
          <w:szCs w:val="22"/>
          <w:rtl/>
        </w:rPr>
        <w:t>2.4.</w:t>
      </w:r>
      <w:r w:rsidRPr="00524C68">
        <w:rPr>
          <w:rFonts w:asciiTheme="minorBidi" w:hAnsiTheme="minorBidi" w:cstheme="minorBidi"/>
          <w:sz w:val="22"/>
          <w:szCs w:val="22"/>
          <w:rtl/>
        </w:rPr>
        <w:tab/>
        <w:t xml:space="preserve">רק תשובות בכתב יחייבו את המזמין. </w:t>
      </w:r>
    </w:p>
    <w:p w14:paraId="485B2515" w14:textId="77777777" w:rsidR="00524C68" w:rsidRPr="00524C68" w:rsidRDefault="00524C68" w:rsidP="00524C68">
      <w:pPr>
        <w:tabs>
          <w:tab w:val="left" w:pos="746"/>
        </w:tabs>
        <w:spacing w:after="60" w:line="360" w:lineRule="auto"/>
        <w:ind w:left="720" w:hanging="720"/>
        <w:jc w:val="both"/>
        <w:rPr>
          <w:rFonts w:asciiTheme="minorBidi" w:hAnsiTheme="minorBidi" w:cstheme="minorBidi"/>
          <w:sz w:val="22"/>
          <w:szCs w:val="22"/>
          <w:rtl/>
        </w:rPr>
      </w:pPr>
      <w:r w:rsidRPr="00524C68">
        <w:rPr>
          <w:rFonts w:asciiTheme="minorBidi" w:hAnsiTheme="minorBidi" w:cstheme="minorBidi"/>
          <w:sz w:val="22"/>
          <w:szCs w:val="22"/>
          <w:rtl/>
        </w:rPr>
        <w:t>2.5.</w:t>
      </w:r>
      <w:r w:rsidRPr="00524C68">
        <w:rPr>
          <w:rFonts w:asciiTheme="minorBidi" w:hAnsiTheme="minorBidi" w:cstheme="minorBidi"/>
          <w:sz w:val="22"/>
          <w:szCs w:val="22"/>
          <w:rtl/>
        </w:rPr>
        <w:tab/>
        <w:t xml:space="preserve">המזמין יפרסם את כל השאלות והתשובות במסמך מרוכז ללא פרטים מזהים של המציעים. </w:t>
      </w:r>
    </w:p>
    <w:p w14:paraId="6BAA7928" w14:textId="77777777" w:rsidR="00524C68" w:rsidRPr="00524C68" w:rsidRDefault="00524C68" w:rsidP="00524C68">
      <w:pPr>
        <w:tabs>
          <w:tab w:val="left" w:pos="746"/>
        </w:tabs>
        <w:spacing w:after="60" w:line="360" w:lineRule="auto"/>
        <w:ind w:left="1440" w:hanging="1440"/>
        <w:rPr>
          <w:rFonts w:asciiTheme="minorBidi" w:hAnsiTheme="minorBidi" w:cstheme="minorBidi"/>
          <w:sz w:val="22"/>
          <w:szCs w:val="22"/>
          <w:rtl/>
        </w:rPr>
      </w:pPr>
      <w:r w:rsidRPr="00524C68">
        <w:rPr>
          <w:rFonts w:asciiTheme="minorBidi" w:hAnsiTheme="minorBidi" w:cstheme="minorBidi"/>
          <w:sz w:val="22"/>
          <w:szCs w:val="22"/>
          <w:rtl/>
        </w:rPr>
        <w:t>2.4</w:t>
      </w:r>
      <w:r w:rsidRPr="00524C68">
        <w:rPr>
          <w:rFonts w:asciiTheme="minorBidi" w:hAnsiTheme="minorBidi" w:cstheme="minorBidi"/>
          <w:sz w:val="22"/>
          <w:szCs w:val="22"/>
          <w:rtl/>
        </w:rPr>
        <w:tab/>
        <w:t xml:space="preserve">רק תשובות בכתב יחייבו את המזמין. </w:t>
      </w:r>
    </w:p>
    <w:p w14:paraId="05F6EE45" w14:textId="77777777" w:rsidR="00524C68" w:rsidRPr="00524C68" w:rsidRDefault="00524C68" w:rsidP="00524C68">
      <w:pPr>
        <w:tabs>
          <w:tab w:val="left" w:pos="746"/>
        </w:tabs>
        <w:spacing w:after="60" w:line="360" w:lineRule="auto"/>
        <w:ind w:left="720" w:hanging="720"/>
        <w:jc w:val="both"/>
        <w:rPr>
          <w:rFonts w:asciiTheme="minorBidi" w:hAnsiTheme="minorBidi" w:cstheme="minorBidi"/>
          <w:sz w:val="22"/>
          <w:szCs w:val="22"/>
          <w:rtl/>
        </w:rPr>
      </w:pPr>
      <w:r w:rsidRPr="00524C68">
        <w:rPr>
          <w:rFonts w:asciiTheme="minorBidi" w:hAnsiTheme="minorBidi" w:cstheme="minorBidi"/>
          <w:sz w:val="22"/>
          <w:szCs w:val="22"/>
          <w:rtl/>
        </w:rPr>
        <w:t>2.5</w:t>
      </w:r>
      <w:r w:rsidRPr="00524C68">
        <w:rPr>
          <w:rFonts w:asciiTheme="minorBidi" w:hAnsiTheme="minorBidi" w:cstheme="minorBidi"/>
          <w:sz w:val="22"/>
          <w:szCs w:val="22"/>
          <w:rtl/>
        </w:rPr>
        <w:tab/>
        <w:t>המזמין יפרסם את כל השאלות והתשובות במסמך מרוכז ללא פרטים מזהים של המציעים.</w:t>
      </w:r>
    </w:p>
    <w:p w14:paraId="6D1F6E8F" w14:textId="77777777" w:rsidR="00524C68" w:rsidRPr="00524C68" w:rsidRDefault="00524C68" w:rsidP="00524C68">
      <w:pPr>
        <w:tabs>
          <w:tab w:val="left" w:pos="746"/>
        </w:tabs>
        <w:spacing w:after="60" w:line="360" w:lineRule="auto"/>
        <w:ind w:left="1440" w:hanging="1440"/>
        <w:jc w:val="both"/>
        <w:rPr>
          <w:rFonts w:asciiTheme="minorBidi" w:hAnsiTheme="minorBidi" w:cstheme="minorBidi"/>
          <w:sz w:val="22"/>
          <w:szCs w:val="22"/>
          <w:rtl/>
        </w:rPr>
      </w:pPr>
      <w:r w:rsidRPr="00524C68">
        <w:rPr>
          <w:rFonts w:asciiTheme="minorBidi" w:hAnsiTheme="minorBidi" w:cstheme="minorBidi"/>
          <w:sz w:val="22"/>
          <w:szCs w:val="22"/>
          <w:rtl/>
        </w:rPr>
        <w:t>2.6.</w:t>
      </w:r>
      <w:r w:rsidRPr="00524C68">
        <w:rPr>
          <w:rFonts w:asciiTheme="minorBidi" w:hAnsiTheme="minorBidi" w:cstheme="minorBidi"/>
          <w:sz w:val="22"/>
          <w:szCs w:val="22"/>
          <w:rtl/>
        </w:rPr>
        <w:tab/>
        <w:t>מסמך השאלות והתשובות יהווה חלק ממסמכי המכרז ויגבר על האמור בהם.</w:t>
      </w:r>
    </w:p>
    <w:p w14:paraId="69E14534" w14:textId="77777777" w:rsidR="00524C68" w:rsidRPr="00524C68" w:rsidRDefault="00524C68" w:rsidP="00524C68">
      <w:pPr>
        <w:tabs>
          <w:tab w:val="left" w:pos="793"/>
        </w:tabs>
        <w:spacing w:after="60" w:line="360" w:lineRule="auto"/>
        <w:ind w:left="793" w:hanging="793"/>
        <w:jc w:val="both"/>
        <w:rPr>
          <w:rFonts w:asciiTheme="minorBidi" w:hAnsiTheme="minorBidi" w:cstheme="minorBidi"/>
          <w:sz w:val="22"/>
          <w:szCs w:val="22"/>
          <w:rtl/>
        </w:rPr>
      </w:pPr>
      <w:r w:rsidRPr="00524C68">
        <w:rPr>
          <w:rFonts w:asciiTheme="minorBidi" w:hAnsiTheme="minorBidi" w:cstheme="minorBidi"/>
          <w:sz w:val="22"/>
          <w:szCs w:val="22"/>
          <w:rtl/>
        </w:rPr>
        <w:t>2.7.</w:t>
      </w:r>
      <w:r w:rsidRPr="00524C68">
        <w:rPr>
          <w:rFonts w:asciiTheme="minorBidi" w:hAnsiTheme="minorBidi" w:cstheme="minorBidi"/>
          <w:sz w:val="22"/>
          <w:szCs w:val="22"/>
          <w:rtl/>
        </w:rPr>
        <w:tab/>
        <w:t>בעת הגשת ההצעה, על המציע להגיש כחלק מהצעתו את מסמך השאלות והתשובות חתום על ידו.</w:t>
      </w:r>
    </w:p>
    <w:p w14:paraId="0228D368" w14:textId="77777777" w:rsidR="00524C68" w:rsidRPr="00524C68" w:rsidRDefault="00524C68" w:rsidP="00524C68">
      <w:pPr>
        <w:tabs>
          <w:tab w:val="left" w:pos="746"/>
        </w:tabs>
        <w:spacing w:after="60" w:line="360" w:lineRule="auto"/>
        <w:ind w:left="720" w:hanging="720"/>
        <w:jc w:val="both"/>
        <w:rPr>
          <w:rFonts w:asciiTheme="minorBidi" w:hAnsiTheme="minorBidi" w:cstheme="minorBidi"/>
          <w:sz w:val="22"/>
          <w:szCs w:val="22"/>
          <w:rtl/>
        </w:rPr>
      </w:pPr>
      <w:r w:rsidRPr="00524C68">
        <w:rPr>
          <w:rFonts w:asciiTheme="minorBidi" w:hAnsiTheme="minorBidi" w:cstheme="minorBidi"/>
          <w:sz w:val="22"/>
          <w:szCs w:val="22"/>
          <w:rtl/>
        </w:rPr>
        <w:t>2.8.</w:t>
      </w:r>
      <w:r w:rsidRPr="00524C68">
        <w:rPr>
          <w:rFonts w:asciiTheme="minorBidi" w:hAnsiTheme="minorBidi" w:cstheme="minorBidi"/>
          <w:sz w:val="22"/>
          <w:szCs w:val="22"/>
          <w:rtl/>
        </w:rPr>
        <w:tab/>
        <w:t xml:space="preserve">המזמין שומר לעצמו את הזכות לפרסם שינויים והבהרות במסמכי המכרז, אף אם אינם נובעים משאלות ההבהרה שהתקבלו מהמציעים, וזאת עד לזמן סביר לפני המועד האחרון להגשת </w:t>
      </w:r>
      <w:r w:rsidRPr="00524C68">
        <w:rPr>
          <w:rFonts w:asciiTheme="minorBidi" w:hAnsiTheme="minorBidi" w:cstheme="minorBidi"/>
          <w:sz w:val="22"/>
          <w:szCs w:val="22"/>
          <w:rtl/>
        </w:rPr>
        <w:lastRenderedPageBreak/>
        <w:t xml:space="preserve">הצעות. שינויים והבהרות אלה יופצו למציעים ויהוו חלק בלתי נפרד ממסמכי המכרז ויש לצרפם להצעה, חתומים בכל עמוד על ידי המציע. </w:t>
      </w:r>
    </w:p>
    <w:p w14:paraId="7342E564" w14:textId="77777777" w:rsidR="00524C68" w:rsidRPr="00524C68" w:rsidRDefault="00524C68" w:rsidP="00524C68">
      <w:pPr>
        <w:tabs>
          <w:tab w:val="left" w:pos="509"/>
        </w:tabs>
        <w:spacing w:before="240" w:after="60" w:line="312" w:lineRule="auto"/>
        <w:ind w:left="1440" w:hanging="1440"/>
        <w:jc w:val="both"/>
        <w:rPr>
          <w:rFonts w:asciiTheme="minorBidi" w:hAnsiTheme="minorBidi" w:cstheme="minorBidi"/>
          <w:sz w:val="22"/>
          <w:szCs w:val="22"/>
          <w:rtl/>
        </w:rPr>
      </w:pPr>
      <w:r w:rsidRPr="00524C68">
        <w:rPr>
          <w:rFonts w:asciiTheme="minorBidi" w:hAnsiTheme="minorBidi" w:cstheme="minorBidi"/>
          <w:sz w:val="22"/>
          <w:szCs w:val="22"/>
          <w:rtl/>
        </w:rPr>
        <w:t>3.</w:t>
      </w:r>
      <w:r w:rsidRPr="00524C68">
        <w:rPr>
          <w:rFonts w:asciiTheme="minorBidi" w:hAnsiTheme="minorBidi" w:cstheme="minorBidi"/>
          <w:sz w:val="22"/>
          <w:szCs w:val="22"/>
          <w:rtl/>
        </w:rPr>
        <w:tab/>
      </w:r>
      <w:r w:rsidRPr="00524C68">
        <w:rPr>
          <w:rFonts w:asciiTheme="minorBidi" w:hAnsiTheme="minorBidi" w:cstheme="minorBidi"/>
          <w:b/>
          <w:bCs/>
          <w:sz w:val="22"/>
          <w:szCs w:val="22"/>
          <w:u w:val="single"/>
          <w:rtl/>
        </w:rPr>
        <w:t>הגשת ההצעות</w:t>
      </w:r>
      <w:r w:rsidRPr="00524C68">
        <w:rPr>
          <w:rFonts w:asciiTheme="minorBidi" w:hAnsiTheme="minorBidi" w:cstheme="minorBidi"/>
          <w:sz w:val="22"/>
          <w:szCs w:val="22"/>
          <w:rtl/>
        </w:rPr>
        <w:t xml:space="preserve"> </w:t>
      </w:r>
    </w:p>
    <w:p w14:paraId="68671867" w14:textId="77777777" w:rsidR="00524C68" w:rsidRPr="00524C68" w:rsidRDefault="00524C68" w:rsidP="00426786">
      <w:pPr>
        <w:numPr>
          <w:ilvl w:val="0"/>
          <w:numId w:val="47"/>
        </w:numPr>
        <w:spacing w:line="360" w:lineRule="auto"/>
        <w:ind w:left="926"/>
        <w:jc w:val="both"/>
        <w:rPr>
          <w:rFonts w:asciiTheme="minorBidi" w:hAnsiTheme="minorBidi" w:cstheme="minorBidi"/>
          <w:sz w:val="22"/>
          <w:szCs w:val="22"/>
          <w:rtl/>
        </w:rPr>
      </w:pPr>
      <w:r w:rsidRPr="00524C68">
        <w:rPr>
          <w:rFonts w:asciiTheme="minorBidi" w:hAnsiTheme="minorBidi" w:cstheme="minorBidi"/>
          <w:sz w:val="22"/>
          <w:szCs w:val="22"/>
          <w:rtl/>
        </w:rPr>
        <w:t>הגשת ההצעות למכרז תבוצע באופן מקוון, באמצעות מערכת הגשת ההצעות.</w:t>
      </w:r>
    </w:p>
    <w:p w14:paraId="5620078D" w14:textId="77777777" w:rsidR="00524C68" w:rsidRPr="00524C68" w:rsidRDefault="00524C68" w:rsidP="00426786">
      <w:pPr>
        <w:numPr>
          <w:ilvl w:val="0"/>
          <w:numId w:val="47"/>
        </w:numPr>
        <w:spacing w:line="360" w:lineRule="auto"/>
        <w:ind w:left="926"/>
        <w:jc w:val="both"/>
        <w:rPr>
          <w:rFonts w:asciiTheme="minorBidi" w:hAnsiTheme="minorBidi" w:cstheme="minorBidi"/>
          <w:sz w:val="22"/>
          <w:szCs w:val="22"/>
          <w:rtl/>
        </w:rPr>
      </w:pPr>
      <w:r w:rsidRPr="00524C68">
        <w:rPr>
          <w:rFonts w:asciiTheme="minorBidi" w:hAnsiTheme="minorBidi" w:cstheme="minorBidi"/>
          <w:sz w:val="22"/>
          <w:szCs w:val="22"/>
          <w:rtl/>
        </w:rPr>
        <w:t xml:space="preserve">קישור למערכת הגשת ההצעות לצורך הגשת הצעות במכרז יפורסם בעמוד פרסום המכרז באתר </w:t>
      </w:r>
      <w:proofErr w:type="spellStart"/>
      <w:r w:rsidRPr="00524C68">
        <w:rPr>
          <w:rFonts w:asciiTheme="minorBidi" w:hAnsiTheme="minorBidi" w:cstheme="minorBidi"/>
          <w:sz w:val="22"/>
          <w:szCs w:val="22"/>
          <w:rtl/>
        </w:rPr>
        <w:t>מינהל</w:t>
      </w:r>
      <w:proofErr w:type="spellEnd"/>
      <w:r w:rsidRPr="00524C68">
        <w:rPr>
          <w:rFonts w:asciiTheme="minorBidi" w:hAnsiTheme="minorBidi" w:cstheme="minorBidi"/>
          <w:sz w:val="22"/>
          <w:szCs w:val="22"/>
          <w:rtl/>
        </w:rPr>
        <w:t xml:space="preserve"> הרכש הממשלתי. מציע המעוניין להגיש את הצעתו במכרז נדרש ללחוץ על הקישור "להגשת הצעה" בעמוד פרסום המכרז, אשר יעביר אותו למערכת הגשת ההצעות.</w:t>
      </w:r>
    </w:p>
    <w:p w14:paraId="25CE87C9" w14:textId="77777777" w:rsidR="00524C68" w:rsidRPr="00524C68" w:rsidRDefault="00524C68" w:rsidP="00426786">
      <w:pPr>
        <w:numPr>
          <w:ilvl w:val="0"/>
          <w:numId w:val="47"/>
        </w:numPr>
        <w:spacing w:line="360" w:lineRule="auto"/>
        <w:ind w:left="926"/>
        <w:jc w:val="both"/>
        <w:rPr>
          <w:rFonts w:asciiTheme="minorBidi" w:hAnsiTheme="minorBidi" w:cstheme="minorBidi"/>
          <w:sz w:val="22"/>
          <w:szCs w:val="22"/>
          <w:rtl/>
        </w:rPr>
      </w:pPr>
      <w:r w:rsidRPr="00524C68">
        <w:rPr>
          <w:rFonts w:asciiTheme="minorBidi" w:hAnsiTheme="minorBidi" w:cstheme="minorBidi"/>
          <w:sz w:val="22"/>
          <w:szCs w:val="22"/>
          <w:rtl/>
        </w:rPr>
        <w:t>לצורך הגשת הצעתו יידרש המציע להזדהות באמצעות מערכת ההזדהות הממשלתית ולבצע רישום מוקדם למערכת הגשת ההצעות.</w:t>
      </w:r>
    </w:p>
    <w:p w14:paraId="7F3C0282" w14:textId="77777777" w:rsidR="00524C68" w:rsidRPr="00524C68" w:rsidRDefault="00524C68" w:rsidP="00426786">
      <w:pPr>
        <w:numPr>
          <w:ilvl w:val="0"/>
          <w:numId w:val="47"/>
        </w:numPr>
        <w:spacing w:line="360" w:lineRule="auto"/>
        <w:ind w:left="926"/>
        <w:jc w:val="both"/>
        <w:rPr>
          <w:rFonts w:asciiTheme="minorBidi" w:hAnsiTheme="minorBidi" w:cstheme="minorBidi"/>
          <w:sz w:val="22"/>
          <w:szCs w:val="22"/>
          <w:rtl/>
        </w:rPr>
      </w:pPr>
      <w:r w:rsidRPr="00524C68">
        <w:rPr>
          <w:rFonts w:asciiTheme="minorBidi" w:hAnsiTheme="minorBidi" w:cstheme="minorBidi"/>
          <w:sz w:val="22"/>
          <w:szCs w:val="22"/>
          <w:rtl/>
        </w:rPr>
        <w:t>לאחר ביצוע ההזדהות יש לוודא כי מופיע במערכת להגשת ההצעות שם ומספר המכרז אליו אתם מעוניינים לבצע הגשה.</w:t>
      </w:r>
    </w:p>
    <w:p w14:paraId="3C3922EC" w14:textId="77777777" w:rsidR="00524C68" w:rsidRPr="00524C68" w:rsidRDefault="00524C68" w:rsidP="00426786">
      <w:pPr>
        <w:numPr>
          <w:ilvl w:val="0"/>
          <w:numId w:val="47"/>
        </w:numPr>
        <w:spacing w:line="360" w:lineRule="auto"/>
        <w:ind w:left="926"/>
        <w:jc w:val="both"/>
        <w:rPr>
          <w:rFonts w:asciiTheme="minorBidi" w:hAnsiTheme="minorBidi" w:cstheme="minorBidi"/>
          <w:sz w:val="22"/>
          <w:szCs w:val="22"/>
          <w:rtl/>
        </w:rPr>
      </w:pPr>
      <w:r w:rsidRPr="00524C68">
        <w:rPr>
          <w:rFonts w:asciiTheme="minorBidi" w:hAnsiTheme="minorBidi" w:cstheme="minorBidi"/>
          <w:sz w:val="22"/>
          <w:szCs w:val="22"/>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14:paraId="76FD8E93" w14:textId="77777777" w:rsidR="00524C68" w:rsidRPr="00524C68" w:rsidRDefault="00524C68" w:rsidP="00426786">
      <w:pPr>
        <w:numPr>
          <w:ilvl w:val="0"/>
          <w:numId w:val="47"/>
        </w:numPr>
        <w:spacing w:line="360" w:lineRule="auto"/>
        <w:ind w:left="926"/>
        <w:jc w:val="both"/>
        <w:rPr>
          <w:rFonts w:asciiTheme="minorBidi" w:hAnsiTheme="minorBidi" w:cstheme="minorBidi"/>
          <w:sz w:val="22"/>
          <w:szCs w:val="22"/>
          <w:rtl/>
        </w:rPr>
      </w:pPr>
      <w:r w:rsidRPr="00524C68">
        <w:rPr>
          <w:rFonts w:asciiTheme="minorBidi" w:hAnsiTheme="minorBidi" w:cstheme="minorBidi"/>
          <w:sz w:val="22"/>
          <w:szCs w:val="22"/>
          <w:rtl/>
        </w:rPr>
        <w:t>לאחר השלמת הגשת ההצעה במערכת יופיע במסך ההגשה מספר אסמכתא. ככל שלא התקבל מספר אסמכתא ההצעה לא הוגשה.</w:t>
      </w:r>
    </w:p>
    <w:p w14:paraId="78538B3E" w14:textId="77777777" w:rsidR="00524C68" w:rsidRPr="008527B9" w:rsidRDefault="00524C68" w:rsidP="00426786">
      <w:pPr>
        <w:numPr>
          <w:ilvl w:val="0"/>
          <w:numId w:val="47"/>
        </w:numPr>
        <w:spacing w:line="360" w:lineRule="auto"/>
        <w:ind w:left="926"/>
        <w:jc w:val="both"/>
        <w:rPr>
          <w:rFonts w:asciiTheme="minorBidi" w:hAnsiTheme="minorBidi" w:cstheme="minorBidi"/>
          <w:sz w:val="22"/>
          <w:szCs w:val="22"/>
          <w:rtl/>
        </w:rPr>
      </w:pPr>
      <w:r w:rsidRPr="008527B9">
        <w:rPr>
          <w:rFonts w:asciiTheme="minorBidi" w:hAnsiTheme="minorBidi" w:cstheme="minorBidi"/>
          <w:sz w:val="22"/>
          <w:szCs w:val="22"/>
          <w:rtl/>
        </w:rPr>
        <w:t xml:space="preserve">לא ניתן יהיה להגיש הצעות במערכת לאחר יום </w:t>
      </w:r>
      <w:r w:rsidR="008527B9" w:rsidRPr="008527B9">
        <w:rPr>
          <w:rFonts w:asciiTheme="minorBidi" w:hAnsiTheme="minorBidi" w:cstheme="minorBidi" w:hint="cs"/>
          <w:b/>
          <w:bCs/>
          <w:sz w:val="22"/>
          <w:szCs w:val="22"/>
          <w:rtl/>
        </w:rPr>
        <w:t>8</w:t>
      </w:r>
      <w:r w:rsidRPr="008527B9">
        <w:rPr>
          <w:rFonts w:asciiTheme="minorBidi" w:hAnsiTheme="minorBidi" w:cstheme="minorBidi"/>
          <w:b/>
          <w:bCs/>
          <w:sz w:val="22"/>
          <w:szCs w:val="22"/>
          <w:rtl/>
        </w:rPr>
        <w:t>.</w:t>
      </w:r>
      <w:r w:rsidR="008527B9" w:rsidRPr="008527B9">
        <w:rPr>
          <w:rFonts w:asciiTheme="minorBidi" w:hAnsiTheme="minorBidi" w:cstheme="minorBidi" w:hint="cs"/>
          <w:b/>
          <w:bCs/>
          <w:sz w:val="22"/>
          <w:szCs w:val="22"/>
          <w:rtl/>
        </w:rPr>
        <w:t>10</w:t>
      </w:r>
      <w:r w:rsidRPr="008527B9">
        <w:rPr>
          <w:rFonts w:asciiTheme="minorBidi" w:hAnsiTheme="minorBidi" w:cstheme="minorBidi"/>
          <w:b/>
          <w:bCs/>
          <w:sz w:val="22"/>
          <w:szCs w:val="22"/>
          <w:rtl/>
        </w:rPr>
        <w:t xml:space="preserve">.2024 </w:t>
      </w:r>
      <w:r w:rsidRPr="008527B9">
        <w:rPr>
          <w:rFonts w:asciiTheme="minorBidi" w:hAnsiTheme="minorBidi" w:cstheme="minorBidi"/>
          <w:sz w:val="22"/>
          <w:szCs w:val="22"/>
          <w:rtl/>
        </w:rPr>
        <w:t>בשעה 13:00 (המועד האחרון להגשת הצעות).</w:t>
      </w:r>
    </w:p>
    <w:p w14:paraId="3811D4D1" w14:textId="77777777" w:rsidR="00524C68" w:rsidRPr="00524C68" w:rsidRDefault="00524C68" w:rsidP="00426786">
      <w:pPr>
        <w:numPr>
          <w:ilvl w:val="0"/>
          <w:numId w:val="47"/>
        </w:numPr>
        <w:spacing w:line="360" w:lineRule="auto"/>
        <w:ind w:left="926"/>
        <w:jc w:val="both"/>
        <w:rPr>
          <w:rFonts w:asciiTheme="minorBidi" w:hAnsiTheme="minorBidi" w:cstheme="minorBidi"/>
          <w:sz w:val="22"/>
          <w:szCs w:val="22"/>
          <w:rtl/>
        </w:rPr>
      </w:pPr>
      <w:r w:rsidRPr="00524C68">
        <w:rPr>
          <w:rFonts w:asciiTheme="minorBidi" w:hAnsiTheme="minorBidi" w:cstheme="minorBidi"/>
          <w:sz w:val="22"/>
          <w:szCs w:val="22"/>
          <w:rtl/>
        </w:rPr>
        <w:t>באפשרות המציע לבצע הגשה אחת בלבד! לאחר השלמת הגשת הצעה לא תתאפשר הגשה נוספת או עדכון הצעה.</w:t>
      </w:r>
    </w:p>
    <w:p w14:paraId="1F1E232E" w14:textId="77777777" w:rsidR="00524C68" w:rsidRPr="00524C68" w:rsidRDefault="00524C68" w:rsidP="00426786">
      <w:pPr>
        <w:numPr>
          <w:ilvl w:val="0"/>
          <w:numId w:val="47"/>
        </w:numPr>
        <w:spacing w:line="360" w:lineRule="auto"/>
        <w:ind w:left="926"/>
        <w:jc w:val="both"/>
        <w:rPr>
          <w:rFonts w:asciiTheme="minorBidi" w:hAnsiTheme="minorBidi" w:cstheme="minorBidi"/>
          <w:sz w:val="22"/>
          <w:szCs w:val="22"/>
          <w:rtl/>
        </w:rPr>
      </w:pPr>
      <w:r w:rsidRPr="00524C68">
        <w:rPr>
          <w:rFonts w:asciiTheme="minorBidi" w:hAnsiTheme="minorBidi" w:cstheme="minorBidi"/>
          <w:sz w:val="22"/>
          <w:szCs w:val="22"/>
          <w:rtl/>
        </w:rPr>
        <w:t xml:space="preserve">ככל שתהיה תקלה טכנית ממושכת, אשר תמנע הגשות הצעות במכרז, יוכל המזמין בהודעה שתפורסם באתר האינטרנט לקבוע דרך הגשה אחרת במכרז. </w:t>
      </w:r>
    </w:p>
    <w:p w14:paraId="6238599A" w14:textId="77777777" w:rsidR="00524C68" w:rsidRPr="00524C68" w:rsidRDefault="00524C68" w:rsidP="00524C68">
      <w:pPr>
        <w:spacing w:after="60" w:line="312" w:lineRule="auto"/>
        <w:ind w:left="1436" w:hanging="870"/>
        <w:jc w:val="both"/>
        <w:rPr>
          <w:rFonts w:asciiTheme="minorBidi" w:hAnsiTheme="minorBidi" w:cstheme="minorBidi"/>
          <w:sz w:val="22"/>
          <w:szCs w:val="22"/>
          <w:rtl/>
        </w:rPr>
      </w:pPr>
    </w:p>
    <w:p w14:paraId="26D24423" w14:textId="77777777" w:rsidR="00524C68" w:rsidRPr="00524C68" w:rsidRDefault="00524C68" w:rsidP="00524C68">
      <w:pPr>
        <w:tabs>
          <w:tab w:val="left" w:pos="566"/>
        </w:tabs>
        <w:spacing w:before="60" w:after="60" w:line="312" w:lineRule="auto"/>
        <w:rPr>
          <w:rFonts w:asciiTheme="minorBidi" w:hAnsiTheme="minorBidi" w:cstheme="minorBidi"/>
          <w:sz w:val="22"/>
          <w:szCs w:val="22"/>
          <w:rtl/>
        </w:rPr>
      </w:pPr>
      <w:r w:rsidRPr="00524C68">
        <w:rPr>
          <w:rFonts w:asciiTheme="minorBidi" w:hAnsiTheme="minorBidi" w:cstheme="minorBidi"/>
          <w:sz w:val="22"/>
          <w:szCs w:val="22"/>
          <w:rtl/>
        </w:rPr>
        <w:t>4.</w:t>
      </w:r>
      <w:r w:rsidRPr="00524C68">
        <w:rPr>
          <w:rFonts w:asciiTheme="minorBidi" w:hAnsiTheme="minorBidi" w:cstheme="minorBidi"/>
          <w:sz w:val="22"/>
          <w:szCs w:val="22"/>
          <w:rtl/>
        </w:rPr>
        <w:tab/>
      </w:r>
      <w:r w:rsidRPr="00524C68">
        <w:rPr>
          <w:rFonts w:asciiTheme="minorBidi" w:hAnsiTheme="minorBidi" w:cstheme="minorBidi"/>
          <w:b/>
          <w:bCs/>
          <w:sz w:val="22"/>
          <w:szCs w:val="22"/>
          <w:u w:val="single"/>
          <w:rtl/>
        </w:rPr>
        <w:t>תוקף ההצעות</w:t>
      </w:r>
      <w:r w:rsidRPr="00524C68">
        <w:rPr>
          <w:rFonts w:asciiTheme="minorBidi" w:hAnsiTheme="minorBidi" w:cstheme="minorBidi"/>
          <w:sz w:val="22"/>
          <w:szCs w:val="22"/>
          <w:rtl/>
        </w:rPr>
        <w:t xml:space="preserve"> </w:t>
      </w:r>
    </w:p>
    <w:p w14:paraId="6B8CA85C" w14:textId="77777777" w:rsidR="00524C68" w:rsidRPr="00524C68" w:rsidRDefault="00524C68" w:rsidP="00524C68">
      <w:pPr>
        <w:tabs>
          <w:tab w:val="left" w:pos="566"/>
        </w:tabs>
        <w:spacing w:before="60" w:after="60" w:line="360" w:lineRule="auto"/>
        <w:ind w:left="566" w:hanging="566"/>
        <w:jc w:val="both"/>
        <w:rPr>
          <w:rFonts w:asciiTheme="minorBidi" w:hAnsiTheme="minorBidi" w:cstheme="minorBidi"/>
          <w:sz w:val="22"/>
          <w:szCs w:val="22"/>
          <w:rtl/>
        </w:rPr>
      </w:pPr>
      <w:r w:rsidRPr="00524C68">
        <w:rPr>
          <w:rFonts w:asciiTheme="minorBidi" w:hAnsiTheme="minorBidi" w:cstheme="minorBidi"/>
          <w:sz w:val="22"/>
          <w:szCs w:val="22"/>
          <w:rtl/>
        </w:rPr>
        <w:t>4.1.</w:t>
      </w:r>
      <w:r w:rsidRPr="00524C68">
        <w:rPr>
          <w:rFonts w:asciiTheme="minorBidi" w:hAnsiTheme="minorBidi" w:cstheme="minorBidi"/>
          <w:sz w:val="22"/>
          <w:szCs w:val="22"/>
          <w:rtl/>
        </w:rPr>
        <w:tab/>
        <w:t xml:space="preserve">הצעות המציעים יעמדו בתוקף למשך 9 חודשים לאחר המועד האחרון להגשת הצעות למכרז. המציעים אינם רשאים לחזור בהם מהצעתם או לשנותה בתקופה הנ"ל. </w:t>
      </w:r>
    </w:p>
    <w:p w14:paraId="0E23D3BA" w14:textId="77777777" w:rsidR="00524C68" w:rsidRPr="00524C68" w:rsidRDefault="00524C68" w:rsidP="00524C68">
      <w:pPr>
        <w:tabs>
          <w:tab w:val="left" w:pos="566"/>
        </w:tabs>
        <w:spacing w:before="60" w:after="60" w:line="360" w:lineRule="auto"/>
        <w:ind w:left="566" w:hanging="566"/>
        <w:jc w:val="both"/>
        <w:rPr>
          <w:rFonts w:asciiTheme="minorBidi" w:hAnsiTheme="minorBidi" w:cstheme="minorBidi"/>
          <w:sz w:val="22"/>
          <w:szCs w:val="22"/>
          <w:rtl/>
        </w:rPr>
      </w:pPr>
      <w:r w:rsidRPr="00524C68">
        <w:rPr>
          <w:rFonts w:asciiTheme="minorBidi" w:hAnsiTheme="minorBidi" w:cstheme="minorBidi"/>
          <w:sz w:val="22"/>
          <w:szCs w:val="22"/>
          <w:rtl/>
        </w:rPr>
        <w:t>4.2.</w:t>
      </w:r>
      <w:r w:rsidRPr="00524C68">
        <w:rPr>
          <w:rFonts w:asciiTheme="minorBidi" w:hAnsiTheme="minorBidi" w:cstheme="minorBidi"/>
          <w:sz w:val="22"/>
          <w:szCs w:val="22"/>
          <w:rtl/>
        </w:rPr>
        <w:tab/>
        <w:t>לפי דרישת המזמין, המציע יאריך את תוקף הצעתו לאחר המועד הנקוב לעיל, עד לקבלת החלטה סופית במכרז זה.</w:t>
      </w:r>
    </w:p>
    <w:p w14:paraId="0F7E3541" w14:textId="77777777" w:rsidR="00524C68" w:rsidRPr="00524C68" w:rsidRDefault="00524C68" w:rsidP="00524C68">
      <w:pPr>
        <w:tabs>
          <w:tab w:val="left" w:pos="566"/>
        </w:tabs>
        <w:spacing w:before="60" w:after="60" w:line="360" w:lineRule="auto"/>
        <w:ind w:left="566" w:hanging="566"/>
        <w:jc w:val="both"/>
        <w:rPr>
          <w:rFonts w:asciiTheme="minorBidi" w:hAnsiTheme="minorBidi" w:cstheme="minorBidi"/>
          <w:sz w:val="22"/>
          <w:szCs w:val="22"/>
          <w:rtl/>
        </w:rPr>
      </w:pPr>
      <w:r w:rsidRPr="00524C68">
        <w:rPr>
          <w:rFonts w:asciiTheme="minorBidi" w:hAnsiTheme="minorBidi" w:cstheme="minorBidi"/>
          <w:sz w:val="22"/>
          <w:szCs w:val="22"/>
          <w:rtl/>
        </w:rPr>
        <w:t>4.3.</w:t>
      </w:r>
      <w:r w:rsidRPr="00524C68">
        <w:rPr>
          <w:rFonts w:asciiTheme="minorBidi" w:hAnsiTheme="minorBidi" w:cstheme="minorBidi"/>
          <w:sz w:val="22"/>
          <w:szCs w:val="22"/>
          <w:rtl/>
        </w:rPr>
        <w:tab/>
        <w:t>הודיע המזמין למציע על בחירת הצעתו כהצעה הזוכה במכרז, תעמוד הצעתו של המציע בתוקפה עד לחתימת המזמין על חוזה ההתקשרות עמו.</w:t>
      </w:r>
    </w:p>
    <w:p w14:paraId="77CDB84E" w14:textId="77777777" w:rsidR="00524C68" w:rsidRPr="00524C68" w:rsidRDefault="00524C68" w:rsidP="00524C68">
      <w:pPr>
        <w:tabs>
          <w:tab w:val="left" w:pos="566"/>
        </w:tabs>
        <w:spacing w:before="60" w:after="60" w:line="360" w:lineRule="auto"/>
        <w:ind w:left="566" w:hanging="566"/>
        <w:jc w:val="both"/>
        <w:rPr>
          <w:rFonts w:asciiTheme="minorBidi" w:hAnsiTheme="minorBidi" w:cstheme="minorBidi"/>
          <w:sz w:val="22"/>
          <w:szCs w:val="22"/>
          <w:rtl/>
        </w:rPr>
      </w:pPr>
      <w:r w:rsidRPr="00524C68">
        <w:rPr>
          <w:rFonts w:asciiTheme="minorBidi" w:hAnsiTheme="minorBidi" w:cstheme="minorBidi"/>
          <w:sz w:val="22"/>
          <w:szCs w:val="22"/>
          <w:rtl/>
        </w:rPr>
        <w:lastRenderedPageBreak/>
        <w:t>4.4.</w:t>
      </w:r>
      <w:r w:rsidRPr="00524C68">
        <w:rPr>
          <w:rFonts w:asciiTheme="minorBidi" w:hAnsiTheme="minorBidi" w:cstheme="minorBidi"/>
          <w:sz w:val="22"/>
          <w:szCs w:val="22"/>
          <w:rtl/>
        </w:rPr>
        <w:tab/>
        <w:t>מבלי לגרוע ממחויבות המציע בהצעתו, חייב המציע לעדכן את המזמין ללא דיחוי לגבי כל שינוי אשר יחול, אם יחול, במידע שמסר למזמין, בפרק הזמן שיחלוף מעת הגשת הצעתו למכרז ועד למועד פרסום החלטת ועדת המכרזים בדבר הזוכה במכרז, ואם נקבע כזוכה – עד לחתימה על החוזה.</w:t>
      </w:r>
    </w:p>
    <w:p w14:paraId="2A24834C" w14:textId="77777777" w:rsidR="00524C68" w:rsidRPr="00524C68" w:rsidRDefault="00524C68" w:rsidP="00524C68">
      <w:pPr>
        <w:tabs>
          <w:tab w:val="left" w:pos="566"/>
        </w:tabs>
        <w:spacing w:before="60" w:after="60" w:line="312" w:lineRule="auto"/>
        <w:rPr>
          <w:rFonts w:asciiTheme="minorBidi" w:hAnsiTheme="minorBidi" w:cstheme="minorBidi"/>
          <w:b/>
          <w:bCs/>
          <w:sz w:val="22"/>
          <w:szCs w:val="22"/>
          <w:u w:val="single"/>
          <w:rtl/>
        </w:rPr>
      </w:pPr>
    </w:p>
    <w:p w14:paraId="55CDB0EE" w14:textId="77777777" w:rsidR="00524C68" w:rsidRPr="00524C68" w:rsidRDefault="00524C68" w:rsidP="00524C68">
      <w:pPr>
        <w:tabs>
          <w:tab w:val="left" w:pos="566"/>
        </w:tabs>
        <w:spacing w:before="60" w:after="60" w:line="312" w:lineRule="auto"/>
        <w:rPr>
          <w:rFonts w:asciiTheme="minorBidi" w:hAnsiTheme="minorBidi" w:cstheme="minorBidi"/>
          <w:sz w:val="22"/>
          <w:szCs w:val="22"/>
          <w:rtl/>
        </w:rPr>
      </w:pPr>
      <w:r w:rsidRPr="00524C68">
        <w:rPr>
          <w:rFonts w:asciiTheme="minorBidi" w:hAnsiTheme="minorBidi" w:cstheme="minorBidi"/>
          <w:sz w:val="22"/>
          <w:szCs w:val="22"/>
          <w:rtl/>
        </w:rPr>
        <w:t>5.</w:t>
      </w:r>
      <w:r w:rsidRPr="00524C68">
        <w:rPr>
          <w:rFonts w:asciiTheme="minorBidi" w:hAnsiTheme="minorBidi" w:cstheme="minorBidi"/>
          <w:sz w:val="22"/>
          <w:szCs w:val="22"/>
          <w:rtl/>
        </w:rPr>
        <w:tab/>
      </w:r>
      <w:r w:rsidRPr="00524C68">
        <w:rPr>
          <w:rFonts w:asciiTheme="minorBidi" w:hAnsiTheme="minorBidi" w:cstheme="minorBidi"/>
          <w:b/>
          <w:bCs/>
          <w:sz w:val="22"/>
          <w:szCs w:val="22"/>
          <w:u w:val="single"/>
          <w:rtl/>
        </w:rPr>
        <w:t>בדיקת ההצעות ובחירת הזוכה</w:t>
      </w:r>
      <w:r w:rsidRPr="00524C68">
        <w:rPr>
          <w:rFonts w:asciiTheme="minorBidi" w:hAnsiTheme="minorBidi" w:cstheme="minorBidi"/>
          <w:sz w:val="22"/>
          <w:szCs w:val="22"/>
          <w:rtl/>
        </w:rPr>
        <w:t xml:space="preserve"> </w:t>
      </w:r>
    </w:p>
    <w:p w14:paraId="4F098EC0" w14:textId="77777777" w:rsidR="00524C68" w:rsidRPr="00524C68" w:rsidRDefault="00524C68" w:rsidP="00524C68">
      <w:pPr>
        <w:tabs>
          <w:tab w:val="left" w:pos="566"/>
        </w:tabs>
        <w:spacing w:before="60" w:after="60" w:line="360" w:lineRule="auto"/>
        <w:ind w:left="566" w:hanging="566"/>
        <w:jc w:val="both"/>
        <w:rPr>
          <w:rFonts w:asciiTheme="minorBidi" w:hAnsiTheme="minorBidi" w:cstheme="minorBidi"/>
          <w:sz w:val="22"/>
          <w:szCs w:val="22"/>
          <w:rtl/>
        </w:rPr>
      </w:pPr>
      <w:r w:rsidRPr="00524C68">
        <w:rPr>
          <w:rFonts w:asciiTheme="minorBidi" w:hAnsiTheme="minorBidi" w:cstheme="minorBidi"/>
          <w:sz w:val="22"/>
          <w:szCs w:val="22"/>
          <w:rtl/>
        </w:rPr>
        <w:t>5.1.</w:t>
      </w:r>
      <w:r w:rsidRPr="00524C68">
        <w:rPr>
          <w:rFonts w:asciiTheme="minorBidi" w:hAnsiTheme="minorBidi" w:cstheme="minorBidi"/>
          <w:sz w:val="22"/>
          <w:szCs w:val="22"/>
          <w:rtl/>
        </w:rPr>
        <w:tab/>
        <w:t xml:space="preserve">ההחלטה על </w:t>
      </w:r>
      <w:r w:rsidR="00DF2329">
        <w:rPr>
          <w:rFonts w:asciiTheme="minorBidi" w:hAnsiTheme="minorBidi" w:cstheme="minorBidi" w:hint="cs"/>
          <w:sz w:val="22"/>
          <w:szCs w:val="22"/>
          <w:rtl/>
        </w:rPr>
        <w:t>ההצעות הזוכות</w:t>
      </w:r>
      <w:r w:rsidRPr="00524C68">
        <w:rPr>
          <w:rFonts w:asciiTheme="minorBidi" w:hAnsiTheme="minorBidi" w:cstheme="minorBidi"/>
          <w:sz w:val="22"/>
          <w:szCs w:val="22"/>
          <w:rtl/>
        </w:rPr>
        <w:t xml:space="preserve"> במכרז תתקבל על ידי וועדת המכרזים במזמין, אשר תפעל בהתאם להוראות שלהלן ובהתאם להוראות בחוק חובת המכרזים, </w:t>
      </w:r>
      <w:proofErr w:type="spellStart"/>
      <w:r w:rsidRPr="00524C68">
        <w:rPr>
          <w:rFonts w:asciiTheme="minorBidi" w:hAnsiTheme="minorBidi" w:cstheme="minorBidi"/>
          <w:sz w:val="22"/>
          <w:szCs w:val="22"/>
          <w:rtl/>
        </w:rPr>
        <w:t>התשנ"ב</w:t>
      </w:r>
      <w:proofErr w:type="spellEnd"/>
      <w:r w:rsidRPr="00524C68">
        <w:rPr>
          <w:rFonts w:asciiTheme="minorBidi" w:hAnsiTheme="minorBidi" w:cstheme="minorBidi"/>
          <w:sz w:val="22"/>
          <w:szCs w:val="22"/>
          <w:rtl/>
        </w:rPr>
        <w:t xml:space="preserve"> – 1992 ובתקנות מכוחו. </w:t>
      </w:r>
    </w:p>
    <w:p w14:paraId="3CB631FE" w14:textId="77777777" w:rsidR="00524C68" w:rsidRPr="00524C68" w:rsidRDefault="00524C68" w:rsidP="00524C68">
      <w:pPr>
        <w:tabs>
          <w:tab w:val="left" w:pos="566"/>
        </w:tabs>
        <w:spacing w:before="60" w:after="60" w:line="360" w:lineRule="auto"/>
        <w:ind w:left="566" w:hanging="566"/>
        <w:jc w:val="both"/>
        <w:rPr>
          <w:rFonts w:asciiTheme="minorBidi" w:hAnsiTheme="minorBidi" w:cstheme="minorBidi"/>
          <w:sz w:val="22"/>
          <w:szCs w:val="22"/>
          <w:rtl/>
        </w:rPr>
      </w:pPr>
      <w:r w:rsidRPr="00524C68">
        <w:rPr>
          <w:rFonts w:asciiTheme="minorBidi" w:hAnsiTheme="minorBidi" w:cstheme="minorBidi"/>
          <w:sz w:val="22"/>
          <w:szCs w:val="22"/>
          <w:rtl/>
        </w:rPr>
        <w:t>5.2.</w:t>
      </w:r>
      <w:r w:rsidRPr="00524C68">
        <w:rPr>
          <w:rFonts w:asciiTheme="minorBidi" w:hAnsiTheme="minorBidi" w:cstheme="minorBidi"/>
          <w:sz w:val="22"/>
          <w:szCs w:val="22"/>
          <w:rtl/>
        </w:rPr>
        <w:tab/>
        <w:t xml:space="preserve">וועדת המכרזים במזמין תהיה רשאית למנות וועדת משנה מטעמה אשר תהיה אחראית על בדיקת ההצעות ותגיש לוועדה את ממצאיה והמלצותיה בעניין.  </w:t>
      </w:r>
    </w:p>
    <w:p w14:paraId="34A8B9BC" w14:textId="77777777" w:rsidR="00524C68" w:rsidRPr="00524C68" w:rsidRDefault="00524C68" w:rsidP="00524C68">
      <w:pPr>
        <w:tabs>
          <w:tab w:val="left" w:pos="566"/>
        </w:tabs>
        <w:spacing w:before="60" w:after="60" w:line="360" w:lineRule="auto"/>
        <w:ind w:left="566" w:hanging="566"/>
        <w:jc w:val="both"/>
        <w:rPr>
          <w:rFonts w:asciiTheme="minorBidi" w:hAnsiTheme="minorBidi" w:cstheme="minorBidi"/>
          <w:sz w:val="22"/>
          <w:szCs w:val="22"/>
          <w:rtl/>
        </w:rPr>
      </w:pPr>
      <w:r w:rsidRPr="00524C68">
        <w:rPr>
          <w:rFonts w:asciiTheme="minorBidi" w:hAnsiTheme="minorBidi" w:cstheme="minorBidi"/>
          <w:sz w:val="22"/>
          <w:szCs w:val="22"/>
          <w:rtl/>
        </w:rPr>
        <w:t>5.3.</w:t>
      </w:r>
      <w:r w:rsidRPr="00524C68">
        <w:rPr>
          <w:rFonts w:asciiTheme="minorBidi" w:hAnsiTheme="minorBidi" w:cstheme="minorBidi"/>
          <w:sz w:val="22"/>
          <w:szCs w:val="22"/>
          <w:rtl/>
        </w:rPr>
        <w:tab/>
        <w:t xml:space="preserve">בכל אחד משלבי בדיקת ההצעות כמפורט להלן ובמקרים שבהם תהיה סבורה ועדת המכרזים במזמין כי נדרשות הבהרות להצעה או ישנם פרטים חסרים הדרושים לה לצורך קבלת החלטה, תהיה רשאית ועדת המכרזים לפנות, בהתאם לשיקול דעתה הבלעדי, למציע בבקשה להשיב לוועדה תוך מספר הימים שתקבע או להתייצב לפני הוועדה ולמסור בפניה פרטים. במקרים שבהם יתגלו טעויות סופר או טעויות חשבוניות בהצעה, יהיה רשאי יושב ראש וועדת המכרזים במזמין לתקנן תוך מתן הודעה על התיקון למציע. </w:t>
      </w:r>
    </w:p>
    <w:p w14:paraId="47EA40AE" w14:textId="77777777" w:rsidR="00524C68" w:rsidRPr="00524C68" w:rsidRDefault="00524C68" w:rsidP="00524C68">
      <w:pPr>
        <w:tabs>
          <w:tab w:val="left" w:pos="566"/>
        </w:tabs>
        <w:spacing w:before="60" w:after="60" w:line="360" w:lineRule="auto"/>
        <w:ind w:left="566" w:hanging="566"/>
        <w:jc w:val="both"/>
        <w:rPr>
          <w:rFonts w:asciiTheme="minorBidi" w:hAnsiTheme="minorBidi" w:cstheme="minorBidi"/>
          <w:sz w:val="22"/>
          <w:szCs w:val="22"/>
          <w:rtl/>
        </w:rPr>
      </w:pPr>
    </w:p>
    <w:p w14:paraId="00C035D2" w14:textId="77777777" w:rsidR="00524C68" w:rsidRPr="00524C68" w:rsidRDefault="00524C68" w:rsidP="00524C68">
      <w:pPr>
        <w:tabs>
          <w:tab w:val="left" w:pos="566"/>
        </w:tabs>
        <w:spacing w:before="60" w:after="60" w:line="360" w:lineRule="auto"/>
        <w:ind w:left="566" w:hanging="566"/>
        <w:rPr>
          <w:rFonts w:asciiTheme="minorBidi" w:hAnsiTheme="minorBidi" w:cstheme="minorBidi"/>
          <w:sz w:val="22"/>
          <w:szCs w:val="22"/>
          <w:rtl/>
        </w:rPr>
      </w:pPr>
      <w:r w:rsidRPr="00524C68">
        <w:rPr>
          <w:rFonts w:asciiTheme="minorBidi" w:hAnsiTheme="minorBidi" w:cstheme="minorBidi"/>
          <w:sz w:val="22"/>
          <w:szCs w:val="22"/>
          <w:rtl/>
        </w:rPr>
        <w:tab/>
        <w:t>בחירת הזוכה תבוצע כמפורט להלן:</w:t>
      </w:r>
    </w:p>
    <w:p w14:paraId="68DD6E43" w14:textId="77777777" w:rsidR="00524C68" w:rsidRPr="00524C68" w:rsidRDefault="00524C68" w:rsidP="00524C68">
      <w:pPr>
        <w:tabs>
          <w:tab w:val="left" w:pos="566"/>
        </w:tabs>
        <w:spacing w:before="60" w:after="60" w:line="360" w:lineRule="auto"/>
        <w:ind w:left="566" w:hanging="566"/>
        <w:rPr>
          <w:rFonts w:asciiTheme="minorBidi" w:hAnsiTheme="minorBidi" w:cstheme="minorBidi"/>
          <w:sz w:val="22"/>
          <w:szCs w:val="22"/>
          <w:rtl/>
        </w:rPr>
      </w:pPr>
      <w:r w:rsidRPr="00524C68">
        <w:rPr>
          <w:rFonts w:asciiTheme="minorBidi" w:hAnsiTheme="minorBidi" w:cstheme="minorBidi"/>
          <w:sz w:val="22"/>
          <w:szCs w:val="22"/>
          <w:rtl/>
        </w:rPr>
        <w:t>5.4</w:t>
      </w:r>
      <w:r w:rsidRPr="00524C68">
        <w:rPr>
          <w:rFonts w:asciiTheme="minorBidi" w:hAnsiTheme="minorBidi" w:cstheme="minorBidi"/>
          <w:sz w:val="22"/>
          <w:szCs w:val="22"/>
          <w:rtl/>
        </w:rPr>
        <w:tab/>
      </w:r>
      <w:r w:rsidRPr="00524C68">
        <w:rPr>
          <w:rFonts w:asciiTheme="minorBidi" w:hAnsiTheme="minorBidi" w:cstheme="minorBidi"/>
          <w:b/>
          <w:bCs/>
          <w:sz w:val="22"/>
          <w:szCs w:val="22"/>
          <w:rtl/>
        </w:rPr>
        <w:t>בשלב הראשון</w:t>
      </w:r>
      <w:r w:rsidRPr="00524C68">
        <w:rPr>
          <w:rFonts w:asciiTheme="minorBidi" w:hAnsiTheme="minorBidi" w:cstheme="minorBidi"/>
          <w:sz w:val="22"/>
          <w:szCs w:val="22"/>
          <w:rtl/>
        </w:rPr>
        <w:t xml:space="preserve"> – </w:t>
      </w:r>
    </w:p>
    <w:p w14:paraId="11DBEA4B" w14:textId="77777777" w:rsidR="00524C68" w:rsidRPr="00524C68" w:rsidRDefault="00524C68" w:rsidP="00524C68">
      <w:pPr>
        <w:tabs>
          <w:tab w:val="left" w:pos="566"/>
        </w:tabs>
        <w:spacing w:before="60" w:after="60" w:line="360" w:lineRule="auto"/>
        <w:ind w:left="566" w:hanging="566"/>
        <w:rPr>
          <w:rFonts w:asciiTheme="minorBidi" w:hAnsiTheme="minorBidi" w:cstheme="minorBidi"/>
          <w:sz w:val="22"/>
          <w:szCs w:val="22"/>
          <w:rtl/>
        </w:rPr>
      </w:pPr>
      <w:r w:rsidRPr="00524C68">
        <w:rPr>
          <w:rFonts w:asciiTheme="minorBidi" w:hAnsiTheme="minorBidi" w:cstheme="minorBidi"/>
          <w:sz w:val="22"/>
          <w:szCs w:val="22"/>
          <w:rtl/>
        </w:rPr>
        <w:tab/>
        <w:t xml:space="preserve">בשלב הראשון, תיבדק עמידת הצעת המציע בתנאי הסף הכלליים והמיוחדים המוגדרים במכרז. רק הצעות שעמדו בכל תנאי הסף יבדקו בשלב השני. </w:t>
      </w:r>
    </w:p>
    <w:p w14:paraId="3CB7F80B" w14:textId="77777777" w:rsidR="00524C68" w:rsidRPr="00524C68" w:rsidRDefault="00524C68" w:rsidP="00524C68">
      <w:pPr>
        <w:tabs>
          <w:tab w:val="left" w:pos="566"/>
        </w:tabs>
        <w:spacing w:before="60" w:after="60" w:line="360" w:lineRule="auto"/>
        <w:ind w:left="566" w:hanging="566"/>
        <w:rPr>
          <w:rFonts w:asciiTheme="minorBidi" w:hAnsiTheme="minorBidi" w:cstheme="minorBidi"/>
          <w:sz w:val="22"/>
          <w:szCs w:val="22"/>
          <w:rtl/>
        </w:rPr>
      </w:pPr>
    </w:p>
    <w:p w14:paraId="78B38BB2" w14:textId="77777777" w:rsidR="00524C68" w:rsidRPr="00524C68" w:rsidRDefault="00524C68" w:rsidP="00524C68">
      <w:pPr>
        <w:tabs>
          <w:tab w:val="left" w:pos="566"/>
        </w:tabs>
        <w:spacing w:before="60" w:after="60" w:line="360" w:lineRule="auto"/>
        <w:ind w:left="566" w:hanging="566"/>
        <w:rPr>
          <w:rFonts w:asciiTheme="minorBidi" w:hAnsiTheme="minorBidi" w:cstheme="minorBidi"/>
          <w:sz w:val="22"/>
          <w:szCs w:val="22"/>
          <w:rtl/>
        </w:rPr>
      </w:pPr>
      <w:r w:rsidRPr="00524C68">
        <w:rPr>
          <w:rFonts w:asciiTheme="minorBidi" w:hAnsiTheme="minorBidi" w:cstheme="minorBidi"/>
          <w:sz w:val="22"/>
          <w:szCs w:val="22"/>
          <w:rtl/>
        </w:rPr>
        <w:t>5.5</w:t>
      </w:r>
      <w:r w:rsidRPr="00524C68">
        <w:rPr>
          <w:rFonts w:asciiTheme="minorBidi" w:hAnsiTheme="minorBidi" w:cstheme="minorBidi"/>
          <w:sz w:val="22"/>
          <w:szCs w:val="22"/>
          <w:rtl/>
        </w:rPr>
        <w:tab/>
      </w:r>
      <w:r w:rsidRPr="00524C68">
        <w:rPr>
          <w:rFonts w:asciiTheme="minorBidi" w:hAnsiTheme="minorBidi" w:cstheme="minorBidi"/>
          <w:b/>
          <w:bCs/>
          <w:sz w:val="22"/>
          <w:szCs w:val="22"/>
          <w:rtl/>
        </w:rPr>
        <w:t xml:space="preserve">השלב השני - בחינת איכות ההצעות - </w:t>
      </w:r>
      <w:r w:rsidR="00DF2329">
        <w:rPr>
          <w:rFonts w:asciiTheme="minorBidi" w:hAnsiTheme="minorBidi" w:cstheme="minorBidi" w:hint="cs"/>
          <w:b/>
          <w:bCs/>
          <w:sz w:val="22"/>
          <w:szCs w:val="22"/>
          <w:rtl/>
        </w:rPr>
        <w:t>100</w:t>
      </w:r>
      <w:r w:rsidRPr="00524C68">
        <w:rPr>
          <w:rFonts w:asciiTheme="minorBidi" w:hAnsiTheme="minorBidi" w:cstheme="minorBidi"/>
          <w:b/>
          <w:bCs/>
          <w:sz w:val="22"/>
          <w:szCs w:val="22"/>
          <w:rtl/>
        </w:rPr>
        <w:t>% מהניקוד הכולל</w:t>
      </w:r>
    </w:p>
    <w:p w14:paraId="1B03135E" w14:textId="77777777" w:rsidR="00524C68" w:rsidRPr="00524C68" w:rsidRDefault="00524C68" w:rsidP="00524C68">
      <w:pPr>
        <w:tabs>
          <w:tab w:val="left" w:pos="566"/>
        </w:tabs>
        <w:spacing w:before="60" w:after="60" w:line="360" w:lineRule="auto"/>
        <w:ind w:left="566" w:hanging="566"/>
        <w:rPr>
          <w:rFonts w:asciiTheme="minorBidi" w:hAnsiTheme="minorBidi" w:cstheme="minorBidi"/>
          <w:sz w:val="22"/>
          <w:szCs w:val="22"/>
          <w:rtl/>
        </w:rPr>
      </w:pPr>
      <w:r w:rsidRPr="00524C68">
        <w:rPr>
          <w:rFonts w:asciiTheme="minorBidi" w:hAnsiTheme="minorBidi" w:cstheme="minorBidi"/>
          <w:sz w:val="22"/>
          <w:szCs w:val="22"/>
          <w:rtl/>
        </w:rPr>
        <w:tab/>
        <w:t>מציע אשר הצעתו תעמוד בתנאי הסף, ייבדק בכל הנוגע לאיכות הצעתו, עפ"י הקריטריונים המפורטים להלן:</w:t>
      </w:r>
    </w:p>
    <w:p w14:paraId="600ABF9C" w14:textId="77777777" w:rsidR="00524C68" w:rsidRPr="00524C68" w:rsidRDefault="00524C68" w:rsidP="00524C68">
      <w:pPr>
        <w:tabs>
          <w:tab w:val="left" w:pos="566"/>
        </w:tabs>
        <w:spacing w:before="60" w:after="60" w:line="360" w:lineRule="auto"/>
        <w:ind w:left="566" w:hanging="566"/>
        <w:rPr>
          <w:rFonts w:asciiTheme="minorBidi" w:hAnsiTheme="minorBidi" w:cstheme="minorBidi"/>
          <w:sz w:val="22"/>
          <w:szCs w:val="22"/>
          <w:rtl/>
        </w:rPr>
      </w:pPr>
    </w:p>
    <w:tbl>
      <w:tblPr>
        <w:bidiVisual/>
        <w:tblW w:w="8482"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86"/>
        <w:gridCol w:w="4279"/>
        <w:gridCol w:w="2817"/>
      </w:tblGrid>
      <w:tr w:rsidR="00524C68" w:rsidRPr="00524C68" w14:paraId="67C7231F" w14:textId="77777777" w:rsidTr="001266DE">
        <w:tc>
          <w:tcPr>
            <w:tcW w:w="1386" w:type="dxa"/>
            <w:shd w:val="clear" w:color="auto" w:fill="auto"/>
          </w:tcPr>
          <w:p w14:paraId="1765A1EF" w14:textId="77777777" w:rsidR="00524C68" w:rsidRPr="00524C68" w:rsidRDefault="00524C68" w:rsidP="007D1AC5">
            <w:pPr>
              <w:tabs>
                <w:tab w:val="left" w:pos="566"/>
              </w:tabs>
              <w:spacing w:before="60" w:after="60" w:line="360" w:lineRule="auto"/>
              <w:ind w:left="566" w:hanging="566"/>
              <w:rPr>
                <w:rFonts w:asciiTheme="minorBidi" w:hAnsiTheme="minorBidi" w:cstheme="minorBidi"/>
                <w:sz w:val="22"/>
                <w:szCs w:val="22"/>
                <w:rtl/>
              </w:rPr>
            </w:pPr>
          </w:p>
        </w:tc>
        <w:tc>
          <w:tcPr>
            <w:tcW w:w="4279" w:type="dxa"/>
            <w:shd w:val="clear" w:color="auto" w:fill="auto"/>
          </w:tcPr>
          <w:p w14:paraId="310214A2" w14:textId="77777777" w:rsidR="00524C68" w:rsidRPr="00524C68" w:rsidRDefault="00524C68" w:rsidP="007D1AC5">
            <w:pPr>
              <w:tabs>
                <w:tab w:val="left" w:pos="566"/>
              </w:tabs>
              <w:spacing w:before="60" w:after="60" w:line="360" w:lineRule="auto"/>
              <w:ind w:left="566" w:hanging="566"/>
              <w:rPr>
                <w:rFonts w:asciiTheme="minorBidi" w:hAnsiTheme="minorBidi" w:cstheme="minorBidi"/>
                <w:sz w:val="22"/>
                <w:szCs w:val="22"/>
                <w:rtl/>
              </w:rPr>
            </w:pPr>
            <w:r w:rsidRPr="00524C68">
              <w:rPr>
                <w:rFonts w:asciiTheme="minorBidi" w:hAnsiTheme="minorBidi" w:cstheme="minorBidi"/>
                <w:sz w:val="22"/>
                <w:szCs w:val="22"/>
                <w:rtl/>
              </w:rPr>
              <w:t>אמות מידה</w:t>
            </w:r>
          </w:p>
        </w:tc>
        <w:tc>
          <w:tcPr>
            <w:tcW w:w="2817" w:type="dxa"/>
            <w:shd w:val="clear" w:color="auto" w:fill="auto"/>
          </w:tcPr>
          <w:p w14:paraId="37DE5747" w14:textId="77777777" w:rsidR="00524C68" w:rsidRPr="00524C68" w:rsidRDefault="00524C68" w:rsidP="007D1AC5">
            <w:pPr>
              <w:tabs>
                <w:tab w:val="left" w:pos="566"/>
              </w:tabs>
              <w:spacing w:before="60" w:after="60" w:line="360" w:lineRule="auto"/>
              <w:ind w:left="566" w:hanging="566"/>
              <w:rPr>
                <w:rFonts w:asciiTheme="minorBidi" w:hAnsiTheme="minorBidi" w:cstheme="minorBidi"/>
                <w:sz w:val="22"/>
                <w:szCs w:val="22"/>
                <w:rtl/>
              </w:rPr>
            </w:pPr>
            <w:r w:rsidRPr="00524C68">
              <w:rPr>
                <w:rFonts w:asciiTheme="minorBidi" w:hAnsiTheme="minorBidi" w:cstheme="minorBidi"/>
                <w:sz w:val="22"/>
                <w:szCs w:val="22"/>
                <w:rtl/>
              </w:rPr>
              <w:t>ניקוד מקסימלי בגין המדד</w:t>
            </w:r>
          </w:p>
        </w:tc>
      </w:tr>
      <w:tr w:rsidR="00524C68" w:rsidRPr="00524C68" w14:paraId="45CB25B1" w14:textId="77777777" w:rsidTr="001266DE">
        <w:trPr>
          <w:trHeight w:val="983"/>
        </w:trPr>
        <w:tc>
          <w:tcPr>
            <w:tcW w:w="1386" w:type="dxa"/>
            <w:vMerge w:val="restart"/>
            <w:shd w:val="clear" w:color="auto" w:fill="auto"/>
          </w:tcPr>
          <w:p w14:paraId="5D9B3E6B" w14:textId="77777777" w:rsidR="00524C68" w:rsidRPr="00524C68" w:rsidRDefault="00524C68" w:rsidP="007D1AC5">
            <w:pPr>
              <w:tabs>
                <w:tab w:val="left" w:pos="566"/>
              </w:tabs>
              <w:spacing w:before="60" w:after="60" w:line="360" w:lineRule="auto"/>
              <w:ind w:left="566" w:hanging="566"/>
              <w:rPr>
                <w:rFonts w:asciiTheme="minorBidi" w:hAnsiTheme="minorBidi" w:cstheme="minorBidi"/>
                <w:sz w:val="22"/>
                <w:szCs w:val="22"/>
                <w:rtl/>
              </w:rPr>
            </w:pPr>
            <w:r w:rsidRPr="00524C68">
              <w:rPr>
                <w:rFonts w:asciiTheme="minorBidi" w:hAnsiTheme="minorBidi" w:cstheme="minorBidi"/>
                <w:sz w:val="22"/>
                <w:szCs w:val="22"/>
                <w:rtl/>
              </w:rPr>
              <w:lastRenderedPageBreak/>
              <w:t>ניסיון המציע</w:t>
            </w:r>
          </w:p>
        </w:tc>
        <w:tc>
          <w:tcPr>
            <w:tcW w:w="4279" w:type="dxa"/>
            <w:shd w:val="clear" w:color="auto" w:fill="auto"/>
          </w:tcPr>
          <w:p w14:paraId="27B666C4" w14:textId="77777777" w:rsidR="00524C68" w:rsidRPr="00524C68" w:rsidRDefault="00524C68" w:rsidP="007D1AC5">
            <w:pPr>
              <w:tabs>
                <w:tab w:val="left" w:pos="0"/>
              </w:tabs>
              <w:spacing w:before="60" w:after="60" w:line="360" w:lineRule="auto"/>
              <w:jc w:val="both"/>
              <w:rPr>
                <w:rFonts w:asciiTheme="minorBidi" w:hAnsiTheme="minorBidi" w:cstheme="minorBidi"/>
                <w:sz w:val="22"/>
                <w:szCs w:val="22"/>
                <w:rtl/>
              </w:rPr>
            </w:pPr>
            <w:r w:rsidRPr="00524C68">
              <w:rPr>
                <w:rFonts w:asciiTheme="minorBidi" w:hAnsiTheme="minorBidi" w:cstheme="minorBidi"/>
                <w:sz w:val="22"/>
                <w:szCs w:val="22"/>
                <w:rtl/>
              </w:rPr>
              <w:t>מספר פרויקטים שביצע המציע</w:t>
            </w:r>
          </w:p>
          <w:p w14:paraId="1B912327" w14:textId="77777777" w:rsidR="00524C68" w:rsidRPr="00524C68" w:rsidRDefault="00524C68" w:rsidP="007D1AC5">
            <w:pPr>
              <w:tabs>
                <w:tab w:val="left" w:pos="0"/>
              </w:tabs>
              <w:spacing w:before="60" w:after="60" w:line="360" w:lineRule="auto"/>
              <w:jc w:val="both"/>
              <w:rPr>
                <w:rFonts w:asciiTheme="minorBidi" w:hAnsiTheme="minorBidi" w:cstheme="minorBidi"/>
                <w:sz w:val="22"/>
                <w:szCs w:val="22"/>
                <w:rtl/>
              </w:rPr>
            </w:pPr>
            <w:r w:rsidRPr="00524C68">
              <w:rPr>
                <w:rFonts w:asciiTheme="minorBidi" w:hAnsiTheme="minorBidi" w:cstheme="minorBidi"/>
                <w:sz w:val="22"/>
                <w:szCs w:val="22"/>
                <w:rtl/>
              </w:rPr>
              <w:t>בגין כל פרויקט נוסף שיציג המציע והעומד בתנאי הסף שבסעיף 1.5.</w:t>
            </w:r>
            <w:r w:rsidR="00DF2329">
              <w:rPr>
                <w:rFonts w:asciiTheme="minorBidi" w:hAnsiTheme="minorBidi" w:cstheme="minorBidi" w:hint="cs"/>
                <w:sz w:val="22"/>
                <w:szCs w:val="22"/>
                <w:rtl/>
              </w:rPr>
              <w:t>1</w:t>
            </w:r>
            <w:r w:rsidRPr="00524C68">
              <w:rPr>
                <w:rFonts w:asciiTheme="minorBidi" w:hAnsiTheme="minorBidi" w:cstheme="minorBidi"/>
                <w:sz w:val="22"/>
                <w:szCs w:val="22"/>
                <w:rtl/>
              </w:rPr>
              <w:t xml:space="preserve"> למכרז, מעבר לשלושת הפרויקטים הנדרשים כתנאי סף, ינוקד ב-</w:t>
            </w:r>
            <w:r w:rsidR="006953FF">
              <w:rPr>
                <w:rFonts w:asciiTheme="minorBidi" w:hAnsiTheme="minorBidi" w:cstheme="minorBidi" w:hint="cs"/>
                <w:sz w:val="22"/>
                <w:szCs w:val="22"/>
                <w:rtl/>
              </w:rPr>
              <w:t>10</w:t>
            </w:r>
            <w:r w:rsidRPr="00524C68">
              <w:rPr>
                <w:rFonts w:asciiTheme="minorBidi" w:hAnsiTheme="minorBidi" w:cstheme="minorBidi"/>
                <w:sz w:val="22"/>
                <w:szCs w:val="22"/>
                <w:rtl/>
              </w:rPr>
              <w:t xml:space="preserve"> </w:t>
            </w:r>
            <w:proofErr w:type="spellStart"/>
            <w:r w:rsidRPr="00524C68">
              <w:rPr>
                <w:rFonts w:asciiTheme="minorBidi" w:hAnsiTheme="minorBidi" w:cstheme="minorBidi"/>
                <w:sz w:val="22"/>
                <w:szCs w:val="22"/>
                <w:rtl/>
              </w:rPr>
              <w:t>נק</w:t>
            </w:r>
            <w:proofErr w:type="spellEnd"/>
            <w:r w:rsidRPr="00524C68">
              <w:rPr>
                <w:rFonts w:asciiTheme="minorBidi" w:hAnsiTheme="minorBidi" w:cstheme="minorBidi"/>
                <w:sz w:val="22"/>
                <w:szCs w:val="22"/>
                <w:rtl/>
              </w:rPr>
              <w:t xml:space="preserve">', ועד </w:t>
            </w:r>
            <w:r w:rsidR="006953FF">
              <w:rPr>
                <w:rFonts w:asciiTheme="minorBidi" w:hAnsiTheme="minorBidi" w:cstheme="minorBidi" w:hint="cs"/>
                <w:sz w:val="22"/>
                <w:szCs w:val="22"/>
                <w:rtl/>
              </w:rPr>
              <w:t>40</w:t>
            </w:r>
            <w:r w:rsidRPr="00524C68">
              <w:rPr>
                <w:rFonts w:asciiTheme="minorBidi" w:hAnsiTheme="minorBidi" w:cstheme="minorBidi"/>
                <w:sz w:val="22"/>
                <w:szCs w:val="22"/>
                <w:rtl/>
              </w:rPr>
              <w:t xml:space="preserve"> נק' עבור הצגת ארבעה פרויקטים נוספים.</w:t>
            </w:r>
          </w:p>
        </w:tc>
        <w:tc>
          <w:tcPr>
            <w:tcW w:w="2817" w:type="dxa"/>
            <w:shd w:val="clear" w:color="auto" w:fill="auto"/>
          </w:tcPr>
          <w:p w14:paraId="29FE609E" w14:textId="77777777" w:rsidR="00524C68" w:rsidRPr="00524C68" w:rsidRDefault="006953FF" w:rsidP="007D1AC5">
            <w:pPr>
              <w:tabs>
                <w:tab w:val="left" w:pos="566"/>
              </w:tabs>
              <w:spacing w:before="60" w:after="60" w:line="360" w:lineRule="auto"/>
              <w:ind w:left="566" w:hanging="566"/>
              <w:rPr>
                <w:rFonts w:asciiTheme="minorBidi" w:hAnsiTheme="minorBidi" w:cstheme="minorBidi"/>
                <w:sz w:val="22"/>
                <w:szCs w:val="22"/>
                <w:rtl/>
              </w:rPr>
            </w:pPr>
            <w:r>
              <w:rPr>
                <w:rFonts w:asciiTheme="minorBidi" w:hAnsiTheme="minorBidi" w:cstheme="minorBidi" w:hint="cs"/>
                <w:sz w:val="22"/>
                <w:szCs w:val="22"/>
                <w:rtl/>
              </w:rPr>
              <w:t>40</w:t>
            </w:r>
            <w:r w:rsidR="00524C68" w:rsidRPr="00524C68">
              <w:rPr>
                <w:rFonts w:asciiTheme="minorBidi" w:hAnsiTheme="minorBidi" w:cstheme="minorBidi"/>
                <w:sz w:val="22"/>
                <w:szCs w:val="22"/>
                <w:rtl/>
              </w:rPr>
              <w:t xml:space="preserve"> נק'</w:t>
            </w:r>
          </w:p>
          <w:p w14:paraId="1ECD51E3" w14:textId="77777777" w:rsidR="00524C68" w:rsidRPr="00524C68" w:rsidRDefault="00524C68" w:rsidP="007D1AC5">
            <w:pPr>
              <w:tabs>
                <w:tab w:val="left" w:pos="566"/>
              </w:tabs>
              <w:spacing w:before="60" w:after="60" w:line="360" w:lineRule="auto"/>
              <w:ind w:left="566" w:hanging="566"/>
              <w:rPr>
                <w:rFonts w:asciiTheme="minorBidi" w:hAnsiTheme="minorBidi" w:cstheme="minorBidi"/>
                <w:sz w:val="22"/>
                <w:szCs w:val="22"/>
                <w:rtl/>
              </w:rPr>
            </w:pPr>
          </w:p>
        </w:tc>
      </w:tr>
      <w:tr w:rsidR="00524C68" w:rsidRPr="00524C68" w14:paraId="4A5AC12F" w14:textId="77777777" w:rsidTr="001266DE">
        <w:trPr>
          <w:trHeight w:val="983"/>
        </w:trPr>
        <w:tc>
          <w:tcPr>
            <w:tcW w:w="1386" w:type="dxa"/>
            <w:vMerge/>
            <w:shd w:val="clear" w:color="auto" w:fill="auto"/>
          </w:tcPr>
          <w:p w14:paraId="1D71C1EF" w14:textId="77777777" w:rsidR="00524C68" w:rsidRPr="00524C68" w:rsidRDefault="00524C68" w:rsidP="007D1AC5">
            <w:pPr>
              <w:tabs>
                <w:tab w:val="left" w:pos="566"/>
              </w:tabs>
              <w:spacing w:before="60" w:after="60" w:line="360" w:lineRule="auto"/>
              <w:ind w:left="566" w:hanging="566"/>
              <w:rPr>
                <w:rFonts w:asciiTheme="minorBidi" w:hAnsiTheme="minorBidi" w:cstheme="minorBidi"/>
                <w:sz w:val="22"/>
                <w:szCs w:val="22"/>
                <w:rtl/>
              </w:rPr>
            </w:pPr>
          </w:p>
        </w:tc>
        <w:tc>
          <w:tcPr>
            <w:tcW w:w="4279" w:type="dxa"/>
            <w:shd w:val="clear" w:color="auto" w:fill="auto"/>
          </w:tcPr>
          <w:p w14:paraId="30299E01" w14:textId="77777777" w:rsidR="006C3854" w:rsidRPr="00524C68" w:rsidRDefault="006C3854" w:rsidP="006C3854">
            <w:pPr>
              <w:tabs>
                <w:tab w:val="left" w:pos="0"/>
              </w:tabs>
              <w:spacing w:before="60" w:after="60" w:line="360" w:lineRule="auto"/>
              <w:jc w:val="both"/>
              <w:rPr>
                <w:rFonts w:asciiTheme="minorBidi" w:hAnsiTheme="minorBidi" w:cstheme="minorBidi"/>
                <w:sz w:val="22"/>
                <w:szCs w:val="22"/>
                <w:rtl/>
              </w:rPr>
            </w:pPr>
            <w:r w:rsidRPr="00524C68">
              <w:rPr>
                <w:rFonts w:asciiTheme="minorBidi" w:hAnsiTheme="minorBidi" w:cstheme="minorBidi"/>
                <w:b/>
                <w:sz w:val="22"/>
                <w:szCs w:val="22"/>
                <w:rtl/>
              </w:rPr>
              <w:t xml:space="preserve">בגין כל </w:t>
            </w:r>
            <w:r>
              <w:rPr>
                <w:rFonts w:asciiTheme="minorBidi" w:hAnsiTheme="minorBidi" w:cstheme="minorBidi" w:hint="cs"/>
                <w:b/>
                <w:sz w:val="22"/>
                <w:szCs w:val="22"/>
                <w:rtl/>
              </w:rPr>
              <w:t xml:space="preserve">חדר </w:t>
            </w:r>
            <w:r w:rsidRPr="005E2ED5">
              <w:rPr>
                <w:rFonts w:asciiTheme="minorBidi" w:hAnsiTheme="minorBidi" w:cs="Arial"/>
                <w:b/>
                <w:sz w:val="22"/>
                <w:szCs w:val="22"/>
                <w:rtl/>
              </w:rPr>
              <w:t xml:space="preserve">עם ציוד </w:t>
            </w:r>
            <w:proofErr w:type="spellStart"/>
            <w:r w:rsidRPr="005E2ED5">
              <w:rPr>
                <w:rFonts w:asciiTheme="minorBidi" w:hAnsiTheme="minorBidi" w:cs="Arial"/>
                <w:b/>
                <w:sz w:val="22"/>
                <w:szCs w:val="22"/>
                <w:rtl/>
              </w:rPr>
              <w:t>מיחשוב</w:t>
            </w:r>
            <w:proofErr w:type="spellEnd"/>
            <w:r>
              <w:rPr>
                <w:rFonts w:asciiTheme="minorBidi" w:hAnsiTheme="minorBidi" w:cs="Arial" w:hint="cs"/>
                <w:b/>
                <w:sz w:val="22"/>
                <w:szCs w:val="22"/>
                <w:rtl/>
              </w:rPr>
              <w:t xml:space="preserve">, </w:t>
            </w:r>
            <w:r>
              <w:rPr>
                <w:rFonts w:asciiTheme="minorBidi" w:hAnsiTheme="minorBidi" w:cstheme="minorBidi" w:hint="cs"/>
                <w:b/>
                <w:sz w:val="22"/>
                <w:szCs w:val="22"/>
                <w:rtl/>
              </w:rPr>
              <w:t xml:space="preserve">שהועבר במסגרת </w:t>
            </w:r>
            <w:r w:rsidRPr="00524C68">
              <w:rPr>
                <w:rFonts w:asciiTheme="minorBidi" w:hAnsiTheme="minorBidi" w:cstheme="minorBidi"/>
                <w:b/>
                <w:sz w:val="22"/>
                <w:szCs w:val="22"/>
                <w:rtl/>
              </w:rPr>
              <w:t xml:space="preserve">פרויקט העומד בתנאי הסף </w:t>
            </w:r>
            <w:r w:rsidRPr="00524C68">
              <w:rPr>
                <w:rFonts w:asciiTheme="minorBidi" w:hAnsiTheme="minorBidi" w:cstheme="minorBidi"/>
                <w:sz w:val="22"/>
                <w:szCs w:val="22"/>
                <w:rtl/>
              </w:rPr>
              <w:t>שבסעיף 1.5.</w:t>
            </w:r>
            <w:r>
              <w:rPr>
                <w:rFonts w:asciiTheme="minorBidi" w:hAnsiTheme="minorBidi" w:cstheme="minorBidi" w:hint="cs"/>
                <w:sz w:val="22"/>
                <w:szCs w:val="22"/>
                <w:rtl/>
              </w:rPr>
              <w:t>1</w:t>
            </w:r>
            <w:r w:rsidRPr="00524C68">
              <w:rPr>
                <w:rFonts w:asciiTheme="minorBidi" w:hAnsiTheme="minorBidi" w:cstheme="minorBidi"/>
                <w:sz w:val="22"/>
                <w:szCs w:val="22"/>
                <w:rtl/>
              </w:rPr>
              <w:t xml:space="preserve"> למכרז, , ינוקד המציע ב-5 נק' עבור כל חדר כאמור ועד </w:t>
            </w:r>
            <w:r>
              <w:rPr>
                <w:rFonts w:asciiTheme="minorBidi" w:hAnsiTheme="minorBidi" w:cstheme="minorBidi" w:hint="cs"/>
                <w:sz w:val="22"/>
                <w:szCs w:val="22"/>
                <w:rtl/>
              </w:rPr>
              <w:t>20</w:t>
            </w:r>
            <w:r w:rsidRPr="00524C68">
              <w:rPr>
                <w:rFonts w:asciiTheme="minorBidi" w:hAnsiTheme="minorBidi" w:cstheme="minorBidi"/>
                <w:sz w:val="22"/>
                <w:szCs w:val="22"/>
                <w:rtl/>
              </w:rPr>
              <w:t xml:space="preserve"> נק' סה"כ. </w:t>
            </w:r>
          </w:p>
          <w:p w14:paraId="479F5E56" w14:textId="77777777" w:rsidR="00524C68" w:rsidRPr="006953FF" w:rsidRDefault="006C3854" w:rsidP="006C3854">
            <w:pPr>
              <w:tabs>
                <w:tab w:val="left" w:pos="0"/>
              </w:tabs>
              <w:spacing w:before="60" w:after="60" w:line="360" w:lineRule="auto"/>
              <w:jc w:val="both"/>
              <w:rPr>
                <w:rFonts w:asciiTheme="minorBidi" w:hAnsiTheme="minorBidi" w:cstheme="minorBidi"/>
                <w:b/>
                <w:sz w:val="22"/>
                <w:szCs w:val="22"/>
                <w:rtl/>
              </w:rPr>
            </w:pPr>
            <w:r w:rsidRPr="00524C68">
              <w:rPr>
                <w:rFonts w:asciiTheme="minorBidi" w:hAnsiTheme="minorBidi" w:cstheme="minorBidi"/>
                <w:b/>
                <w:sz w:val="22"/>
                <w:szCs w:val="22"/>
                <w:rtl/>
              </w:rPr>
              <w:t>מובהר, כי המזמין יכיר בכמות חדרים במסגרת פרויקט אחד וכן במסגרת מספר פרויקטים</w:t>
            </w:r>
            <w:r w:rsidR="00524C68" w:rsidRPr="00524C68">
              <w:rPr>
                <w:rFonts w:asciiTheme="minorBidi" w:hAnsiTheme="minorBidi" w:cstheme="minorBidi"/>
                <w:b/>
                <w:sz w:val="22"/>
                <w:szCs w:val="22"/>
                <w:rtl/>
              </w:rPr>
              <w:t>.</w:t>
            </w:r>
          </w:p>
        </w:tc>
        <w:tc>
          <w:tcPr>
            <w:tcW w:w="2817" w:type="dxa"/>
            <w:shd w:val="clear" w:color="auto" w:fill="auto"/>
          </w:tcPr>
          <w:p w14:paraId="47F2D824" w14:textId="77777777" w:rsidR="00524C68" w:rsidRPr="00524C68" w:rsidRDefault="00DD3D71" w:rsidP="007D1AC5">
            <w:pPr>
              <w:tabs>
                <w:tab w:val="left" w:pos="566"/>
              </w:tabs>
              <w:spacing w:before="60" w:after="60" w:line="360" w:lineRule="auto"/>
              <w:ind w:left="566" w:hanging="566"/>
              <w:rPr>
                <w:rFonts w:asciiTheme="minorBidi" w:hAnsiTheme="minorBidi" w:cstheme="minorBidi"/>
                <w:sz w:val="22"/>
                <w:szCs w:val="22"/>
                <w:rtl/>
              </w:rPr>
            </w:pPr>
            <w:r>
              <w:rPr>
                <w:rFonts w:asciiTheme="minorBidi" w:hAnsiTheme="minorBidi" w:cstheme="minorBidi" w:hint="cs"/>
                <w:sz w:val="22"/>
                <w:szCs w:val="22"/>
                <w:rtl/>
              </w:rPr>
              <w:t>20</w:t>
            </w:r>
            <w:r w:rsidR="00524C68" w:rsidRPr="00524C68">
              <w:rPr>
                <w:rFonts w:asciiTheme="minorBidi" w:hAnsiTheme="minorBidi" w:cstheme="minorBidi"/>
                <w:sz w:val="22"/>
                <w:szCs w:val="22"/>
                <w:rtl/>
              </w:rPr>
              <w:t xml:space="preserve"> נק'</w:t>
            </w:r>
          </w:p>
        </w:tc>
      </w:tr>
      <w:tr w:rsidR="00524C68" w:rsidRPr="00524C68" w14:paraId="3AEF731B" w14:textId="77777777" w:rsidTr="001266DE">
        <w:trPr>
          <w:trHeight w:val="2340"/>
        </w:trPr>
        <w:tc>
          <w:tcPr>
            <w:tcW w:w="1386" w:type="dxa"/>
            <w:vMerge/>
            <w:shd w:val="clear" w:color="auto" w:fill="auto"/>
          </w:tcPr>
          <w:p w14:paraId="16B1F554" w14:textId="77777777" w:rsidR="00524C68" w:rsidRPr="00524C68" w:rsidRDefault="00524C68" w:rsidP="007D1AC5">
            <w:pPr>
              <w:tabs>
                <w:tab w:val="left" w:pos="566"/>
              </w:tabs>
              <w:spacing w:before="60" w:after="60" w:line="360" w:lineRule="auto"/>
              <w:ind w:left="566" w:hanging="566"/>
              <w:rPr>
                <w:rFonts w:asciiTheme="minorBidi" w:hAnsiTheme="minorBidi" w:cstheme="minorBidi"/>
                <w:sz w:val="22"/>
                <w:szCs w:val="22"/>
                <w:rtl/>
              </w:rPr>
            </w:pPr>
          </w:p>
        </w:tc>
        <w:tc>
          <w:tcPr>
            <w:tcW w:w="4279" w:type="dxa"/>
            <w:shd w:val="clear" w:color="auto" w:fill="auto"/>
          </w:tcPr>
          <w:p w14:paraId="441D5568" w14:textId="77777777" w:rsidR="00524C68" w:rsidRPr="00524C68" w:rsidRDefault="00524C68" w:rsidP="007D1AC5">
            <w:pPr>
              <w:tabs>
                <w:tab w:val="left" w:pos="0"/>
              </w:tabs>
              <w:spacing w:before="60" w:after="60" w:line="360" w:lineRule="auto"/>
              <w:jc w:val="both"/>
              <w:rPr>
                <w:rFonts w:asciiTheme="minorBidi" w:hAnsiTheme="minorBidi" w:cstheme="minorBidi"/>
                <w:sz w:val="22"/>
                <w:szCs w:val="22"/>
                <w:rtl/>
              </w:rPr>
            </w:pPr>
            <w:r w:rsidRPr="00524C68">
              <w:rPr>
                <w:rFonts w:asciiTheme="minorBidi" w:hAnsiTheme="minorBidi" w:cstheme="minorBidi"/>
                <w:sz w:val="22"/>
                <w:szCs w:val="22"/>
                <w:rtl/>
              </w:rPr>
              <w:t>בגין כל פרויקט שיציג המציע והעומד בתנאי הסף שבסעיף 1.5.</w:t>
            </w:r>
            <w:r w:rsidR="00DF2329">
              <w:rPr>
                <w:rFonts w:asciiTheme="minorBidi" w:hAnsiTheme="minorBidi" w:cstheme="minorBidi" w:hint="cs"/>
                <w:sz w:val="22"/>
                <w:szCs w:val="22"/>
                <w:rtl/>
              </w:rPr>
              <w:t>1</w:t>
            </w:r>
            <w:r w:rsidRPr="00524C68">
              <w:rPr>
                <w:rFonts w:asciiTheme="minorBidi" w:hAnsiTheme="minorBidi" w:cstheme="minorBidi"/>
                <w:sz w:val="22"/>
                <w:szCs w:val="22"/>
                <w:rtl/>
              </w:rPr>
              <w:t xml:space="preserve"> למכרז, ינוקד המציע ב-5 נק' ובלבד שניתן עבור גוף ציבורי, כהגדרת המונח במכרז זה ועד 20 נק' סה"כ בגין מתן שירות לארבעה לקוחות שהינם גופים ציבוריים.</w:t>
            </w:r>
          </w:p>
        </w:tc>
        <w:tc>
          <w:tcPr>
            <w:tcW w:w="2817" w:type="dxa"/>
            <w:shd w:val="clear" w:color="auto" w:fill="auto"/>
          </w:tcPr>
          <w:p w14:paraId="346251F8" w14:textId="77777777" w:rsidR="00524C68" w:rsidRPr="00524C68" w:rsidRDefault="00524C68" w:rsidP="007D1AC5">
            <w:pPr>
              <w:tabs>
                <w:tab w:val="left" w:pos="566"/>
              </w:tabs>
              <w:spacing w:before="60" w:after="60" w:line="360" w:lineRule="auto"/>
              <w:ind w:left="566" w:hanging="566"/>
              <w:rPr>
                <w:rFonts w:asciiTheme="minorBidi" w:hAnsiTheme="minorBidi" w:cstheme="minorBidi"/>
                <w:sz w:val="22"/>
                <w:szCs w:val="22"/>
                <w:rtl/>
              </w:rPr>
            </w:pPr>
            <w:r w:rsidRPr="00524C68">
              <w:rPr>
                <w:rFonts w:asciiTheme="minorBidi" w:hAnsiTheme="minorBidi" w:cstheme="minorBidi"/>
                <w:sz w:val="22"/>
                <w:szCs w:val="22"/>
                <w:rtl/>
              </w:rPr>
              <w:t>20 נק'</w:t>
            </w:r>
          </w:p>
        </w:tc>
      </w:tr>
      <w:tr w:rsidR="00524C68" w:rsidRPr="00524C68" w14:paraId="5405E7FD" w14:textId="77777777" w:rsidTr="001266DE">
        <w:trPr>
          <w:trHeight w:val="2340"/>
        </w:trPr>
        <w:tc>
          <w:tcPr>
            <w:tcW w:w="1386" w:type="dxa"/>
            <w:shd w:val="clear" w:color="auto" w:fill="auto"/>
          </w:tcPr>
          <w:p w14:paraId="0F1FAEC0" w14:textId="77777777" w:rsidR="00524C68" w:rsidRPr="00524C68" w:rsidRDefault="00524C68" w:rsidP="007D1AC5">
            <w:pPr>
              <w:tabs>
                <w:tab w:val="left" w:pos="0"/>
              </w:tabs>
              <w:spacing w:before="60" w:after="60" w:line="360" w:lineRule="auto"/>
              <w:ind w:left="37" w:hanging="20"/>
              <w:rPr>
                <w:rFonts w:asciiTheme="minorBidi" w:hAnsiTheme="minorBidi" w:cstheme="minorBidi"/>
                <w:sz w:val="22"/>
                <w:szCs w:val="22"/>
                <w:rtl/>
              </w:rPr>
            </w:pPr>
            <w:r w:rsidRPr="00524C68">
              <w:rPr>
                <w:rFonts w:asciiTheme="minorBidi" w:hAnsiTheme="minorBidi" w:cstheme="minorBidi"/>
                <w:sz w:val="22"/>
                <w:szCs w:val="22"/>
                <w:rtl/>
              </w:rPr>
              <w:t>התרשמות מפרופיל המציע</w:t>
            </w:r>
          </w:p>
        </w:tc>
        <w:tc>
          <w:tcPr>
            <w:tcW w:w="4279" w:type="dxa"/>
            <w:shd w:val="clear" w:color="auto" w:fill="auto"/>
          </w:tcPr>
          <w:p w14:paraId="4D7FAA5B" w14:textId="77777777" w:rsidR="00524C68" w:rsidRPr="00524C68" w:rsidRDefault="00524C68" w:rsidP="007D1AC5">
            <w:pPr>
              <w:tabs>
                <w:tab w:val="left" w:pos="0"/>
              </w:tabs>
              <w:spacing w:before="60" w:after="60" w:line="360" w:lineRule="auto"/>
              <w:jc w:val="both"/>
              <w:rPr>
                <w:rFonts w:asciiTheme="minorBidi" w:hAnsiTheme="minorBidi" w:cstheme="minorBidi"/>
                <w:sz w:val="22"/>
                <w:szCs w:val="22"/>
                <w:rtl/>
              </w:rPr>
            </w:pPr>
            <w:r w:rsidRPr="00524C68">
              <w:rPr>
                <w:rFonts w:asciiTheme="minorBidi" w:hAnsiTheme="minorBidi" w:cstheme="minorBidi"/>
                <w:sz w:val="22"/>
                <w:szCs w:val="22"/>
                <w:rtl/>
              </w:rPr>
              <w:t>המציע יצרף מסמך בן לא יותר מחמישה עמודים, במסגרתו יתייחס לנושאים הבאים לפחות:</w:t>
            </w:r>
          </w:p>
          <w:p w14:paraId="35B73E26" w14:textId="77777777" w:rsidR="00524C68" w:rsidRPr="00524C68" w:rsidRDefault="00524C68" w:rsidP="00426786">
            <w:pPr>
              <w:pStyle w:val="af3"/>
              <w:numPr>
                <w:ilvl w:val="0"/>
                <w:numId w:val="37"/>
              </w:numPr>
              <w:tabs>
                <w:tab w:val="left" w:pos="0"/>
              </w:tabs>
              <w:spacing w:before="60" w:after="60" w:line="360" w:lineRule="auto"/>
              <w:contextualSpacing w:val="0"/>
              <w:jc w:val="both"/>
              <w:rPr>
                <w:rFonts w:asciiTheme="minorBidi" w:hAnsiTheme="minorBidi" w:cstheme="minorBidi"/>
                <w:sz w:val="22"/>
                <w:szCs w:val="22"/>
              </w:rPr>
            </w:pPr>
            <w:r w:rsidRPr="00524C68">
              <w:rPr>
                <w:rFonts w:asciiTheme="minorBidi" w:hAnsiTheme="minorBidi" w:cstheme="minorBidi"/>
                <w:sz w:val="22"/>
                <w:szCs w:val="22"/>
                <w:rtl/>
              </w:rPr>
              <w:t>יתרונותיו בתחום.</w:t>
            </w:r>
          </w:p>
          <w:p w14:paraId="51D81085" w14:textId="77777777" w:rsidR="00524C68" w:rsidRPr="00524C68" w:rsidRDefault="00524C68" w:rsidP="00426786">
            <w:pPr>
              <w:pStyle w:val="af3"/>
              <w:numPr>
                <w:ilvl w:val="0"/>
                <w:numId w:val="37"/>
              </w:numPr>
              <w:tabs>
                <w:tab w:val="left" w:pos="0"/>
              </w:tabs>
              <w:spacing w:before="60" w:after="60" w:line="360" w:lineRule="auto"/>
              <w:contextualSpacing w:val="0"/>
              <w:jc w:val="both"/>
              <w:rPr>
                <w:rFonts w:asciiTheme="minorBidi" w:hAnsiTheme="minorBidi" w:cstheme="minorBidi"/>
                <w:sz w:val="22"/>
                <w:szCs w:val="22"/>
              </w:rPr>
            </w:pPr>
            <w:r w:rsidRPr="00524C68">
              <w:rPr>
                <w:rFonts w:asciiTheme="minorBidi" w:hAnsiTheme="minorBidi" w:cstheme="minorBidi"/>
                <w:sz w:val="22"/>
                <w:szCs w:val="22"/>
                <w:rtl/>
              </w:rPr>
              <w:t>אופן ראייתו את מתן השירותים למזמין, לרבות התייחסות לאתגרים ואופן ההתמודדות עימם.</w:t>
            </w:r>
          </w:p>
          <w:p w14:paraId="68FE9A8D" w14:textId="77777777" w:rsidR="00524C68" w:rsidRPr="00524C68" w:rsidRDefault="00524C68" w:rsidP="00426786">
            <w:pPr>
              <w:pStyle w:val="af3"/>
              <w:numPr>
                <w:ilvl w:val="0"/>
                <w:numId w:val="37"/>
              </w:numPr>
              <w:tabs>
                <w:tab w:val="left" w:pos="0"/>
              </w:tabs>
              <w:spacing w:before="60" w:after="60" w:line="360" w:lineRule="auto"/>
              <w:contextualSpacing w:val="0"/>
              <w:jc w:val="both"/>
              <w:rPr>
                <w:rFonts w:asciiTheme="minorBidi" w:hAnsiTheme="minorBidi" w:cstheme="minorBidi"/>
                <w:sz w:val="22"/>
                <w:szCs w:val="22"/>
              </w:rPr>
            </w:pPr>
            <w:r w:rsidRPr="00524C68">
              <w:rPr>
                <w:rFonts w:asciiTheme="minorBidi" w:hAnsiTheme="minorBidi" w:cstheme="minorBidi"/>
                <w:sz w:val="22"/>
                <w:szCs w:val="22"/>
                <w:rtl/>
              </w:rPr>
              <w:t xml:space="preserve">האמצעים העומדים לרשותו למתן השירות – ולרבות התייחסות לרכבים העומדים לרשותו, היקף כוח האדם והכשרתו, שירותי </w:t>
            </w:r>
            <w:proofErr w:type="spellStart"/>
            <w:r w:rsidRPr="00524C68">
              <w:rPr>
                <w:rFonts w:asciiTheme="minorBidi" w:hAnsiTheme="minorBidi" w:cstheme="minorBidi"/>
                <w:sz w:val="22"/>
                <w:szCs w:val="22"/>
                <w:rtl/>
              </w:rPr>
              <w:t>בק</w:t>
            </w:r>
            <w:proofErr w:type="spellEnd"/>
            <w:r w:rsidRPr="00524C68">
              <w:rPr>
                <w:rFonts w:asciiTheme="minorBidi" w:hAnsiTheme="minorBidi" w:cstheme="minorBidi"/>
                <w:sz w:val="22"/>
                <w:szCs w:val="22"/>
                <w:rtl/>
              </w:rPr>
              <w:t xml:space="preserve"> אופיס ועוד.</w:t>
            </w:r>
          </w:p>
          <w:p w14:paraId="0A7C0411" w14:textId="77777777" w:rsidR="00524C68" w:rsidRPr="00524C68" w:rsidRDefault="00524C68" w:rsidP="00426786">
            <w:pPr>
              <w:pStyle w:val="af3"/>
              <w:numPr>
                <w:ilvl w:val="0"/>
                <w:numId w:val="37"/>
              </w:numPr>
              <w:tabs>
                <w:tab w:val="left" w:pos="0"/>
              </w:tabs>
              <w:spacing w:before="60" w:after="60" w:line="360" w:lineRule="auto"/>
              <w:contextualSpacing w:val="0"/>
              <w:jc w:val="both"/>
              <w:rPr>
                <w:rFonts w:asciiTheme="minorBidi" w:hAnsiTheme="minorBidi" w:cstheme="minorBidi"/>
                <w:sz w:val="22"/>
                <w:szCs w:val="22"/>
              </w:rPr>
            </w:pPr>
            <w:r w:rsidRPr="00524C68">
              <w:rPr>
                <w:rFonts w:asciiTheme="minorBidi" w:hAnsiTheme="minorBidi" w:cstheme="minorBidi"/>
                <w:sz w:val="22"/>
                <w:szCs w:val="22"/>
                <w:rtl/>
              </w:rPr>
              <w:t>אמצעים שיועמדו לרשות המזמין לצורך מעקב אחר ביצוע מתן השירות במועד.</w:t>
            </w:r>
          </w:p>
          <w:p w14:paraId="52B4C8C8" w14:textId="77777777" w:rsidR="00524C68" w:rsidRPr="00524C68" w:rsidRDefault="00524C68" w:rsidP="00426786">
            <w:pPr>
              <w:pStyle w:val="af3"/>
              <w:numPr>
                <w:ilvl w:val="0"/>
                <w:numId w:val="37"/>
              </w:numPr>
              <w:tabs>
                <w:tab w:val="left" w:pos="0"/>
              </w:tabs>
              <w:spacing w:before="60" w:after="60" w:line="360" w:lineRule="auto"/>
              <w:contextualSpacing w:val="0"/>
              <w:jc w:val="both"/>
              <w:rPr>
                <w:rFonts w:asciiTheme="minorBidi" w:hAnsiTheme="minorBidi" w:cstheme="minorBidi"/>
                <w:sz w:val="22"/>
                <w:szCs w:val="22"/>
              </w:rPr>
            </w:pPr>
            <w:r w:rsidRPr="00524C68">
              <w:rPr>
                <w:rFonts w:asciiTheme="minorBidi" w:hAnsiTheme="minorBidi" w:cstheme="minorBidi"/>
                <w:sz w:val="22"/>
                <w:szCs w:val="22"/>
                <w:rtl/>
              </w:rPr>
              <w:t>כל נושא נוסף הרלוונטי לדעת המציע.</w:t>
            </w:r>
          </w:p>
          <w:p w14:paraId="7C877ADE" w14:textId="77777777" w:rsidR="00524C68" w:rsidRPr="00524C68" w:rsidRDefault="00524C68" w:rsidP="007D1AC5">
            <w:pPr>
              <w:tabs>
                <w:tab w:val="left" w:pos="0"/>
              </w:tabs>
              <w:spacing w:before="60" w:after="60" w:line="360" w:lineRule="auto"/>
              <w:jc w:val="both"/>
              <w:rPr>
                <w:rFonts w:asciiTheme="minorBidi" w:hAnsiTheme="minorBidi" w:cstheme="minorBidi"/>
                <w:sz w:val="22"/>
                <w:szCs w:val="22"/>
                <w:rtl/>
              </w:rPr>
            </w:pPr>
            <w:r w:rsidRPr="00524C68">
              <w:rPr>
                <w:rFonts w:asciiTheme="minorBidi" w:hAnsiTheme="minorBidi" w:cstheme="minorBidi"/>
                <w:sz w:val="22"/>
                <w:szCs w:val="22"/>
                <w:rtl/>
              </w:rPr>
              <w:lastRenderedPageBreak/>
              <w:t>המזמין ינקד את התרשמותו מהמסמך בהתאם למדדים הבאים:</w:t>
            </w:r>
          </w:p>
          <w:p w14:paraId="74818B29" w14:textId="77777777" w:rsidR="00524C68" w:rsidRPr="00524C68" w:rsidRDefault="00524C68" w:rsidP="00426786">
            <w:pPr>
              <w:pStyle w:val="af3"/>
              <w:numPr>
                <w:ilvl w:val="0"/>
                <w:numId w:val="38"/>
              </w:numPr>
              <w:tabs>
                <w:tab w:val="left" w:pos="0"/>
              </w:tabs>
              <w:spacing w:before="60" w:after="60" w:line="360" w:lineRule="auto"/>
              <w:contextualSpacing w:val="0"/>
              <w:jc w:val="both"/>
              <w:rPr>
                <w:rFonts w:asciiTheme="minorBidi" w:hAnsiTheme="minorBidi" w:cstheme="minorBidi"/>
                <w:sz w:val="22"/>
                <w:szCs w:val="22"/>
              </w:rPr>
            </w:pPr>
            <w:r w:rsidRPr="00524C68">
              <w:rPr>
                <w:rFonts w:asciiTheme="minorBidi" w:hAnsiTheme="minorBidi" w:cstheme="minorBidi"/>
                <w:sz w:val="22"/>
                <w:szCs w:val="22"/>
                <w:rtl/>
              </w:rPr>
              <w:t xml:space="preserve">התרשמות מיכולת המציע לתת את השירותים כנדרש – עד </w:t>
            </w:r>
            <w:r w:rsidR="00DD3D71">
              <w:rPr>
                <w:rFonts w:asciiTheme="minorBidi" w:hAnsiTheme="minorBidi" w:cstheme="minorBidi" w:hint="cs"/>
                <w:sz w:val="22"/>
                <w:szCs w:val="22"/>
                <w:rtl/>
              </w:rPr>
              <w:t>10</w:t>
            </w:r>
            <w:r w:rsidRPr="00524C68">
              <w:rPr>
                <w:rFonts w:asciiTheme="minorBidi" w:hAnsiTheme="minorBidi" w:cstheme="minorBidi"/>
                <w:sz w:val="22"/>
                <w:szCs w:val="22"/>
                <w:rtl/>
              </w:rPr>
              <w:t xml:space="preserve"> </w:t>
            </w:r>
            <w:proofErr w:type="spellStart"/>
            <w:r w:rsidRPr="00524C68">
              <w:rPr>
                <w:rFonts w:asciiTheme="minorBidi" w:hAnsiTheme="minorBidi" w:cstheme="minorBidi"/>
                <w:sz w:val="22"/>
                <w:szCs w:val="22"/>
                <w:rtl/>
              </w:rPr>
              <w:t>נק</w:t>
            </w:r>
            <w:proofErr w:type="spellEnd"/>
            <w:r w:rsidRPr="00524C68">
              <w:rPr>
                <w:rFonts w:asciiTheme="minorBidi" w:hAnsiTheme="minorBidi" w:cstheme="minorBidi"/>
                <w:sz w:val="22"/>
                <w:szCs w:val="22"/>
                <w:rtl/>
              </w:rPr>
              <w:t>'.</w:t>
            </w:r>
          </w:p>
          <w:p w14:paraId="28C48F1E" w14:textId="77777777" w:rsidR="00524C68" w:rsidRPr="00524C68" w:rsidRDefault="00524C68" w:rsidP="00426786">
            <w:pPr>
              <w:pStyle w:val="af3"/>
              <w:numPr>
                <w:ilvl w:val="0"/>
                <w:numId w:val="38"/>
              </w:numPr>
              <w:tabs>
                <w:tab w:val="left" w:pos="0"/>
              </w:tabs>
              <w:spacing w:before="60" w:after="60" w:line="360" w:lineRule="auto"/>
              <w:contextualSpacing w:val="0"/>
              <w:jc w:val="both"/>
              <w:rPr>
                <w:rFonts w:asciiTheme="minorBidi" w:hAnsiTheme="minorBidi" w:cstheme="minorBidi"/>
                <w:sz w:val="22"/>
                <w:szCs w:val="22"/>
                <w:rtl/>
              </w:rPr>
            </w:pPr>
            <w:r w:rsidRPr="00524C68">
              <w:rPr>
                <w:rFonts w:asciiTheme="minorBidi" w:hAnsiTheme="minorBidi" w:cstheme="minorBidi"/>
                <w:sz w:val="22"/>
                <w:szCs w:val="22"/>
                <w:rtl/>
              </w:rPr>
              <w:t xml:space="preserve">התרשמות מישימות המוצע – עד </w:t>
            </w:r>
            <w:r w:rsidR="00DD3D71">
              <w:rPr>
                <w:rFonts w:asciiTheme="minorBidi" w:hAnsiTheme="minorBidi" w:cstheme="minorBidi" w:hint="cs"/>
                <w:sz w:val="22"/>
                <w:szCs w:val="22"/>
                <w:rtl/>
              </w:rPr>
              <w:t>10</w:t>
            </w:r>
            <w:r w:rsidRPr="00524C68">
              <w:rPr>
                <w:rFonts w:asciiTheme="minorBidi" w:hAnsiTheme="minorBidi" w:cstheme="minorBidi"/>
                <w:sz w:val="22"/>
                <w:szCs w:val="22"/>
                <w:rtl/>
              </w:rPr>
              <w:t xml:space="preserve"> </w:t>
            </w:r>
            <w:proofErr w:type="spellStart"/>
            <w:r w:rsidRPr="00524C68">
              <w:rPr>
                <w:rFonts w:asciiTheme="minorBidi" w:hAnsiTheme="minorBidi" w:cstheme="minorBidi"/>
                <w:sz w:val="22"/>
                <w:szCs w:val="22"/>
                <w:rtl/>
              </w:rPr>
              <w:t>נק</w:t>
            </w:r>
            <w:proofErr w:type="spellEnd"/>
            <w:r w:rsidRPr="00524C68">
              <w:rPr>
                <w:rFonts w:asciiTheme="minorBidi" w:hAnsiTheme="minorBidi" w:cstheme="minorBidi"/>
                <w:sz w:val="22"/>
                <w:szCs w:val="22"/>
                <w:rtl/>
              </w:rPr>
              <w:t>'.</w:t>
            </w:r>
          </w:p>
        </w:tc>
        <w:tc>
          <w:tcPr>
            <w:tcW w:w="2817" w:type="dxa"/>
            <w:shd w:val="clear" w:color="auto" w:fill="auto"/>
          </w:tcPr>
          <w:p w14:paraId="17B3490B" w14:textId="77777777" w:rsidR="00524C68" w:rsidRPr="00524C68" w:rsidRDefault="00DD3D71" w:rsidP="007D1AC5">
            <w:pPr>
              <w:tabs>
                <w:tab w:val="left" w:pos="566"/>
              </w:tabs>
              <w:spacing w:before="60" w:after="60" w:line="360" w:lineRule="auto"/>
              <w:ind w:left="566" w:hanging="566"/>
              <w:rPr>
                <w:rFonts w:asciiTheme="minorBidi" w:hAnsiTheme="minorBidi" w:cstheme="minorBidi"/>
                <w:sz w:val="22"/>
                <w:szCs w:val="22"/>
                <w:rtl/>
              </w:rPr>
            </w:pPr>
            <w:r>
              <w:rPr>
                <w:rFonts w:asciiTheme="minorBidi" w:hAnsiTheme="minorBidi" w:cstheme="minorBidi" w:hint="cs"/>
                <w:sz w:val="22"/>
                <w:szCs w:val="22"/>
                <w:rtl/>
              </w:rPr>
              <w:lastRenderedPageBreak/>
              <w:t>20</w:t>
            </w:r>
            <w:r w:rsidR="00524C68" w:rsidRPr="00524C68">
              <w:rPr>
                <w:rFonts w:asciiTheme="minorBidi" w:hAnsiTheme="minorBidi" w:cstheme="minorBidi"/>
                <w:sz w:val="22"/>
                <w:szCs w:val="22"/>
                <w:rtl/>
              </w:rPr>
              <w:t xml:space="preserve"> נק'</w:t>
            </w:r>
          </w:p>
        </w:tc>
      </w:tr>
    </w:tbl>
    <w:p w14:paraId="01A1A935" w14:textId="77777777" w:rsidR="00524C68" w:rsidRPr="00524C68" w:rsidRDefault="00524C68" w:rsidP="00524C68">
      <w:pPr>
        <w:tabs>
          <w:tab w:val="left" w:pos="566"/>
        </w:tabs>
        <w:spacing w:before="60" w:after="60" w:line="360" w:lineRule="auto"/>
        <w:ind w:left="566" w:hanging="566"/>
        <w:rPr>
          <w:rFonts w:asciiTheme="minorBidi" w:hAnsiTheme="minorBidi" w:cstheme="minorBidi"/>
          <w:sz w:val="22"/>
          <w:szCs w:val="22"/>
          <w:rtl/>
        </w:rPr>
      </w:pPr>
    </w:p>
    <w:p w14:paraId="31E516FE" w14:textId="77777777" w:rsidR="00524C68" w:rsidRPr="00524C68" w:rsidRDefault="00524C68" w:rsidP="00524C68">
      <w:pPr>
        <w:spacing w:before="60" w:after="60" w:line="312" w:lineRule="auto"/>
        <w:rPr>
          <w:rFonts w:asciiTheme="minorBidi" w:hAnsiTheme="minorBidi" w:cstheme="minorBidi"/>
          <w:b/>
          <w:bCs/>
          <w:sz w:val="22"/>
          <w:szCs w:val="22"/>
          <w:u w:val="single"/>
          <w:rtl/>
        </w:rPr>
      </w:pPr>
      <w:r w:rsidRPr="00524C68">
        <w:rPr>
          <w:rFonts w:asciiTheme="minorBidi" w:hAnsiTheme="minorBidi" w:cstheme="minorBidi"/>
          <w:sz w:val="22"/>
          <w:szCs w:val="22"/>
          <w:rtl/>
        </w:rPr>
        <w:t>5.</w:t>
      </w:r>
      <w:r w:rsidR="00080B29">
        <w:rPr>
          <w:rFonts w:asciiTheme="minorBidi" w:hAnsiTheme="minorBidi" w:cstheme="minorBidi" w:hint="cs"/>
          <w:sz w:val="22"/>
          <w:szCs w:val="22"/>
          <w:rtl/>
        </w:rPr>
        <w:t>6</w:t>
      </w:r>
      <w:r w:rsidRPr="00524C68">
        <w:rPr>
          <w:rFonts w:asciiTheme="minorBidi" w:hAnsiTheme="minorBidi" w:cstheme="minorBidi"/>
          <w:sz w:val="22"/>
          <w:szCs w:val="22"/>
          <w:rtl/>
        </w:rPr>
        <w:t>.</w:t>
      </w:r>
      <w:r w:rsidRPr="00524C68">
        <w:rPr>
          <w:rFonts w:asciiTheme="minorBidi" w:hAnsiTheme="minorBidi" w:cstheme="minorBidi"/>
          <w:sz w:val="22"/>
          <w:szCs w:val="22"/>
          <w:rtl/>
        </w:rPr>
        <w:tab/>
      </w:r>
      <w:r w:rsidRPr="00524C68">
        <w:rPr>
          <w:rFonts w:asciiTheme="minorBidi" w:hAnsiTheme="minorBidi" w:cstheme="minorBidi"/>
          <w:b/>
          <w:bCs/>
          <w:sz w:val="22"/>
          <w:szCs w:val="22"/>
          <w:u w:val="single"/>
          <w:rtl/>
        </w:rPr>
        <w:t xml:space="preserve">השלב </w:t>
      </w:r>
      <w:r w:rsidR="00080B29">
        <w:rPr>
          <w:rFonts w:asciiTheme="minorBidi" w:hAnsiTheme="minorBidi" w:cstheme="minorBidi" w:hint="cs"/>
          <w:b/>
          <w:bCs/>
          <w:sz w:val="22"/>
          <w:szCs w:val="22"/>
          <w:u w:val="single"/>
          <w:rtl/>
        </w:rPr>
        <w:t>השלישי</w:t>
      </w:r>
      <w:r w:rsidRPr="00524C68">
        <w:rPr>
          <w:rFonts w:asciiTheme="minorBidi" w:hAnsiTheme="minorBidi" w:cstheme="minorBidi"/>
          <w:b/>
          <w:bCs/>
          <w:sz w:val="22"/>
          <w:szCs w:val="22"/>
          <w:u w:val="single"/>
          <w:rtl/>
        </w:rPr>
        <w:t xml:space="preserve"> של בדיקת ההצעות – קביעת ציון סופי ובחירת זוכה</w:t>
      </w:r>
    </w:p>
    <w:p w14:paraId="3CAFE5B7" w14:textId="77777777" w:rsidR="00524C68" w:rsidRDefault="00524C68" w:rsidP="00080B29">
      <w:pPr>
        <w:spacing w:before="60" w:after="60" w:line="360" w:lineRule="auto"/>
        <w:ind w:left="720" w:hanging="720"/>
        <w:jc w:val="both"/>
        <w:rPr>
          <w:rFonts w:asciiTheme="minorBidi" w:hAnsiTheme="minorBidi" w:cstheme="minorBidi"/>
          <w:sz w:val="22"/>
          <w:szCs w:val="22"/>
          <w:rtl/>
        </w:rPr>
      </w:pPr>
      <w:r w:rsidRPr="00524C68">
        <w:rPr>
          <w:rFonts w:asciiTheme="minorBidi" w:hAnsiTheme="minorBidi" w:cstheme="minorBidi"/>
          <w:sz w:val="22"/>
          <w:szCs w:val="22"/>
          <w:rtl/>
        </w:rPr>
        <w:t>5.</w:t>
      </w:r>
      <w:r w:rsidR="00080B29">
        <w:rPr>
          <w:rFonts w:asciiTheme="minorBidi" w:hAnsiTheme="minorBidi" w:cstheme="minorBidi" w:hint="cs"/>
          <w:sz w:val="22"/>
          <w:szCs w:val="22"/>
          <w:rtl/>
        </w:rPr>
        <w:t>6</w:t>
      </w:r>
      <w:r w:rsidRPr="00524C68">
        <w:rPr>
          <w:rFonts w:asciiTheme="minorBidi" w:hAnsiTheme="minorBidi" w:cstheme="minorBidi"/>
          <w:sz w:val="22"/>
          <w:szCs w:val="22"/>
          <w:rtl/>
        </w:rPr>
        <w:t>.1.</w:t>
      </w:r>
      <w:r w:rsidRPr="00524C68">
        <w:rPr>
          <w:rFonts w:asciiTheme="minorBidi" w:hAnsiTheme="minorBidi" w:cstheme="minorBidi"/>
          <w:sz w:val="22"/>
          <w:szCs w:val="22"/>
          <w:rtl/>
        </w:rPr>
        <w:tab/>
      </w:r>
      <w:r w:rsidR="00080B29">
        <w:rPr>
          <w:rFonts w:asciiTheme="minorBidi" w:hAnsiTheme="minorBidi" w:cstheme="minorBidi" w:hint="cs"/>
          <w:sz w:val="22"/>
          <w:szCs w:val="22"/>
          <w:rtl/>
        </w:rPr>
        <w:t>ארבעת ההצעות ש</w:t>
      </w:r>
      <w:r w:rsidRPr="00524C68">
        <w:rPr>
          <w:rFonts w:asciiTheme="minorBidi" w:hAnsiTheme="minorBidi" w:cstheme="minorBidi"/>
          <w:sz w:val="22"/>
          <w:szCs w:val="22"/>
          <w:rtl/>
        </w:rPr>
        <w:t>קיבל</w:t>
      </w:r>
      <w:r w:rsidR="00080B29">
        <w:rPr>
          <w:rFonts w:asciiTheme="minorBidi" w:hAnsiTheme="minorBidi" w:cstheme="minorBidi" w:hint="cs"/>
          <w:sz w:val="22"/>
          <w:szCs w:val="22"/>
          <w:rtl/>
        </w:rPr>
        <w:t>ו</w:t>
      </w:r>
      <w:r w:rsidRPr="00524C68">
        <w:rPr>
          <w:rFonts w:asciiTheme="minorBidi" w:hAnsiTheme="minorBidi" w:cstheme="minorBidi"/>
          <w:sz w:val="22"/>
          <w:szCs w:val="22"/>
          <w:rtl/>
        </w:rPr>
        <w:t xml:space="preserve"> את הציו</w:t>
      </w:r>
      <w:r w:rsidR="00080B29">
        <w:rPr>
          <w:rFonts w:asciiTheme="minorBidi" w:hAnsiTheme="minorBidi" w:cstheme="minorBidi" w:hint="cs"/>
          <w:sz w:val="22"/>
          <w:szCs w:val="22"/>
          <w:rtl/>
        </w:rPr>
        <w:t>נים</w:t>
      </w:r>
      <w:r w:rsidRPr="00524C68">
        <w:rPr>
          <w:rFonts w:asciiTheme="minorBidi" w:hAnsiTheme="minorBidi" w:cstheme="minorBidi"/>
          <w:sz w:val="22"/>
          <w:szCs w:val="22"/>
          <w:rtl/>
        </w:rPr>
        <w:t xml:space="preserve"> הגבוה</w:t>
      </w:r>
      <w:r w:rsidR="00080B29">
        <w:rPr>
          <w:rFonts w:asciiTheme="minorBidi" w:hAnsiTheme="minorBidi" w:cstheme="minorBidi" w:hint="cs"/>
          <w:sz w:val="22"/>
          <w:szCs w:val="22"/>
          <w:rtl/>
        </w:rPr>
        <w:t>ים</w:t>
      </w:r>
      <w:r w:rsidRPr="00524C68">
        <w:rPr>
          <w:rFonts w:asciiTheme="minorBidi" w:hAnsiTheme="minorBidi" w:cstheme="minorBidi"/>
          <w:sz w:val="22"/>
          <w:szCs w:val="22"/>
          <w:rtl/>
        </w:rPr>
        <w:t xml:space="preserve"> ביותר כמפורט לעיל, </w:t>
      </w:r>
      <w:r w:rsidR="00080B29">
        <w:rPr>
          <w:rFonts w:asciiTheme="minorBidi" w:hAnsiTheme="minorBidi" w:cstheme="minorBidi" w:hint="cs"/>
          <w:sz w:val="22"/>
          <w:szCs w:val="22"/>
          <w:rtl/>
        </w:rPr>
        <w:t>ובלבד כי הציונים שקיבלו עולים על 70 נק' (להלן: "סף האיכות"), י</w:t>
      </w:r>
      <w:r w:rsidRPr="00524C68">
        <w:rPr>
          <w:rFonts w:asciiTheme="minorBidi" w:hAnsiTheme="minorBidi" w:cstheme="minorBidi"/>
          <w:sz w:val="22"/>
          <w:szCs w:val="22"/>
          <w:rtl/>
        </w:rPr>
        <w:t>וכרז</w:t>
      </w:r>
      <w:r w:rsidR="00080B29">
        <w:rPr>
          <w:rFonts w:asciiTheme="minorBidi" w:hAnsiTheme="minorBidi" w:cstheme="minorBidi" w:hint="cs"/>
          <w:sz w:val="22"/>
          <w:szCs w:val="22"/>
          <w:rtl/>
        </w:rPr>
        <w:t>ו</w:t>
      </w:r>
      <w:r w:rsidRPr="00524C68">
        <w:rPr>
          <w:rFonts w:asciiTheme="minorBidi" w:hAnsiTheme="minorBidi" w:cstheme="minorBidi"/>
          <w:sz w:val="22"/>
          <w:szCs w:val="22"/>
          <w:rtl/>
        </w:rPr>
        <w:t xml:space="preserve"> על ידי המזמין </w:t>
      </w:r>
      <w:r w:rsidR="00080B29">
        <w:rPr>
          <w:rFonts w:asciiTheme="minorBidi" w:hAnsiTheme="minorBidi" w:cstheme="minorBidi" w:hint="cs"/>
          <w:sz w:val="22"/>
          <w:szCs w:val="22"/>
          <w:rtl/>
        </w:rPr>
        <w:t>כזוכי מסגרת</w:t>
      </w:r>
      <w:r w:rsidRPr="00524C68">
        <w:rPr>
          <w:rFonts w:asciiTheme="minorBidi" w:hAnsiTheme="minorBidi" w:cstheme="minorBidi"/>
          <w:sz w:val="22"/>
          <w:szCs w:val="22"/>
          <w:rtl/>
        </w:rPr>
        <w:t xml:space="preserve">. </w:t>
      </w:r>
    </w:p>
    <w:p w14:paraId="430C81D9" w14:textId="77777777" w:rsidR="00080B29" w:rsidRPr="00524C68" w:rsidRDefault="00080B29" w:rsidP="00080B29">
      <w:pPr>
        <w:spacing w:before="60" w:after="60" w:line="360" w:lineRule="auto"/>
        <w:ind w:left="720" w:hanging="720"/>
        <w:jc w:val="both"/>
        <w:rPr>
          <w:rFonts w:asciiTheme="minorBidi" w:hAnsiTheme="minorBidi" w:cstheme="minorBidi"/>
          <w:sz w:val="22"/>
          <w:szCs w:val="22"/>
          <w:rtl/>
        </w:rPr>
      </w:pPr>
      <w:r>
        <w:rPr>
          <w:rFonts w:asciiTheme="minorBidi" w:hAnsiTheme="minorBidi" w:cstheme="minorBidi"/>
          <w:sz w:val="22"/>
          <w:szCs w:val="22"/>
          <w:rtl/>
        </w:rPr>
        <w:tab/>
      </w:r>
      <w:r>
        <w:rPr>
          <w:rFonts w:asciiTheme="minorBidi" w:hAnsiTheme="minorBidi" w:cstheme="minorBidi" w:hint="cs"/>
          <w:sz w:val="22"/>
          <w:szCs w:val="22"/>
          <w:rtl/>
        </w:rPr>
        <w:t xml:space="preserve">מובהר, כי המזמין יוכל להפחית את סף האיכות, בהתאם לשיקול דעתו, אם לא ימצאו ארבעה מציעים </w:t>
      </w:r>
      <w:r w:rsidR="00E111CC">
        <w:rPr>
          <w:rFonts w:asciiTheme="minorBidi" w:hAnsiTheme="minorBidi" w:cstheme="minorBidi" w:hint="cs"/>
          <w:sz w:val="22"/>
          <w:szCs w:val="22"/>
          <w:rtl/>
        </w:rPr>
        <w:t>אשר עומדים בסף האיכות.</w:t>
      </w:r>
    </w:p>
    <w:p w14:paraId="51DE3441" w14:textId="77777777" w:rsidR="00524C68" w:rsidRPr="00524C68" w:rsidRDefault="00524C68" w:rsidP="00524C68">
      <w:pPr>
        <w:spacing w:after="60" w:line="360" w:lineRule="auto"/>
        <w:ind w:left="720" w:hanging="720"/>
        <w:jc w:val="both"/>
        <w:rPr>
          <w:rFonts w:asciiTheme="minorBidi" w:hAnsiTheme="minorBidi" w:cstheme="minorBidi"/>
          <w:sz w:val="22"/>
          <w:szCs w:val="22"/>
          <w:rtl/>
        </w:rPr>
      </w:pPr>
      <w:r w:rsidRPr="00524C68">
        <w:rPr>
          <w:rFonts w:asciiTheme="minorBidi" w:hAnsiTheme="minorBidi" w:cstheme="minorBidi"/>
          <w:sz w:val="22"/>
          <w:szCs w:val="22"/>
          <w:rtl/>
        </w:rPr>
        <w:t>5.</w:t>
      </w:r>
      <w:r w:rsidR="00E111CC">
        <w:rPr>
          <w:rFonts w:asciiTheme="minorBidi" w:hAnsiTheme="minorBidi" w:cstheme="minorBidi" w:hint="cs"/>
          <w:sz w:val="22"/>
          <w:szCs w:val="22"/>
          <w:rtl/>
        </w:rPr>
        <w:t>6</w:t>
      </w:r>
      <w:r w:rsidRPr="00524C68">
        <w:rPr>
          <w:rFonts w:asciiTheme="minorBidi" w:hAnsiTheme="minorBidi" w:cstheme="minorBidi"/>
          <w:sz w:val="22"/>
          <w:szCs w:val="22"/>
          <w:rtl/>
        </w:rPr>
        <w:t>.</w:t>
      </w:r>
      <w:r w:rsidR="00E111CC">
        <w:rPr>
          <w:rFonts w:asciiTheme="minorBidi" w:hAnsiTheme="minorBidi" w:cstheme="minorBidi" w:hint="cs"/>
          <w:sz w:val="22"/>
          <w:szCs w:val="22"/>
          <w:rtl/>
        </w:rPr>
        <w:t>2</w:t>
      </w:r>
      <w:r w:rsidRPr="00524C68">
        <w:rPr>
          <w:rFonts w:asciiTheme="minorBidi" w:hAnsiTheme="minorBidi" w:cstheme="minorBidi"/>
          <w:sz w:val="22"/>
          <w:szCs w:val="22"/>
          <w:rtl/>
        </w:rPr>
        <w:t>.</w:t>
      </w:r>
      <w:r w:rsidRPr="00524C68">
        <w:rPr>
          <w:rFonts w:asciiTheme="minorBidi" w:hAnsiTheme="minorBidi" w:cstheme="minorBidi"/>
          <w:sz w:val="22"/>
          <w:szCs w:val="22"/>
          <w:rtl/>
        </w:rPr>
        <w:tab/>
        <w:t xml:space="preserve">וועדת המכרזים של המזמין תודיע למציעים את החלטותיה. המזמין שומר על זכותו שלא לקבל את ההצעה שתזכה לציון הגבוה ביותר בכפוף להוראות הקבועות לעניין זה בתקנות חובת המכרזים, </w:t>
      </w:r>
      <w:proofErr w:type="spellStart"/>
      <w:r w:rsidRPr="00524C68">
        <w:rPr>
          <w:rFonts w:asciiTheme="minorBidi" w:hAnsiTheme="minorBidi" w:cstheme="minorBidi"/>
          <w:sz w:val="22"/>
          <w:szCs w:val="22"/>
          <w:rtl/>
        </w:rPr>
        <w:t>התשנ"ג</w:t>
      </w:r>
      <w:proofErr w:type="spellEnd"/>
      <w:r w:rsidRPr="00524C68">
        <w:rPr>
          <w:rFonts w:asciiTheme="minorBidi" w:hAnsiTheme="minorBidi" w:cstheme="minorBidi"/>
          <w:sz w:val="22"/>
          <w:szCs w:val="22"/>
          <w:rtl/>
        </w:rPr>
        <w:t xml:space="preserve"> - 1993.</w:t>
      </w:r>
    </w:p>
    <w:p w14:paraId="548773F5" w14:textId="77777777" w:rsidR="00524C68" w:rsidRPr="00524C68" w:rsidRDefault="00524C68" w:rsidP="00524C68">
      <w:pPr>
        <w:spacing w:before="240" w:after="60" w:line="312" w:lineRule="auto"/>
        <w:rPr>
          <w:rFonts w:asciiTheme="minorBidi" w:hAnsiTheme="minorBidi" w:cstheme="minorBidi"/>
          <w:b/>
          <w:bCs/>
          <w:sz w:val="22"/>
          <w:szCs w:val="22"/>
          <w:u w:val="single"/>
          <w:rtl/>
        </w:rPr>
      </w:pPr>
      <w:r w:rsidRPr="00524C68">
        <w:rPr>
          <w:rFonts w:asciiTheme="minorBidi" w:hAnsiTheme="minorBidi" w:cstheme="minorBidi"/>
          <w:sz w:val="22"/>
          <w:szCs w:val="22"/>
          <w:rtl/>
        </w:rPr>
        <w:t>6.</w:t>
      </w:r>
      <w:r w:rsidRPr="00524C68">
        <w:rPr>
          <w:rFonts w:asciiTheme="minorBidi" w:hAnsiTheme="minorBidi" w:cstheme="minorBidi"/>
          <w:sz w:val="22"/>
          <w:szCs w:val="22"/>
          <w:rtl/>
        </w:rPr>
        <w:tab/>
      </w:r>
      <w:r w:rsidRPr="00524C68">
        <w:rPr>
          <w:rFonts w:asciiTheme="minorBidi" w:hAnsiTheme="minorBidi" w:cstheme="minorBidi"/>
          <w:b/>
          <w:bCs/>
          <w:sz w:val="22"/>
          <w:szCs w:val="22"/>
          <w:u w:val="single"/>
          <w:rtl/>
        </w:rPr>
        <w:t xml:space="preserve">זכות עיון בהצעה הזוכה </w:t>
      </w:r>
    </w:p>
    <w:p w14:paraId="6B786FBE" w14:textId="77777777" w:rsidR="00524C68" w:rsidRPr="00524C68" w:rsidRDefault="00524C68" w:rsidP="00524C68">
      <w:pPr>
        <w:tabs>
          <w:tab w:val="left" w:pos="674"/>
        </w:tabs>
        <w:spacing w:before="60" w:after="60" w:line="312" w:lineRule="auto"/>
        <w:ind w:left="674" w:hanging="567"/>
        <w:jc w:val="both"/>
        <w:rPr>
          <w:rFonts w:asciiTheme="minorBidi" w:hAnsiTheme="minorBidi" w:cstheme="minorBidi"/>
          <w:sz w:val="22"/>
          <w:szCs w:val="22"/>
          <w:rtl/>
        </w:rPr>
      </w:pPr>
      <w:r w:rsidRPr="00524C68">
        <w:rPr>
          <w:rFonts w:asciiTheme="minorBidi" w:hAnsiTheme="minorBidi" w:cstheme="minorBidi"/>
          <w:sz w:val="22"/>
          <w:szCs w:val="22"/>
          <w:rtl/>
        </w:rPr>
        <w:t>6.1.</w:t>
      </w:r>
      <w:r w:rsidRPr="00524C68">
        <w:rPr>
          <w:rFonts w:asciiTheme="minorBidi" w:hAnsiTheme="minorBidi" w:cstheme="minorBidi"/>
          <w:sz w:val="22"/>
          <w:szCs w:val="22"/>
          <w:rtl/>
        </w:rPr>
        <w:tab/>
        <w:t xml:space="preserve">מובהר בזאת כי המזמין יהיה רשאי לגלות את תוכן ההצעה ליועצים ונותני שירותים עמם התקשר לצורך ליווי המזמין בהתקשרות נשוא מכרז זה. מובהר בזאת כי על יועצים ונותני שירותים אלה חלה חובת סודיות. </w:t>
      </w:r>
    </w:p>
    <w:p w14:paraId="0663C1E4" w14:textId="77777777" w:rsidR="00524C68" w:rsidRPr="00524C68" w:rsidRDefault="00524C68" w:rsidP="00524C68">
      <w:pPr>
        <w:tabs>
          <w:tab w:val="left" w:pos="674"/>
        </w:tabs>
        <w:spacing w:before="60" w:after="60" w:line="312" w:lineRule="auto"/>
        <w:ind w:left="674" w:hanging="567"/>
        <w:jc w:val="both"/>
        <w:rPr>
          <w:rFonts w:asciiTheme="minorBidi" w:hAnsiTheme="minorBidi" w:cstheme="minorBidi"/>
          <w:sz w:val="22"/>
          <w:szCs w:val="22"/>
          <w:rtl/>
        </w:rPr>
      </w:pPr>
      <w:r w:rsidRPr="00524C68">
        <w:rPr>
          <w:rFonts w:asciiTheme="minorBidi" w:hAnsiTheme="minorBidi" w:cstheme="minorBidi"/>
          <w:sz w:val="22"/>
          <w:szCs w:val="22"/>
          <w:rtl/>
        </w:rPr>
        <w:t>6.2.</w:t>
      </w:r>
      <w:r w:rsidRPr="00524C68">
        <w:rPr>
          <w:rFonts w:asciiTheme="minorBidi" w:hAnsiTheme="minorBidi" w:cstheme="minorBidi"/>
          <w:sz w:val="22"/>
          <w:szCs w:val="22"/>
          <w:rtl/>
        </w:rPr>
        <w:tab/>
        <w:t xml:space="preserve">בתוך 30 ימים ממועד מסירת ההודעה למציעים בדבר החלטת וועדת המכרזים על הזוכה במכרז, יהיה כל מציע רשאי לעיין בפרוטוקול וועדת המכרזים, בהתכתבויותיה עם המציעים, בחוות דעת מקצועיות שהוכנו לבקשתה, בעמדת היועץ המשפטי בוועדה ובהצעתו של הזוכה במכרז, על נספחיה. </w:t>
      </w:r>
    </w:p>
    <w:p w14:paraId="3C11F0AA" w14:textId="77777777" w:rsidR="00524C68" w:rsidRPr="00524C68" w:rsidRDefault="00524C68" w:rsidP="00524C68">
      <w:pPr>
        <w:tabs>
          <w:tab w:val="left" w:pos="674"/>
        </w:tabs>
        <w:spacing w:before="60" w:after="60" w:line="312" w:lineRule="auto"/>
        <w:ind w:left="674" w:hanging="567"/>
        <w:jc w:val="both"/>
        <w:rPr>
          <w:rFonts w:asciiTheme="minorBidi" w:hAnsiTheme="minorBidi" w:cstheme="minorBidi"/>
          <w:sz w:val="22"/>
          <w:szCs w:val="22"/>
          <w:rtl/>
        </w:rPr>
      </w:pPr>
      <w:r w:rsidRPr="00524C68">
        <w:rPr>
          <w:rFonts w:asciiTheme="minorBidi" w:hAnsiTheme="minorBidi" w:cstheme="minorBidi"/>
          <w:sz w:val="22"/>
          <w:szCs w:val="22"/>
          <w:rtl/>
        </w:rPr>
        <w:t>6.3.</w:t>
      </w:r>
      <w:r w:rsidRPr="00524C68">
        <w:rPr>
          <w:rFonts w:asciiTheme="minorBidi" w:hAnsiTheme="minorBidi" w:cstheme="minorBidi"/>
          <w:sz w:val="22"/>
          <w:szCs w:val="22"/>
          <w:rtl/>
        </w:rPr>
        <w:tab/>
        <w:t xml:space="preserve">ככל שלדעת המציע קיימים חלקים בהצעתו אשר העיון בהם עלול לחשוף סוד מסחרי או סוד מקצועי, יציין זאת המציע באופן ברור על גבי הצעתו וכן יצרף להצעתו נספח המפרט את החלקים כאמור ואת הנימוקים לאיסור העיון בהם. </w:t>
      </w:r>
    </w:p>
    <w:p w14:paraId="174A8360" w14:textId="77777777" w:rsidR="00524C68" w:rsidRPr="00524C68" w:rsidRDefault="00524C68" w:rsidP="00524C68">
      <w:pPr>
        <w:tabs>
          <w:tab w:val="left" w:pos="674"/>
        </w:tabs>
        <w:spacing w:before="60" w:after="60" w:line="312" w:lineRule="auto"/>
        <w:ind w:left="674" w:hanging="567"/>
        <w:jc w:val="both"/>
        <w:rPr>
          <w:rFonts w:asciiTheme="minorBidi" w:hAnsiTheme="minorBidi" w:cstheme="minorBidi"/>
          <w:sz w:val="22"/>
          <w:szCs w:val="22"/>
          <w:rtl/>
        </w:rPr>
      </w:pPr>
      <w:r w:rsidRPr="00524C68">
        <w:rPr>
          <w:rFonts w:asciiTheme="minorBidi" w:hAnsiTheme="minorBidi" w:cstheme="minorBidi"/>
          <w:sz w:val="22"/>
          <w:szCs w:val="22"/>
          <w:rtl/>
        </w:rPr>
        <w:tab/>
        <w:t xml:space="preserve">מציע כאמור, ייחשב כמי שהסכים שסעיפים מקבילים בהצעות של מציעים אחרים הינם סודיים. </w:t>
      </w:r>
    </w:p>
    <w:p w14:paraId="209EB6A5" w14:textId="77777777" w:rsidR="00524C68" w:rsidRPr="00524C68" w:rsidRDefault="00524C68" w:rsidP="00524C68">
      <w:pPr>
        <w:tabs>
          <w:tab w:val="left" w:pos="674"/>
        </w:tabs>
        <w:spacing w:before="60" w:after="60" w:line="312" w:lineRule="auto"/>
        <w:ind w:left="674" w:hanging="567"/>
        <w:jc w:val="both"/>
        <w:rPr>
          <w:rFonts w:asciiTheme="minorBidi" w:hAnsiTheme="minorBidi" w:cstheme="minorBidi"/>
          <w:sz w:val="22"/>
          <w:szCs w:val="22"/>
          <w:rtl/>
        </w:rPr>
      </w:pPr>
      <w:r w:rsidRPr="00524C68">
        <w:rPr>
          <w:rFonts w:asciiTheme="minorBidi" w:hAnsiTheme="minorBidi" w:cstheme="minorBidi"/>
          <w:sz w:val="22"/>
          <w:szCs w:val="22"/>
          <w:rtl/>
        </w:rPr>
        <w:tab/>
        <w:t xml:space="preserve">בכל מקרה בו לא סימן המציע חלקים בהצעתו כסוד מסחרי או מקצועי יראו בדבר משום הסכמתו לכך כי אין כל מניעה לגילוי הצעתו במלואה. </w:t>
      </w:r>
    </w:p>
    <w:p w14:paraId="03D19756" w14:textId="77777777" w:rsidR="00524C68" w:rsidRPr="00524C68" w:rsidRDefault="00524C68" w:rsidP="00524C68">
      <w:pPr>
        <w:tabs>
          <w:tab w:val="left" w:pos="674"/>
        </w:tabs>
        <w:spacing w:before="60" w:after="60" w:line="312" w:lineRule="auto"/>
        <w:ind w:left="674" w:hanging="567"/>
        <w:jc w:val="both"/>
        <w:rPr>
          <w:rFonts w:asciiTheme="minorBidi" w:hAnsiTheme="minorBidi" w:cstheme="minorBidi"/>
          <w:sz w:val="22"/>
          <w:szCs w:val="22"/>
          <w:rtl/>
        </w:rPr>
      </w:pPr>
      <w:r w:rsidRPr="00524C68">
        <w:rPr>
          <w:rFonts w:asciiTheme="minorBidi" w:hAnsiTheme="minorBidi" w:cstheme="minorBidi"/>
          <w:sz w:val="22"/>
          <w:szCs w:val="22"/>
          <w:rtl/>
        </w:rPr>
        <w:t>6.4.</w:t>
      </w:r>
      <w:r w:rsidRPr="00524C68">
        <w:rPr>
          <w:rFonts w:asciiTheme="minorBidi" w:hAnsiTheme="minorBidi" w:cstheme="minorBidi"/>
          <w:sz w:val="22"/>
          <w:szCs w:val="22"/>
          <w:rtl/>
        </w:rPr>
        <w:tab/>
        <w:t xml:space="preserve">וועדת המכרזים אצל המזמין תדון בבקשתו של המציע כמפורט לעיל ותחליט, על פי שיקול דעתה הבלעדי, האם לסווג את החלקים האמורים בהצעתו של המציע כסוד מסחרי או מקצועי והאם לחשוף את הצעת הזוכה ו/או חלקים ממנה. </w:t>
      </w:r>
    </w:p>
    <w:p w14:paraId="1AA764FC" w14:textId="77777777" w:rsidR="00524C68" w:rsidRPr="00524C68" w:rsidRDefault="00524C68" w:rsidP="00524C68">
      <w:pPr>
        <w:tabs>
          <w:tab w:val="left" w:pos="674"/>
        </w:tabs>
        <w:spacing w:before="60" w:after="60" w:line="312" w:lineRule="auto"/>
        <w:ind w:left="674" w:hanging="567"/>
        <w:jc w:val="both"/>
        <w:rPr>
          <w:rFonts w:asciiTheme="minorBidi" w:hAnsiTheme="minorBidi" w:cstheme="minorBidi"/>
          <w:sz w:val="22"/>
          <w:szCs w:val="22"/>
          <w:rtl/>
        </w:rPr>
      </w:pPr>
      <w:r w:rsidRPr="00524C68">
        <w:rPr>
          <w:rFonts w:asciiTheme="minorBidi" w:hAnsiTheme="minorBidi" w:cstheme="minorBidi"/>
          <w:sz w:val="22"/>
          <w:szCs w:val="22"/>
          <w:rtl/>
        </w:rPr>
        <w:lastRenderedPageBreak/>
        <w:t>6.5.</w:t>
      </w:r>
      <w:r w:rsidRPr="00524C68">
        <w:rPr>
          <w:rFonts w:asciiTheme="minorBidi" w:hAnsiTheme="minorBidi" w:cstheme="minorBidi"/>
          <w:sz w:val="22"/>
          <w:szCs w:val="22"/>
          <w:rtl/>
        </w:rPr>
        <w:tab/>
        <w:t xml:space="preserve">זכות העיון כאמור לא תחול על חלקים של וועדת המכרזים או של הצעת הזוכה, אשר העיון בהם לדעת וועדת המכרזים עלול לחשוף סוד מסחרי או סוד מקצועי או לפגוע בביטחון המדינה, ביחסי החוץ שלה, </w:t>
      </w:r>
      <w:proofErr w:type="spellStart"/>
      <w:r w:rsidRPr="00524C68">
        <w:rPr>
          <w:rFonts w:asciiTheme="minorBidi" w:hAnsiTheme="minorBidi" w:cstheme="minorBidi"/>
          <w:sz w:val="22"/>
          <w:szCs w:val="22"/>
          <w:rtl/>
        </w:rPr>
        <w:t>בכלכלתה</w:t>
      </w:r>
      <w:proofErr w:type="spellEnd"/>
      <w:r w:rsidRPr="00524C68">
        <w:rPr>
          <w:rFonts w:asciiTheme="minorBidi" w:hAnsiTheme="minorBidi" w:cstheme="minorBidi"/>
          <w:sz w:val="22"/>
          <w:szCs w:val="22"/>
          <w:rtl/>
        </w:rPr>
        <w:t xml:space="preserve"> או בביטחון הציבור. </w:t>
      </w:r>
    </w:p>
    <w:p w14:paraId="22D9C781" w14:textId="77777777" w:rsidR="00524C68" w:rsidRPr="00524C68" w:rsidRDefault="00524C68" w:rsidP="00524C68">
      <w:pPr>
        <w:tabs>
          <w:tab w:val="left" w:pos="674"/>
        </w:tabs>
        <w:spacing w:before="60" w:after="60" w:line="312" w:lineRule="auto"/>
        <w:ind w:left="674" w:hanging="567"/>
        <w:jc w:val="both"/>
        <w:rPr>
          <w:rFonts w:asciiTheme="minorBidi" w:hAnsiTheme="minorBidi" w:cstheme="minorBidi"/>
          <w:sz w:val="22"/>
          <w:szCs w:val="22"/>
          <w:rtl/>
        </w:rPr>
      </w:pPr>
      <w:r w:rsidRPr="00524C68">
        <w:rPr>
          <w:rFonts w:asciiTheme="minorBidi" w:hAnsiTheme="minorBidi" w:cstheme="minorBidi"/>
          <w:sz w:val="22"/>
          <w:szCs w:val="22"/>
          <w:rtl/>
        </w:rPr>
        <w:t>6.6.</w:t>
      </w:r>
      <w:r w:rsidRPr="00524C68">
        <w:rPr>
          <w:rFonts w:asciiTheme="minorBidi" w:hAnsiTheme="minorBidi" w:cstheme="minorBidi"/>
          <w:sz w:val="22"/>
          <w:szCs w:val="22"/>
          <w:rtl/>
        </w:rPr>
        <w:tab/>
        <w:t xml:space="preserve">כמו כן, זכות העיון לא תחול על חוות דעת משפטית שנערכה במסגרת ייעוץ משפטי לוועדה, לרבות בחינת חלופות אפשריות שוות לפעולה או להחלטה של וועדת המכרזים והערכת סיכויים וסיכונים הנובעים מקבלת החלטות כאמור בהליכים משפטיים עתידיים. </w:t>
      </w:r>
    </w:p>
    <w:p w14:paraId="17C75CEF" w14:textId="77777777" w:rsidR="00524C68" w:rsidRPr="00524C68" w:rsidRDefault="00524C68" w:rsidP="00524C68">
      <w:pPr>
        <w:tabs>
          <w:tab w:val="left" w:pos="674"/>
        </w:tabs>
        <w:spacing w:before="60" w:after="60" w:line="312" w:lineRule="auto"/>
        <w:ind w:left="674" w:hanging="567"/>
        <w:jc w:val="both"/>
        <w:rPr>
          <w:rFonts w:asciiTheme="minorBidi" w:hAnsiTheme="minorBidi" w:cstheme="minorBidi"/>
          <w:sz w:val="22"/>
          <w:szCs w:val="22"/>
          <w:rtl/>
        </w:rPr>
      </w:pPr>
    </w:p>
    <w:p w14:paraId="5644F1B9" w14:textId="77777777" w:rsidR="00524C68" w:rsidRPr="00524C68" w:rsidRDefault="00524C68" w:rsidP="00524C68">
      <w:pPr>
        <w:spacing w:before="240" w:after="60" w:line="312" w:lineRule="auto"/>
        <w:rPr>
          <w:rFonts w:asciiTheme="minorBidi" w:hAnsiTheme="minorBidi" w:cstheme="minorBidi"/>
          <w:b/>
          <w:bCs/>
          <w:sz w:val="22"/>
          <w:szCs w:val="22"/>
          <w:u w:val="single"/>
          <w:rtl/>
        </w:rPr>
      </w:pPr>
      <w:r w:rsidRPr="00524C68">
        <w:rPr>
          <w:rFonts w:asciiTheme="minorBidi" w:hAnsiTheme="minorBidi" w:cstheme="minorBidi"/>
          <w:sz w:val="22"/>
          <w:szCs w:val="22"/>
          <w:rtl/>
        </w:rPr>
        <w:t>7.</w:t>
      </w:r>
      <w:r w:rsidRPr="00524C68">
        <w:rPr>
          <w:rFonts w:asciiTheme="minorBidi" w:hAnsiTheme="minorBidi" w:cstheme="minorBidi"/>
          <w:sz w:val="22"/>
          <w:szCs w:val="22"/>
          <w:rtl/>
        </w:rPr>
        <w:tab/>
      </w:r>
      <w:r w:rsidRPr="00524C68">
        <w:rPr>
          <w:rFonts w:asciiTheme="minorBidi" w:hAnsiTheme="minorBidi" w:cstheme="minorBidi"/>
          <w:b/>
          <w:bCs/>
          <w:sz w:val="22"/>
          <w:szCs w:val="22"/>
          <w:u w:val="single"/>
          <w:rtl/>
        </w:rPr>
        <w:t>התחייבויות ואישורים שיידרשו מ</w:t>
      </w:r>
      <w:r w:rsidR="00E111CC">
        <w:rPr>
          <w:rFonts w:asciiTheme="minorBidi" w:hAnsiTheme="minorBidi" w:cstheme="minorBidi" w:hint="cs"/>
          <w:b/>
          <w:bCs/>
          <w:sz w:val="22"/>
          <w:szCs w:val="22"/>
          <w:u w:val="single"/>
          <w:rtl/>
        </w:rPr>
        <w:t>זוכי המסגרת</w:t>
      </w:r>
      <w:r w:rsidRPr="00524C68">
        <w:rPr>
          <w:rFonts w:asciiTheme="minorBidi" w:hAnsiTheme="minorBidi" w:cstheme="minorBidi"/>
          <w:b/>
          <w:bCs/>
          <w:sz w:val="22"/>
          <w:szCs w:val="22"/>
          <w:u w:val="single"/>
          <w:rtl/>
        </w:rPr>
        <w:t xml:space="preserve"> לאחר קבלת הודעת הזכייה </w:t>
      </w:r>
    </w:p>
    <w:p w14:paraId="2DFA2930" w14:textId="77777777" w:rsidR="00524C68" w:rsidRPr="00524C68" w:rsidRDefault="00524C68" w:rsidP="00524C68">
      <w:pPr>
        <w:spacing w:before="60" w:after="60" w:line="312" w:lineRule="auto"/>
        <w:ind w:left="720" w:hanging="720"/>
        <w:jc w:val="both"/>
        <w:rPr>
          <w:rFonts w:asciiTheme="minorBidi" w:hAnsiTheme="minorBidi" w:cstheme="minorBidi"/>
          <w:sz w:val="22"/>
          <w:szCs w:val="22"/>
          <w:rtl/>
        </w:rPr>
      </w:pPr>
      <w:r w:rsidRPr="00524C68">
        <w:rPr>
          <w:rFonts w:asciiTheme="minorBidi" w:hAnsiTheme="minorBidi" w:cstheme="minorBidi"/>
          <w:sz w:val="22"/>
          <w:szCs w:val="22"/>
          <w:rtl/>
        </w:rPr>
        <w:t>7.1.</w:t>
      </w:r>
      <w:r w:rsidRPr="00524C68">
        <w:rPr>
          <w:rFonts w:asciiTheme="minorBidi" w:hAnsiTheme="minorBidi" w:cstheme="minorBidi"/>
          <w:sz w:val="22"/>
          <w:szCs w:val="22"/>
          <w:rtl/>
        </w:rPr>
        <w:tab/>
        <w:t xml:space="preserve">תוך עד 10 ימי עבודה מהמועד בו נשלחה </w:t>
      </w:r>
      <w:r w:rsidR="00E111CC">
        <w:rPr>
          <w:rFonts w:asciiTheme="minorBidi" w:hAnsiTheme="minorBidi" w:cstheme="minorBidi" w:hint="cs"/>
          <w:sz w:val="22"/>
          <w:szCs w:val="22"/>
          <w:rtl/>
        </w:rPr>
        <w:t>לזוכה המסגרת</w:t>
      </w:r>
      <w:r w:rsidRPr="00524C68">
        <w:rPr>
          <w:rFonts w:asciiTheme="minorBidi" w:hAnsiTheme="minorBidi" w:cstheme="minorBidi"/>
          <w:sz w:val="22"/>
          <w:szCs w:val="22"/>
          <w:rtl/>
        </w:rPr>
        <w:t xml:space="preserve"> הודעה על בחירת הצעתו במכרז, ימציא </w:t>
      </w:r>
      <w:r w:rsidR="00E111CC">
        <w:rPr>
          <w:rFonts w:asciiTheme="minorBidi" w:hAnsiTheme="minorBidi" w:cstheme="minorBidi" w:hint="cs"/>
          <w:sz w:val="22"/>
          <w:szCs w:val="22"/>
          <w:rtl/>
        </w:rPr>
        <w:t>זוכה המסגרת</w:t>
      </w:r>
      <w:r w:rsidRPr="00524C68">
        <w:rPr>
          <w:rFonts w:asciiTheme="minorBidi" w:hAnsiTheme="minorBidi" w:cstheme="minorBidi"/>
          <w:sz w:val="22"/>
          <w:szCs w:val="22"/>
          <w:rtl/>
        </w:rPr>
        <w:t xml:space="preserve"> למזמין את הסכם ההתקשרות אשר נוסחו מצורף למסמכי המכרז, על כל נספחיו, כשהוא חתום על ידי </w:t>
      </w:r>
      <w:r w:rsidR="00E111CC">
        <w:rPr>
          <w:rFonts w:asciiTheme="minorBidi" w:hAnsiTheme="minorBidi" w:cstheme="minorBidi" w:hint="cs"/>
          <w:sz w:val="22"/>
          <w:szCs w:val="22"/>
          <w:rtl/>
        </w:rPr>
        <w:t>זוכה המסגרת</w:t>
      </w:r>
      <w:r w:rsidRPr="00524C68">
        <w:rPr>
          <w:rFonts w:asciiTheme="minorBidi" w:hAnsiTheme="minorBidi" w:cstheme="minorBidi"/>
          <w:sz w:val="22"/>
          <w:szCs w:val="22"/>
          <w:rtl/>
        </w:rPr>
        <w:t xml:space="preserve">. הסכם ההתקשרות ייחתם על ידי </w:t>
      </w:r>
      <w:r w:rsidR="00E111CC">
        <w:rPr>
          <w:rFonts w:asciiTheme="minorBidi" w:hAnsiTheme="minorBidi" w:cstheme="minorBidi" w:hint="cs"/>
          <w:sz w:val="22"/>
          <w:szCs w:val="22"/>
          <w:rtl/>
        </w:rPr>
        <w:t>זוכה המסגרת</w:t>
      </w:r>
      <w:r w:rsidRPr="00524C68">
        <w:rPr>
          <w:rFonts w:asciiTheme="minorBidi" w:hAnsiTheme="minorBidi" w:cstheme="minorBidi"/>
          <w:sz w:val="22"/>
          <w:szCs w:val="22"/>
          <w:rtl/>
        </w:rPr>
        <w:t xml:space="preserve"> על גבי כל עמוד בעמודיו בראשי תיבות ובחתימה מלאה במקום המיועד לכך. </w:t>
      </w:r>
    </w:p>
    <w:p w14:paraId="710AEE40" w14:textId="77777777" w:rsidR="00524C68" w:rsidRPr="00524C68" w:rsidRDefault="00524C68" w:rsidP="00524C68">
      <w:pPr>
        <w:spacing w:before="60" w:after="60" w:line="312" w:lineRule="auto"/>
        <w:ind w:left="720" w:hanging="720"/>
        <w:jc w:val="both"/>
        <w:rPr>
          <w:rFonts w:asciiTheme="minorBidi" w:hAnsiTheme="minorBidi" w:cstheme="minorBidi"/>
          <w:sz w:val="22"/>
          <w:szCs w:val="22"/>
          <w:rtl/>
        </w:rPr>
      </w:pPr>
      <w:r w:rsidRPr="00524C68">
        <w:rPr>
          <w:rFonts w:asciiTheme="minorBidi" w:hAnsiTheme="minorBidi" w:cstheme="minorBidi"/>
          <w:sz w:val="22"/>
          <w:szCs w:val="22"/>
          <w:rtl/>
        </w:rPr>
        <w:t>7.2.</w:t>
      </w:r>
      <w:r w:rsidRPr="00524C68">
        <w:rPr>
          <w:rFonts w:asciiTheme="minorBidi" w:hAnsiTheme="minorBidi" w:cstheme="minorBidi"/>
          <w:sz w:val="22"/>
          <w:szCs w:val="22"/>
          <w:rtl/>
        </w:rPr>
        <w:tab/>
        <w:t xml:space="preserve">בנוסף לכך, ומבלי לגרוע מכלליות האמור לעיל, בתוך פרק הזמן הנקוב לעיל, ימציא </w:t>
      </w:r>
      <w:r w:rsidR="00E111CC">
        <w:rPr>
          <w:rFonts w:asciiTheme="minorBidi" w:hAnsiTheme="minorBidi" w:cstheme="minorBidi" w:hint="cs"/>
          <w:sz w:val="22"/>
          <w:szCs w:val="22"/>
          <w:rtl/>
        </w:rPr>
        <w:t>זוכה המסגרת</w:t>
      </w:r>
      <w:r w:rsidRPr="00524C68">
        <w:rPr>
          <w:rFonts w:asciiTheme="minorBidi" w:hAnsiTheme="minorBidi" w:cstheme="minorBidi"/>
          <w:sz w:val="22"/>
          <w:szCs w:val="22"/>
          <w:rtl/>
        </w:rPr>
        <w:t xml:space="preserve"> לידי המזמין את מלוא המסמכים הנדרשים לצורך כניסת ההסכם לתוקף.</w:t>
      </w:r>
    </w:p>
    <w:p w14:paraId="4B6308F5" w14:textId="77777777" w:rsidR="00524C68" w:rsidRPr="00524C68" w:rsidRDefault="00524C68" w:rsidP="00524C68">
      <w:pPr>
        <w:spacing w:before="60" w:after="60" w:line="312" w:lineRule="auto"/>
        <w:ind w:left="720"/>
        <w:jc w:val="both"/>
        <w:rPr>
          <w:rFonts w:asciiTheme="minorBidi" w:hAnsiTheme="minorBidi" w:cstheme="minorBidi"/>
          <w:sz w:val="22"/>
          <w:szCs w:val="22"/>
          <w:rtl/>
        </w:rPr>
      </w:pPr>
      <w:r w:rsidRPr="00524C68">
        <w:rPr>
          <w:rFonts w:asciiTheme="minorBidi" w:hAnsiTheme="minorBidi" w:cstheme="minorBidi"/>
          <w:sz w:val="22"/>
          <w:szCs w:val="22"/>
          <w:rtl/>
        </w:rPr>
        <w:t xml:space="preserve">וועדת המכרזים במזמין תהיה רשאית על פי שיקול דעתה להאריך את פרק הזמן הנקוב בסעיף זה. </w:t>
      </w:r>
    </w:p>
    <w:p w14:paraId="315B74A6" w14:textId="77777777" w:rsidR="00524C68" w:rsidRPr="00524C68" w:rsidRDefault="00524C68" w:rsidP="00524C68">
      <w:pPr>
        <w:spacing w:before="60" w:after="60" w:line="312" w:lineRule="auto"/>
        <w:ind w:left="720" w:hanging="720"/>
        <w:jc w:val="both"/>
        <w:rPr>
          <w:rFonts w:asciiTheme="minorBidi" w:hAnsiTheme="minorBidi" w:cstheme="minorBidi"/>
          <w:sz w:val="22"/>
          <w:szCs w:val="22"/>
          <w:rtl/>
        </w:rPr>
      </w:pPr>
      <w:r w:rsidRPr="00524C68">
        <w:rPr>
          <w:rFonts w:asciiTheme="minorBidi" w:hAnsiTheme="minorBidi" w:cstheme="minorBidi"/>
          <w:sz w:val="22"/>
          <w:szCs w:val="22"/>
          <w:rtl/>
        </w:rPr>
        <w:t>7.2.</w:t>
      </w:r>
      <w:r w:rsidRPr="00524C68">
        <w:rPr>
          <w:rFonts w:asciiTheme="minorBidi" w:hAnsiTheme="minorBidi" w:cstheme="minorBidi"/>
          <w:sz w:val="22"/>
          <w:szCs w:val="22"/>
          <w:rtl/>
        </w:rPr>
        <w:tab/>
        <w:t xml:space="preserve">לא העביר </w:t>
      </w:r>
      <w:r w:rsidR="00E111CC">
        <w:rPr>
          <w:rFonts w:asciiTheme="minorBidi" w:hAnsiTheme="minorBidi" w:cstheme="minorBidi" w:hint="cs"/>
          <w:sz w:val="22"/>
          <w:szCs w:val="22"/>
          <w:rtl/>
        </w:rPr>
        <w:t>זוכה המסגרת</w:t>
      </w:r>
      <w:r w:rsidR="00E111CC" w:rsidRPr="00524C68">
        <w:rPr>
          <w:rFonts w:asciiTheme="minorBidi" w:hAnsiTheme="minorBidi" w:cstheme="minorBidi"/>
          <w:sz w:val="22"/>
          <w:szCs w:val="22"/>
          <w:rtl/>
        </w:rPr>
        <w:t xml:space="preserve"> </w:t>
      </w:r>
      <w:r w:rsidRPr="00524C68">
        <w:rPr>
          <w:rFonts w:asciiTheme="minorBidi" w:hAnsiTheme="minorBidi" w:cstheme="minorBidi"/>
          <w:sz w:val="22"/>
          <w:szCs w:val="22"/>
          <w:rtl/>
        </w:rPr>
        <w:t xml:space="preserve">למזמין את המסמכים הנדרשים כאמור לעיל בפרק הזמן האמור, כשהם תקינים ועומדים במלוא הדרישות המפורטות במסמכי הסכם ההתקשרות, על נספחיו, יהא המזמין רשאי (אך לא חייב) לבטל את זכייתו של </w:t>
      </w:r>
      <w:r w:rsidR="00E111CC">
        <w:rPr>
          <w:rFonts w:asciiTheme="minorBidi" w:hAnsiTheme="minorBidi" w:cstheme="minorBidi" w:hint="cs"/>
          <w:sz w:val="22"/>
          <w:szCs w:val="22"/>
          <w:rtl/>
        </w:rPr>
        <w:t>זוכה המסגרת</w:t>
      </w:r>
      <w:r w:rsidRPr="00524C68">
        <w:rPr>
          <w:rFonts w:asciiTheme="minorBidi" w:hAnsiTheme="minorBidi" w:cstheme="minorBidi"/>
          <w:sz w:val="22"/>
          <w:szCs w:val="22"/>
          <w:rtl/>
        </w:rPr>
        <w:t xml:space="preserve">. עשה המזמין שימוש בזכותו זו, אין בכך כדי לגרוע מכל זכות שהיא הנתונה למזמין בהתאם להוראות כל דין ו/או הוראות הסכם ההתקשרות על נספחיו. </w:t>
      </w:r>
    </w:p>
    <w:p w14:paraId="1C96CF63" w14:textId="77777777" w:rsidR="00524C68" w:rsidRPr="00524C68" w:rsidRDefault="00524C68" w:rsidP="00524C68">
      <w:pPr>
        <w:spacing w:before="60" w:after="60" w:line="312" w:lineRule="auto"/>
        <w:ind w:left="720" w:hanging="720"/>
        <w:jc w:val="both"/>
        <w:rPr>
          <w:rFonts w:asciiTheme="minorBidi" w:hAnsiTheme="minorBidi" w:cstheme="minorBidi"/>
          <w:sz w:val="22"/>
          <w:szCs w:val="22"/>
          <w:rtl/>
        </w:rPr>
      </w:pPr>
      <w:r w:rsidRPr="00524C68">
        <w:rPr>
          <w:rFonts w:asciiTheme="minorBidi" w:hAnsiTheme="minorBidi" w:cstheme="minorBidi"/>
          <w:sz w:val="22"/>
          <w:szCs w:val="22"/>
          <w:rtl/>
        </w:rPr>
        <w:t>7.3.</w:t>
      </w:r>
      <w:r w:rsidRPr="00524C68">
        <w:rPr>
          <w:rFonts w:asciiTheme="minorBidi" w:hAnsiTheme="minorBidi" w:cstheme="minorBidi"/>
          <w:sz w:val="22"/>
          <w:szCs w:val="22"/>
          <w:rtl/>
        </w:rPr>
        <w:tab/>
        <w:t xml:space="preserve">מובהר בזאת כי אין בהודעת המזמין </w:t>
      </w:r>
      <w:r w:rsidR="00E111CC">
        <w:rPr>
          <w:rFonts w:asciiTheme="minorBidi" w:hAnsiTheme="minorBidi" w:cstheme="minorBidi" w:hint="cs"/>
          <w:sz w:val="22"/>
          <w:szCs w:val="22"/>
          <w:rtl/>
        </w:rPr>
        <w:t>זוכה המסגרת</w:t>
      </w:r>
      <w:r w:rsidRPr="00524C68">
        <w:rPr>
          <w:rFonts w:asciiTheme="minorBidi" w:hAnsiTheme="minorBidi" w:cstheme="minorBidi"/>
          <w:sz w:val="22"/>
          <w:szCs w:val="22"/>
          <w:rtl/>
        </w:rPr>
        <w:t>, שהצעתו נתקבלה כדי ליתן תוקף להתקשרות ביניהם וכי ההתקשרות תיכנס לתוקף רק בחתימת ההסכם על ידי כל הצדדים ובנוסף מילוי כל ההתחייבויות החלות על המציע הזוכה לרבות צירוף כל האישורים והמסמכים הנדרשים לצורך ההתקשרות.</w:t>
      </w:r>
    </w:p>
    <w:p w14:paraId="609EBC97" w14:textId="77777777" w:rsidR="00524C68" w:rsidRPr="00524C68" w:rsidRDefault="00524C68" w:rsidP="00524C68">
      <w:pPr>
        <w:spacing w:before="60" w:after="60" w:line="312" w:lineRule="auto"/>
        <w:jc w:val="both"/>
        <w:rPr>
          <w:rFonts w:asciiTheme="minorBidi" w:hAnsiTheme="minorBidi" w:cstheme="minorBidi"/>
          <w:sz w:val="22"/>
          <w:szCs w:val="22"/>
          <w:rtl/>
        </w:rPr>
      </w:pPr>
    </w:p>
    <w:p w14:paraId="44B5CC77" w14:textId="77777777" w:rsidR="00524C68" w:rsidRPr="00524C68" w:rsidRDefault="00524C68" w:rsidP="00524C68">
      <w:pPr>
        <w:spacing w:before="60" w:after="60" w:line="312" w:lineRule="auto"/>
        <w:ind w:left="720" w:hanging="720"/>
        <w:jc w:val="both"/>
        <w:rPr>
          <w:rFonts w:asciiTheme="minorBidi" w:hAnsiTheme="minorBidi" w:cstheme="minorBidi"/>
          <w:b/>
          <w:bCs/>
          <w:sz w:val="22"/>
          <w:szCs w:val="22"/>
          <w:u w:val="single"/>
          <w:rtl/>
        </w:rPr>
      </w:pPr>
      <w:r w:rsidRPr="00524C68">
        <w:rPr>
          <w:rFonts w:asciiTheme="minorBidi" w:hAnsiTheme="minorBidi" w:cstheme="minorBidi"/>
          <w:sz w:val="22"/>
          <w:szCs w:val="22"/>
          <w:rtl/>
        </w:rPr>
        <w:t>8.</w:t>
      </w:r>
      <w:r w:rsidRPr="00524C68">
        <w:rPr>
          <w:rFonts w:asciiTheme="minorBidi" w:hAnsiTheme="minorBidi" w:cstheme="minorBidi"/>
          <w:sz w:val="22"/>
          <w:szCs w:val="22"/>
          <w:rtl/>
        </w:rPr>
        <w:tab/>
      </w:r>
      <w:r w:rsidRPr="00524C68">
        <w:rPr>
          <w:rFonts w:asciiTheme="minorBidi" w:hAnsiTheme="minorBidi" w:cstheme="minorBidi"/>
          <w:b/>
          <w:bCs/>
          <w:sz w:val="22"/>
          <w:szCs w:val="22"/>
          <w:u w:val="single"/>
          <w:rtl/>
        </w:rPr>
        <w:t>המזמין שומר לעצמו את הזכות:</w:t>
      </w:r>
    </w:p>
    <w:p w14:paraId="0D71C262" w14:textId="77777777" w:rsidR="00524C68" w:rsidRPr="00524C68" w:rsidRDefault="00524C68" w:rsidP="00524C68">
      <w:pPr>
        <w:spacing w:before="60" w:after="60" w:line="312" w:lineRule="auto"/>
        <w:ind w:left="720" w:hanging="720"/>
        <w:jc w:val="both"/>
        <w:rPr>
          <w:rFonts w:asciiTheme="minorBidi" w:hAnsiTheme="minorBidi" w:cstheme="minorBidi"/>
          <w:sz w:val="22"/>
          <w:szCs w:val="22"/>
          <w:rtl/>
        </w:rPr>
      </w:pPr>
      <w:r w:rsidRPr="00524C68">
        <w:rPr>
          <w:rFonts w:asciiTheme="minorBidi" w:hAnsiTheme="minorBidi" w:cstheme="minorBidi"/>
          <w:sz w:val="22"/>
          <w:szCs w:val="22"/>
          <w:rtl/>
        </w:rPr>
        <w:t>8.1.</w:t>
      </w:r>
      <w:r w:rsidRPr="00524C68">
        <w:rPr>
          <w:rFonts w:asciiTheme="minorBidi" w:hAnsiTheme="minorBidi" w:cstheme="minorBidi"/>
          <w:sz w:val="22"/>
          <w:szCs w:val="22"/>
          <w:rtl/>
        </w:rPr>
        <w:tab/>
        <w:t xml:space="preserve">לא לקבל אף אחת מההצעות שיוגשו בעקבות מכרז זה ו/או לבטל את המכרז או חלקים ממנו בכל עת, מבלי שהדבר יקנה למי מהמציעים כל זכות לפיצוי בשל כך.  </w:t>
      </w:r>
    </w:p>
    <w:p w14:paraId="603AD236" w14:textId="77777777" w:rsidR="00524C68" w:rsidRPr="00524C68" w:rsidRDefault="00524C68" w:rsidP="00524C68">
      <w:pPr>
        <w:spacing w:before="60" w:after="60" w:line="312" w:lineRule="auto"/>
        <w:ind w:left="720" w:hanging="720"/>
        <w:jc w:val="both"/>
        <w:rPr>
          <w:rFonts w:asciiTheme="minorBidi" w:hAnsiTheme="minorBidi" w:cstheme="minorBidi"/>
          <w:sz w:val="22"/>
          <w:szCs w:val="22"/>
          <w:rtl/>
        </w:rPr>
      </w:pPr>
      <w:r w:rsidRPr="00524C68">
        <w:rPr>
          <w:rFonts w:asciiTheme="minorBidi" w:hAnsiTheme="minorBidi" w:cstheme="minorBidi"/>
          <w:sz w:val="22"/>
          <w:szCs w:val="22"/>
          <w:rtl/>
        </w:rPr>
        <w:t>8.2.</w:t>
      </w:r>
      <w:r w:rsidRPr="00524C68">
        <w:rPr>
          <w:rFonts w:asciiTheme="minorBidi" w:hAnsiTheme="minorBidi" w:cstheme="minorBidi"/>
          <w:sz w:val="22"/>
          <w:szCs w:val="22"/>
          <w:rtl/>
        </w:rPr>
        <w:tab/>
        <w:t>לפסול הצעה חסרה, מוטעית או מבוססת על הנחה בלתי נכונה או על הבנה מוטעית של נושא המכרז וכן הצעה שעולה ממנה שבקיום ההתקשרות ייפגעו זכויות עובדים, זולת אם החליטה וועדת המכרזים אצל המזמין אחרת מטעמים מיוחדים שיירשמו.</w:t>
      </w:r>
    </w:p>
    <w:p w14:paraId="4B9F4CB0" w14:textId="77777777" w:rsidR="00524C68" w:rsidRPr="00524C68" w:rsidRDefault="00524C68" w:rsidP="00524C68">
      <w:pPr>
        <w:spacing w:before="60" w:after="60" w:line="312" w:lineRule="auto"/>
        <w:ind w:left="720" w:hanging="720"/>
        <w:jc w:val="both"/>
        <w:rPr>
          <w:rFonts w:asciiTheme="minorBidi" w:hAnsiTheme="minorBidi" w:cstheme="minorBidi"/>
          <w:sz w:val="22"/>
          <w:szCs w:val="22"/>
          <w:rtl/>
        </w:rPr>
      </w:pPr>
      <w:r w:rsidRPr="00524C68">
        <w:rPr>
          <w:rFonts w:asciiTheme="minorBidi" w:hAnsiTheme="minorBidi" w:cstheme="minorBidi"/>
          <w:sz w:val="22"/>
          <w:szCs w:val="22"/>
          <w:rtl/>
        </w:rPr>
        <w:t>8.3.</w:t>
      </w:r>
      <w:r w:rsidRPr="00524C68">
        <w:rPr>
          <w:rFonts w:asciiTheme="minorBidi" w:hAnsiTheme="minorBidi" w:cstheme="minorBidi"/>
          <w:sz w:val="22"/>
          <w:szCs w:val="22"/>
          <w:rtl/>
        </w:rPr>
        <w:tab/>
        <w:t xml:space="preserve">המזמין יהיה רשאי שלא לבחור את ההצעה אשר קיבלה את ציון הניקוד הגבוה ביותר בהתאם לאמות המידה אשר פורסמו במסמכי המכרז, וזאת בנסיבות מיוחדות ומטעמים מיוחדים </w:t>
      </w:r>
      <w:r w:rsidRPr="00524C68">
        <w:rPr>
          <w:rFonts w:asciiTheme="minorBidi" w:hAnsiTheme="minorBidi" w:cstheme="minorBidi"/>
          <w:sz w:val="22"/>
          <w:szCs w:val="22"/>
          <w:rtl/>
        </w:rPr>
        <w:lastRenderedPageBreak/>
        <w:t xml:space="preserve">שיירשמו ולאחר שניתנה לבעל ההצעה אשר זכתה בציון הגבוה ביותר, הזדמנות להביא את טענותיו בפני המזמין. </w:t>
      </w:r>
    </w:p>
    <w:p w14:paraId="394DEB6E" w14:textId="77777777" w:rsidR="00524C68" w:rsidRPr="00524C68" w:rsidRDefault="00524C68" w:rsidP="00524C68">
      <w:pPr>
        <w:spacing w:before="60" w:after="60" w:line="312" w:lineRule="auto"/>
        <w:ind w:left="720" w:hanging="720"/>
        <w:jc w:val="both"/>
        <w:rPr>
          <w:rFonts w:asciiTheme="minorBidi" w:hAnsiTheme="minorBidi" w:cstheme="minorBidi"/>
          <w:sz w:val="22"/>
          <w:szCs w:val="22"/>
          <w:rtl/>
        </w:rPr>
      </w:pPr>
      <w:r w:rsidRPr="00524C68">
        <w:rPr>
          <w:rFonts w:asciiTheme="minorBidi" w:hAnsiTheme="minorBidi" w:cstheme="minorBidi"/>
          <w:sz w:val="22"/>
          <w:szCs w:val="22"/>
          <w:rtl/>
        </w:rPr>
        <w:t>8.4.</w:t>
      </w:r>
      <w:r w:rsidRPr="00524C68">
        <w:rPr>
          <w:rFonts w:asciiTheme="minorBidi" w:hAnsiTheme="minorBidi" w:cstheme="minorBidi"/>
          <w:sz w:val="22"/>
          <w:szCs w:val="22"/>
          <w:rtl/>
        </w:rPr>
        <w:tab/>
        <w:t xml:space="preserve">לא להתחשב בכל הצעה שהיא בלתי סבירה, או שאינה עונה על אחת מדרישות המכרז המוגדרות כדרישות סף, או בשל חוסר התייחסות לסעיף מסעיפי המכרז שלדעת המבקש מונעת החלטה ו/או הערכה כדבעי. </w:t>
      </w:r>
    </w:p>
    <w:p w14:paraId="7D4DBF96" w14:textId="77777777" w:rsidR="00524C68" w:rsidRPr="00524C68" w:rsidRDefault="00524C68" w:rsidP="00524C68">
      <w:pPr>
        <w:spacing w:before="60" w:after="60" w:line="312" w:lineRule="auto"/>
        <w:jc w:val="both"/>
        <w:rPr>
          <w:rFonts w:asciiTheme="minorBidi" w:hAnsiTheme="minorBidi" w:cstheme="minorBidi"/>
          <w:sz w:val="22"/>
          <w:szCs w:val="22"/>
          <w:rtl/>
        </w:rPr>
      </w:pPr>
      <w:r w:rsidRPr="00524C68">
        <w:rPr>
          <w:rFonts w:asciiTheme="minorBidi" w:hAnsiTheme="minorBidi" w:cstheme="minorBidi"/>
          <w:sz w:val="22"/>
          <w:szCs w:val="22"/>
          <w:rtl/>
        </w:rPr>
        <w:t>8.5.</w:t>
      </w:r>
      <w:r w:rsidRPr="00524C68">
        <w:rPr>
          <w:rFonts w:asciiTheme="minorBidi" w:hAnsiTheme="minorBidi" w:cstheme="minorBidi"/>
          <w:sz w:val="22"/>
          <w:szCs w:val="22"/>
          <w:rtl/>
        </w:rPr>
        <w:tab/>
        <w:t>לא להתחשב כלל בהצעה אשר לא צורפו לה כל המסמכים הנדרשים.</w:t>
      </w:r>
    </w:p>
    <w:p w14:paraId="2ABBDB86" w14:textId="77777777" w:rsidR="00524C68" w:rsidRPr="00524C68" w:rsidRDefault="00524C68" w:rsidP="00524C68">
      <w:pPr>
        <w:spacing w:before="60" w:after="60" w:line="312" w:lineRule="auto"/>
        <w:ind w:left="720" w:hanging="720"/>
        <w:jc w:val="both"/>
        <w:rPr>
          <w:rFonts w:asciiTheme="minorBidi" w:hAnsiTheme="minorBidi" w:cstheme="minorBidi"/>
          <w:sz w:val="22"/>
          <w:szCs w:val="22"/>
          <w:rtl/>
        </w:rPr>
      </w:pPr>
      <w:r w:rsidRPr="00524C68">
        <w:rPr>
          <w:rFonts w:asciiTheme="minorBidi" w:hAnsiTheme="minorBidi" w:cstheme="minorBidi"/>
          <w:sz w:val="22"/>
          <w:szCs w:val="22"/>
          <w:rtl/>
        </w:rPr>
        <w:t>8.6.</w:t>
      </w:r>
      <w:r w:rsidRPr="00524C68">
        <w:rPr>
          <w:rFonts w:asciiTheme="minorBidi" w:hAnsiTheme="minorBidi" w:cstheme="minorBidi"/>
          <w:sz w:val="22"/>
          <w:szCs w:val="22"/>
          <w:rtl/>
        </w:rPr>
        <w:tab/>
        <w:t xml:space="preserve">לפנות במהלך הבדיקה וההערכה אל המציע, כדי לקבל הבהרות להצעתו או כדי להסיר אי בהירות המתעוררת בעת בדיקת ההצעה, בכפוף לחוק חובת המכרזים, תשנ"ב – 1992.  </w:t>
      </w:r>
    </w:p>
    <w:p w14:paraId="03E16B3D" w14:textId="77777777" w:rsidR="00524C68" w:rsidRPr="00524C68" w:rsidRDefault="00524C68" w:rsidP="00524C68">
      <w:pPr>
        <w:spacing w:before="60" w:after="60" w:line="312" w:lineRule="auto"/>
        <w:jc w:val="both"/>
        <w:rPr>
          <w:rFonts w:asciiTheme="minorBidi" w:hAnsiTheme="minorBidi" w:cstheme="minorBidi"/>
          <w:sz w:val="22"/>
          <w:szCs w:val="22"/>
          <w:rtl/>
        </w:rPr>
      </w:pPr>
      <w:r w:rsidRPr="00524C68">
        <w:rPr>
          <w:rFonts w:asciiTheme="minorBidi" w:hAnsiTheme="minorBidi" w:cstheme="minorBidi"/>
          <w:sz w:val="22"/>
          <w:szCs w:val="22"/>
          <w:rtl/>
        </w:rPr>
        <w:t>8.7.</w:t>
      </w:r>
      <w:r w:rsidRPr="00524C68">
        <w:rPr>
          <w:rFonts w:asciiTheme="minorBidi" w:hAnsiTheme="minorBidi" w:cstheme="minorBidi"/>
          <w:sz w:val="22"/>
          <w:szCs w:val="22"/>
          <w:rtl/>
        </w:rPr>
        <w:tab/>
        <w:t>לבחור כשיר ראשון וכשיר שני.</w:t>
      </w:r>
    </w:p>
    <w:p w14:paraId="79DBC88A" w14:textId="77777777" w:rsidR="00524C68" w:rsidRPr="00524C68" w:rsidRDefault="00524C68" w:rsidP="00524C68">
      <w:pPr>
        <w:spacing w:before="60" w:after="60" w:line="312" w:lineRule="auto"/>
        <w:ind w:left="746" w:hanging="720"/>
        <w:jc w:val="both"/>
        <w:rPr>
          <w:rFonts w:asciiTheme="minorBidi" w:hAnsiTheme="minorBidi" w:cstheme="minorBidi"/>
          <w:sz w:val="22"/>
          <w:szCs w:val="22"/>
          <w:rtl/>
        </w:rPr>
      </w:pPr>
      <w:r w:rsidRPr="00524C68">
        <w:rPr>
          <w:rFonts w:asciiTheme="minorBidi" w:hAnsiTheme="minorBidi" w:cstheme="minorBidi"/>
          <w:sz w:val="22"/>
          <w:szCs w:val="22"/>
          <w:rtl/>
        </w:rPr>
        <w:t>8.8</w:t>
      </w:r>
      <w:r w:rsidRPr="00524C68">
        <w:rPr>
          <w:rFonts w:asciiTheme="minorBidi" w:hAnsiTheme="minorBidi" w:cstheme="minorBidi"/>
          <w:sz w:val="22"/>
          <w:szCs w:val="22"/>
          <w:rtl/>
        </w:rPr>
        <w:tab/>
        <w:t>לפנות ללקוחות של המציעים על מנת לקבל מידע ביחס לפרטי ההצעה והשירות שניתן להם.</w:t>
      </w:r>
    </w:p>
    <w:p w14:paraId="7FA95DF9" w14:textId="77777777" w:rsidR="00524C68" w:rsidRPr="00524C68" w:rsidRDefault="00524C68" w:rsidP="00524C68">
      <w:pPr>
        <w:spacing w:before="60" w:after="60" w:line="312" w:lineRule="auto"/>
        <w:jc w:val="both"/>
        <w:rPr>
          <w:rFonts w:asciiTheme="minorBidi" w:hAnsiTheme="minorBidi" w:cstheme="minorBidi"/>
          <w:sz w:val="22"/>
          <w:szCs w:val="22"/>
          <w:rtl/>
        </w:rPr>
      </w:pPr>
    </w:p>
    <w:p w14:paraId="1F8725CD" w14:textId="77777777" w:rsidR="00524C68" w:rsidRPr="00524C68" w:rsidRDefault="00524C68" w:rsidP="00524C68">
      <w:pPr>
        <w:spacing w:before="60" w:after="60" w:line="312" w:lineRule="auto"/>
        <w:jc w:val="both"/>
        <w:rPr>
          <w:rFonts w:asciiTheme="minorBidi" w:hAnsiTheme="minorBidi" w:cstheme="minorBidi"/>
          <w:sz w:val="22"/>
          <w:szCs w:val="22"/>
          <w:rtl/>
        </w:rPr>
      </w:pPr>
    </w:p>
    <w:p w14:paraId="1EC1E531" w14:textId="77777777" w:rsidR="00524C68" w:rsidRPr="00524C68" w:rsidRDefault="00524C68" w:rsidP="00524C68">
      <w:pPr>
        <w:bidi w:val="0"/>
        <w:rPr>
          <w:rFonts w:asciiTheme="minorBidi" w:hAnsiTheme="minorBidi" w:cstheme="minorBidi"/>
          <w:sz w:val="22"/>
          <w:szCs w:val="22"/>
        </w:rPr>
      </w:pPr>
      <w:r w:rsidRPr="00524C68">
        <w:rPr>
          <w:rFonts w:asciiTheme="minorBidi" w:hAnsiTheme="minorBidi" w:cstheme="minorBidi"/>
          <w:sz w:val="22"/>
          <w:szCs w:val="22"/>
          <w:rtl/>
        </w:rPr>
        <w:br w:type="page"/>
      </w:r>
    </w:p>
    <w:p w14:paraId="0F8259BA" w14:textId="77777777" w:rsidR="00524C68" w:rsidRPr="00524C68" w:rsidRDefault="00524C68" w:rsidP="00524C68">
      <w:pPr>
        <w:jc w:val="center"/>
        <w:rPr>
          <w:rFonts w:asciiTheme="minorBidi" w:hAnsiTheme="minorBidi" w:cstheme="minorBidi"/>
          <w:b/>
          <w:bCs/>
          <w:sz w:val="22"/>
          <w:szCs w:val="22"/>
          <w:rtl/>
        </w:rPr>
      </w:pPr>
    </w:p>
    <w:p w14:paraId="16B8EEA5" w14:textId="77777777" w:rsidR="00524C68" w:rsidRPr="00190F90" w:rsidRDefault="00524C68" w:rsidP="00524C68">
      <w:pPr>
        <w:jc w:val="center"/>
        <w:rPr>
          <w:rFonts w:asciiTheme="minorBidi" w:hAnsiTheme="minorBidi" w:cstheme="minorBidi"/>
          <w:b/>
          <w:bCs/>
          <w:sz w:val="56"/>
          <w:szCs w:val="56"/>
          <w:rtl/>
        </w:rPr>
      </w:pPr>
    </w:p>
    <w:p w14:paraId="4FA7DAA6" w14:textId="77777777" w:rsidR="00524C68" w:rsidRPr="00190F90" w:rsidRDefault="00524C68" w:rsidP="00524C68">
      <w:pPr>
        <w:jc w:val="center"/>
        <w:rPr>
          <w:rFonts w:asciiTheme="minorBidi" w:hAnsiTheme="minorBidi" w:cstheme="minorBidi"/>
          <w:sz w:val="56"/>
          <w:szCs w:val="56"/>
          <w:rtl/>
        </w:rPr>
      </w:pPr>
      <w:r w:rsidRPr="00190F90">
        <w:rPr>
          <w:rFonts w:asciiTheme="minorBidi" w:hAnsiTheme="minorBidi" w:cstheme="minorBidi"/>
          <w:b/>
          <w:bCs/>
          <w:sz w:val="56"/>
          <w:szCs w:val="56"/>
          <w:rtl/>
        </w:rPr>
        <w:t>פרק 2</w:t>
      </w:r>
    </w:p>
    <w:p w14:paraId="757C00AC" w14:textId="77777777" w:rsidR="00524C68" w:rsidRPr="00190F90" w:rsidRDefault="00524C68" w:rsidP="00524C68">
      <w:pPr>
        <w:jc w:val="center"/>
        <w:rPr>
          <w:rFonts w:asciiTheme="minorBidi" w:hAnsiTheme="minorBidi" w:cstheme="minorBidi"/>
          <w:sz w:val="56"/>
          <w:szCs w:val="56"/>
          <w:rtl/>
        </w:rPr>
      </w:pPr>
    </w:p>
    <w:p w14:paraId="3132B5AE" w14:textId="77777777" w:rsidR="00524C68" w:rsidRPr="00190F90" w:rsidRDefault="00524C68" w:rsidP="00524C68">
      <w:pPr>
        <w:spacing w:before="60" w:after="60" w:line="312" w:lineRule="auto"/>
        <w:jc w:val="center"/>
        <w:rPr>
          <w:rFonts w:asciiTheme="minorBidi" w:hAnsiTheme="minorBidi" w:cstheme="minorBidi"/>
          <w:sz w:val="56"/>
          <w:szCs w:val="56"/>
          <w:rtl/>
        </w:rPr>
      </w:pPr>
      <w:r w:rsidRPr="00190F90">
        <w:rPr>
          <w:rFonts w:asciiTheme="minorBidi" w:hAnsiTheme="minorBidi" w:cstheme="minorBidi"/>
          <w:b/>
          <w:bCs/>
          <w:sz w:val="56"/>
          <w:szCs w:val="56"/>
          <w:rtl/>
        </w:rPr>
        <w:t>הצעת המציע על נספחיה</w:t>
      </w:r>
    </w:p>
    <w:p w14:paraId="01709CF8" w14:textId="77777777" w:rsidR="00524C68" w:rsidRPr="00190F90" w:rsidRDefault="00524C68" w:rsidP="00524C68">
      <w:pPr>
        <w:spacing w:before="60" w:after="60" w:line="312" w:lineRule="auto"/>
        <w:jc w:val="both"/>
        <w:rPr>
          <w:rFonts w:asciiTheme="minorBidi" w:hAnsiTheme="minorBidi" w:cstheme="minorBidi"/>
          <w:sz w:val="56"/>
          <w:szCs w:val="56"/>
        </w:rPr>
      </w:pPr>
      <w:r w:rsidRPr="00190F90">
        <w:rPr>
          <w:rFonts w:asciiTheme="minorBidi" w:hAnsiTheme="minorBidi" w:cstheme="minorBidi"/>
          <w:sz w:val="56"/>
          <w:szCs w:val="56"/>
          <w:rtl/>
        </w:rPr>
        <w:br w:type="page"/>
      </w:r>
    </w:p>
    <w:p w14:paraId="584297E1" w14:textId="77777777" w:rsidR="00524C68" w:rsidRPr="00524C68" w:rsidRDefault="00524C68" w:rsidP="00524C68">
      <w:pPr>
        <w:spacing w:before="60" w:after="60" w:line="312" w:lineRule="auto"/>
        <w:jc w:val="both"/>
        <w:rPr>
          <w:rFonts w:asciiTheme="minorBidi" w:hAnsiTheme="minorBidi" w:cstheme="minorBidi"/>
          <w:b/>
          <w:bCs/>
          <w:sz w:val="22"/>
          <w:szCs w:val="22"/>
          <w:u w:val="single"/>
          <w:rtl/>
        </w:rPr>
      </w:pPr>
      <w:r w:rsidRPr="00524C68">
        <w:rPr>
          <w:rFonts w:asciiTheme="minorBidi" w:hAnsiTheme="minorBidi" w:cstheme="minorBidi"/>
          <w:b/>
          <w:bCs/>
          <w:sz w:val="22"/>
          <w:szCs w:val="22"/>
          <w:u w:val="single"/>
          <w:rtl/>
        </w:rPr>
        <w:lastRenderedPageBreak/>
        <w:t>2.1.</w:t>
      </w:r>
      <w:r w:rsidRPr="00524C68">
        <w:rPr>
          <w:rFonts w:asciiTheme="minorBidi" w:hAnsiTheme="minorBidi" w:cstheme="minorBidi"/>
          <w:b/>
          <w:bCs/>
          <w:sz w:val="22"/>
          <w:szCs w:val="22"/>
          <w:u w:val="single"/>
          <w:rtl/>
        </w:rPr>
        <w:tab/>
        <w:t>שאלון פרטי המציע והצעתו</w:t>
      </w:r>
    </w:p>
    <w:p w14:paraId="0DC97F04" w14:textId="77777777" w:rsidR="00524C68" w:rsidRPr="00524C68" w:rsidRDefault="00524C68" w:rsidP="00524C68">
      <w:pPr>
        <w:spacing w:before="60" w:after="60" w:line="312" w:lineRule="auto"/>
        <w:jc w:val="both"/>
        <w:rPr>
          <w:rFonts w:asciiTheme="minorBidi" w:hAnsiTheme="minorBidi" w:cstheme="minorBidi"/>
          <w:b/>
          <w:bCs/>
          <w:sz w:val="22"/>
          <w:szCs w:val="22"/>
          <w:u w:val="single"/>
          <w:rtl/>
        </w:rPr>
      </w:pPr>
      <w:r w:rsidRPr="00524C68">
        <w:rPr>
          <w:rFonts w:asciiTheme="minorBidi" w:hAnsiTheme="minorBidi" w:cstheme="minorBidi"/>
          <w:b/>
          <w:bCs/>
          <w:sz w:val="22"/>
          <w:szCs w:val="22"/>
          <w:u w:val="single"/>
          <w:rtl/>
        </w:rPr>
        <w:t xml:space="preserve">פרטים כלליים </w:t>
      </w:r>
    </w:p>
    <w:tbl>
      <w:tblPr>
        <w:bidiVisual/>
        <w:tblW w:w="9954" w:type="dxa"/>
        <w:tblInd w:w="51"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2737"/>
        <w:gridCol w:w="7217"/>
      </w:tblGrid>
      <w:tr w:rsidR="00524C68" w:rsidRPr="00524C68" w14:paraId="795655A4" w14:textId="77777777" w:rsidTr="007D1AC5">
        <w:tc>
          <w:tcPr>
            <w:tcW w:w="2737" w:type="dxa"/>
          </w:tcPr>
          <w:p w14:paraId="061A6717" w14:textId="77777777" w:rsidR="00524C68" w:rsidRPr="00524C68" w:rsidRDefault="00524C68" w:rsidP="007D1AC5">
            <w:pPr>
              <w:spacing w:before="60" w:after="60" w:line="312" w:lineRule="auto"/>
              <w:jc w:val="both"/>
              <w:rPr>
                <w:rFonts w:asciiTheme="minorBidi" w:hAnsiTheme="minorBidi" w:cstheme="minorBidi"/>
                <w:sz w:val="22"/>
                <w:szCs w:val="22"/>
              </w:rPr>
            </w:pPr>
            <w:r w:rsidRPr="00524C68">
              <w:rPr>
                <w:rFonts w:asciiTheme="minorBidi" w:hAnsiTheme="minorBidi" w:cstheme="minorBidi"/>
                <w:sz w:val="22"/>
                <w:szCs w:val="22"/>
                <w:rtl/>
              </w:rPr>
              <w:t>שם המציע/ה</w:t>
            </w:r>
          </w:p>
        </w:tc>
        <w:tc>
          <w:tcPr>
            <w:tcW w:w="7217" w:type="dxa"/>
          </w:tcPr>
          <w:p w14:paraId="3DF19E65" w14:textId="77777777" w:rsidR="00524C68" w:rsidRPr="00524C68" w:rsidRDefault="00524C68" w:rsidP="007D1AC5">
            <w:pPr>
              <w:spacing w:before="60" w:after="60" w:line="312" w:lineRule="auto"/>
              <w:jc w:val="both"/>
              <w:rPr>
                <w:rFonts w:asciiTheme="minorBidi" w:hAnsiTheme="minorBidi" w:cstheme="minorBidi"/>
                <w:sz w:val="22"/>
                <w:szCs w:val="22"/>
              </w:rPr>
            </w:pPr>
          </w:p>
        </w:tc>
      </w:tr>
    </w:tbl>
    <w:p w14:paraId="00206354" w14:textId="77777777" w:rsidR="00524C68" w:rsidRPr="00524C68" w:rsidRDefault="00524C68" w:rsidP="00524C68">
      <w:pPr>
        <w:spacing w:before="60" w:after="60" w:line="312" w:lineRule="auto"/>
        <w:jc w:val="both"/>
        <w:rPr>
          <w:rFonts w:asciiTheme="minorBidi" w:hAnsiTheme="minorBidi" w:cstheme="minorBidi"/>
          <w:sz w:val="22"/>
          <w:szCs w:val="22"/>
          <w:rtl/>
        </w:rPr>
      </w:pPr>
    </w:p>
    <w:tbl>
      <w:tblPr>
        <w:bidiVisual/>
        <w:tblW w:w="9946" w:type="dxa"/>
        <w:tblInd w:w="59"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3162"/>
        <w:gridCol w:w="2045"/>
        <w:gridCol w:w="1176"/>
        <w:gridCol w:w="3563"/>
      </w:tblGrid>
      <w:tr w:rsidR="00524C68" w:rsidRPr="00524C68" w14:paraId="072CA095" w14:textId="77777777" w:rsidTr="007D1AC5">
        <w:tc>
          <w:tcPr>
            <w:tcW w:w="3162" w:type="dxa"/>
          </w:tcPr>
          <w:p w14:paraId="758F2C9C" w14:textId="77777777" w:rsidR="00524C68" w:rsidRPr="00524C68" w:rsidRDefault="00524C68" w:rsidP="007D1AC5">
            <w:pPr>
              <w:spacing w:before="60" w:after="60" w:line="312" w:lineRule="auto"/>
              <w:jc w:val="both"/>
              <w:rPr>
                <w:rFonts w:asciiTheme="minorBidi" w:hAnsiTheme="minorBidi" w:cstheme="minorBidi"/>
                <w:sz w:val="22"/>
                <w:szCs w:val="22"/>
              </w:rPr>
            </w:pPr>
          </w:p>
        </w:tc>
        <w:tc>
          <w:tcPr>
            <w:tcW w:w="3221" w:type="dxa"/>
            <w:gridSpan w:val="2"/>
          </w:tcPr>
          <w:p w14:paraId="10AF4520" w14:textId="77777777" w:rsidR="00524C68" w:rsidRPr="00524C68" w:rsidRDefault="00524C68" w:rsidP="007D1AC5">
            <w:pPr>
              <w:spacing w:before="60" w:after="60" w:line="312" w:lineRule="auto"/>
              <w:jc w:val="both"/>
              <w:rPr>
                <w:rFonts w:asciiTheme="minorBidi" w:hAnsiTheme="minorBidi" w:cstheme="minorBidi"/>
                <w:sz w:val="22"/>
                <w:szCs w:val="22"/>
              </w:rPr>
            </w:pPr>
          </w:p>
        </w:tc>
        <w:tc>
          <w:tcPr>
            <w:tcW w:w="3563" w:type="dxa"/>
          </w:tcPr>
          <w:p w14:paraId="2EFBA66E" w14:textId="77777777" w:rsidR="00524C68" w:rsidRPr="00524C68" w:rsidRDefault="00524C68" w:rsidP="007D1AC5">
            <w:pPr>
              <w:spacing w:before="60" w:after="60" w:line="312" w:lineRule="auto"/>
              <w:jc w:val="both"/>
              <w:rPr>
                <w:rFonts w:asciiTheme="minorBidi" w:hAnsiTheme="minorBidi" w:cstheme="minorBidi"/>
                <w:sz w:val="22"/>
                <w:szCs w:val="22"/>
              </w:rPr>
            </w:pPr>
          </w:p>
        </w:tc>
      </w:tr>
      <w:tr w:rsidR="00524C68" w:rsidRPr="00524C68" w14:paraId="6CC95731" w14:textId="77777777" w:rsidTr="007D1AC5">
        <w:tc>
          <w:tcPr>
            <w:tcW w:w="3162" w:type="dxa"/>
            <w:tcBorders>
              <w:bottom w:val="double" w:sz="4" w:space="0" w:color="auto"/>
            </w:tcBorders>
          </w:tcPr>
          <w:p w14:paraId="561926B4" w14:textId="77777777" w:rsidR="00524C68" w:rsidRPr="00524C68" w:rsidRDefault="00524C68" w:rsidP="007D1AC5">
            <w:pPr>
              <w:spacing w:before="60" w:after="60" w:line="312" w:lineRule="auto"/>
              <w:jc w:val="both"/>
              <w:rPr>
                <w:rFonts w:asciiTheme="minorBidi" w:hAnsiTheme="minorBidi" w:cstheme="minorBidi"/>
                <w:sz w:val="22"/>
                <w:szCs w:val="22"/>
                <w:rtl/>
              </w:rPr>
            </w:pPr>
            <w:r w:rsidRPr="00524C68">
              <w:rPr>
                <w:rFonts w:asciiTheme="minorBidi" w:hAnsiTheme="minorBidi" w:cstheme="minorBidi"/>
                <w:sz w:val="22"/>
                <w:szCs w:val="22"/>
                <w:rtl/>
              </w:rPr>
              <w:t>סוג התאגיד</w:t>
            </w:r>
          </w:p>
        </w:tc>
        <w:tc>
          <w:tcPr>
            <w:tcW w:w="3221" w:type="dxa"/>
            <w:gridSpan w:val="2"/>
            <w:tcBorders>
              <w:bottom w:val="double" w:sz="4" w:space="0" w:color="auto"/>
            </w:tcBorders>
          </w:tcPr>
          <w:p w14:paraId="1DEEB889" w14:textId="77777777" w:rsidR="00524C68" w:rsidRPr="00524C68" w:rsidRDefault="00524C68" w:rsidP="007D1AC5">
            <w:pPr>
              <w:spacing w:before="60" w:after="60" w:line="312" w:lineRule="auto"/>
              <w:jc w:val="both"/>
              <w:rPr>
                <w:rFonts w:asciiTheme="minorBidi" w:hAnsiTheme="minorBidi" w:cstheme="minorBidi"/>
                <w:sz w:val="22"/>
                <w:szCs w:val="22"/>
                <w:rtl/>
              </w:rPr>
            </w:pPr>
            <w:r w:rsidRPr="00524C68">
              <w:rPr>
                <w:rFonts w:asciiTheme="minorBidi" w:hAnsiTheme="minorBidi" w:cstheme="minorBidi"/>
                <w:sz w:val="22"/>
                <w:szCs w:val="22"/>
                <w:rtl/>
              </w:rPr>
              <w:t>תאריך רישום</w:t>
            </w:r>
          </w:p>
        </w:tc>
        <w:tc>
          <w:tcPr>
            <w:tcW w:w="3563" w:type="dxa"/>
            <w:tcBorders>
              <w:bottom w:val="double" w:sz="4" w:space="0" w:color="auto"/>
            </w:tcBorders>
          </w:tcPr>
          <w:p w14:paraId="6A2A1DE2" w14:textId="77777777" w:rsidR="00524C68" w:rsidRPr="00524C68" w:rsidRDefault="00524C68" w:rsidP="007D1AC5">
            <w:pPr>
              <w:spacing w:before="60" w:after="60" w:line="312" w:lineRule="auto"/>
              <w:jc w:val="both"/>
              <w:rPr>
                <w:rFonts w:asciiTheme="minorBidi" w:hAnsiTheme="minorBidi" w:cstheme="minorBidi"/>
                <w:sz w:val="22"/>
                <w:szCs w:val="22"/>
              </w:rPr>
            </w:pPr>
            <w:r w:rsidRPr="00524C68">
              <w:rPr>
                <w:rFonts w:asciiTheme="minorBidi" w:hAnsiTheme="minorBidi" w:cstheme="minorBidi"/>
                <w:sz w:val="22"/>
                <w:szCs w:val="22"/>
                <w:rtl/>
              </w:rPr>
              <w:t>מספר מזהה</w:t>
            </w:r>
          </w:p>
        </w:tc>
      </w:tr>
      <w:tr w:rsidR="00524C68" w:rsidRPr="00524C68" w14:paraId="3743A803" w14:textId="77777777" w:rsidTr="007D1AC5">
        <w:tc>
          <w:tcPr>
            <w:tcW w:w="3162" w:type="dxa"/>
            <w:tcBorders>
              <w:left w:val="nil"/>
              <w:right w:val="nil"/>
            </w:tcBorders>
          </w:tcPr>
          <w:p w14:paraId="0322E8D1" w14:textId="77777777" w:rsidR="00524C68" w:rsidRPr="00524C68" w:rsidRDefault="00524C68" w:rsidP="007D1AC5">
            <w:pPr>
              <w:spacing w:before="60" w:after="60" w:line="312" w:lineRule="auto"/>
              <w:jc w:val="both"/>
              <w:rPr>
                <w:rFonts w:asciiTheme="minorBidi" w:hAnsiTheme="minorBidi" w:cstheme="minorBidi"/>
                <w:sz w:val="22"/>
                <w:szCs w:val="22"/>
              </w:rPr>
            </w:pPr>
          </w:p>
        </w:tc>
        <w:tc>
          <w:tcPr>
            <w:tcW w:w="3221" w:type="dxa"/>
            <w:gridSpan w:val="2"/>
            <w:tcBorders>
              <w:left w:val="nil"/>
              <w:right w:val="nil"/>
            </w:tcBorders>
          </w:tcPr>
          <w:p w14:paraId="6D4A50B2" w14:textId="77777777" w:rsidR="00524C68" w:rsidRPr="00524C68" w:rsidRDefault="00524C68" w:rsidP="007D1AC5">
            <w:pPr>
              <w:spacing w:before="60" w:after="60" w:line="312" w:lineRule="auto"/>
              <w:jc w:val="both"/>
              <w:rPr>
                <w:rFonts w:asciiTheme="minorBidi" w:hAnsiTheme="minorBidi" w:cstheme="minorBidi"/>
                <w:sz w:val="22"/>
                <w:szCs w:val="22"/>
              </w:rPr>
            </w:pPr>
          </w:p>
        </w:tc>
        <w:tc>
          <w:tcPr>
            <w:tcW w:w="3563" w:type="dxa"/>
            <w:tcBorders>
              <w:left w:val="nil"/>
              <w:right w:val="nil"/>
            </w:tcBorders>
          </w:tcPr>
          <w:p w14:paraId="5706B467" w14:textId="77777777" w:rsidR="00524C68" w:rsidRPr="00524C68" w:rsidRDefault="00524C68" w:rsidP="007D1AC5">
            <w:pPr>
              <w:spacing w:before="60" w:after="60" w:line="312" w:lineRule="auto"/>
              <w:jc w:val="both"/>
              <w:rPr>
                <w:rFonts w:asciiTheme="minorBidi" w:hAnsiTheme="minorBidi" w:cstheme="minorBidi"/>
                <w:sz w:val="22"/>
                <w:szCs w:val="22"/>
              </w:rPr>
            </w:pPr>
          </w:p>
        </w:tc>
      </w:tr>
      <w:tr w:rsidR="00524C68" w:rsidRPr="00524C68" w14:paraId="228F6BC1" w14:textId="77777777" w:rsidTr="007D1AC5">
        <w:tc>
          <w:tcPr>
            <w:tcW w:w="3162" w:type="dxa"/>
          </w:tcPr>
          <w:p w14:paraId="399157B4" w14:textId="77777777" w:rsidR="00524C68" w:rsidRPr="00524C68" w:rsidRDefault="00524C68" w:rsidP="007D1AC5">
            <w:pPr>
              <w:spacing w:before="60" w:after="60" w:line="312" w:lineRule="auto"/>
              <w:jc w:val="both"/>
              <w:rPr>
                <w:rFonts w:asciiTheme="minorBidi" w:hAnsiTheme="minorBidi" w:cstheme="minorBidi"/>
                <w:sz w:val="22"/>
                <w:szCs w:val="22"/>
              </w:rPr>
            </w:pPr>
          </w:p>
        </w:tc>
        <w:tc>
          <w:tcPr>
            <w:tcW w:w="2045" w:type="dxa"/>
          </w:tcPr>
          <w:p w14:paraId="17DE5B5A" w14:textId="77777777" w:rsidR="00524C68" w:rsidRPr="00524C68" w:rsidRDefault="00524C68" w:rsidP="007D1AC5">
            <w:pPr>
              <w:spacing w:before="60" w:after="60" w:line="312" w:lineRule="auto"/>
              <w:jc w:val="both"/>
              <w:rPr>
                <w:rFonts w:asciiTheme="minorBidi" w:hAnsiTheme="minorBidi" w:cstheme="minorBidi"/>
                <w:sz w:val="22"/>
                <w:szCs w:val="22"/>
              </w:rPr>
            </w:pPr>
          </w:p>
        </w:tc>
        <w:tc>
          <w:tcPr>
            <w:tcW w:w="4739" w:type="dxa"/>
            <w:gridSpan w:val="2"/>
          </w:tcPr>
          <w:p w14:paraId="48633FB2" w14:textId="77777777" w:rsidR="00524C68" w:rsidRPr="00524C68" w:rsidRDefault="00524C68" w:rsidP="007D1AC5">
            <w:pPr>
              <w:spacing w:before="60" w:after="60" w:line="312" w:lineRule="auto"/>
              <w:jc w:val="both"/>
              <w:rPr>
                <w:rFonts w:asciiTheme="minorBidi" w:hAnsiTheme="minorBidi" w:cstheme="minorBidi"/>
                <w:sz w:val="22"/>
                <w:szCs w:val="22"/>
              </w:rPr>
            </w:pPr>
          </w:p>
        </w:tc>
      </w:tr>
      <w:tr w:rsidR="00524C68" w:rsidRPr="00524C68" w14:paraId="5A5874F5" w14:textId="77777777" w:rsidTr="007D1AC5">
        <w:tc>
          <w:tcPr>
            <w:tcW w:w="3162" w:type="dxa"/>
          </w:tcPr>
          <w:p w14:paraId="732587A7" w14:textId="77777777" w:rsidR="00524C68" w:rsidRPr="00524C68" w:rsidRDefault="00524C68" w:rsidP="007D1AC5">
            <w:pPr>
              <w:spacing w:before="60" w:after="60" w:line="312" w:lineRule="auto"/>
              <w:jc w:val="both"/>
              <w:rPr>
                <w:rFonts w:asciiTheme="minorBidi" w:hAnsiTheme="minorBidi" w:cstheme="minorBidi"/>
                <w:sz w:val="22"/>
                <w:szCs w:val="22"/>
              </w:rPr>
            </w:pPr>
            <w:r w:rsidRPr="00524C68">
              <w:rPr>
                <w:rFonts w:asciiTheme="minorBidi" w:hAnsiTheme="minorBidi" w:cstheme="minorBidi"/>
                <w:sz w:val="22"/>
                <w:szCs w:val="22"/>
                <w:rtl/>
              </w:rPr>
              <w:t>כתובת משרד (רשום)</w:t>
            </w:r>
          </w:p>
        </w:tc>
        <w:tc>
          <w:tcPr>
            <w:tcW w:w="2045" w:type="dxa"/>
          </w:tcPr>
          <w:p w14:paraId="01D208E2" w14:textId="77777777" w:rsidR="00524C68" w:rsidRPr="00524C68" w:rsidRDefault="00524C68" w:rsidP="007D1AC5">
            <w:pPr>
              <w:spacing w:before="60" w:after="60" w:line="312" w:lineRule="auto"/>
              <w:jc w:val="both"/>
              <w:rPr>
                <w:rFonts w:asciiTheme="minorBidi" w:hAnsiTheme="minorBidi" w:cstheme="minorBidi"/>
                <w:sz w:val="22"/>
                <w:szCs w:val="22"/>
              </w:rPr>
            </w:pPr>
            <w:r w:rsidRPr="00524C68">
              <w:rPr>
                <w:rFonts w:asciiTheme="minorBidi" w:hAnsiTheme="minorBidi" w:cstheme="minorBidi"/>
                <w:sz w:val="22"/>
                <w:szCs w:val="22"/>
                <w:rtl/>
              </w:rPr>
              <w:t>טלפון</w:t>
            </w:r>
          </w:p>
        </w:tc>
        <w:tc>
          <w:tcPr>
            <w:tcW w:w="4739" w:type="dxa"/>
            <w:gridSpan w:val="2"/>
          </w:tcPr>
          <w:p w14:paraId="71AB7946" w14:textId="77777777" w:rsidR="00524C68" w:rsidRPr="00524C68" w:rsidRDefault="00524C68" w:rsidP="007D1AC5">
            <w:pPr>
              <w:spacing w:before="60" w:after="60" w:line="312" w:lineRule="auto"/>
              <w:jc w:val="both"/>
              <w:rPr>
                <w:rFonts w:asciiTheme="minorBidi" w:hAnsiTheme="minorBidi" w:cstheme="minorBidi"/>
                <w:sz w:val="22"/>
                <w:szCs w:val="22"/>
              </w:rPr>
            </w:pPr>
            <w:r w:rsidRPr="00524C68">
              <w:rPr>
                <w:rFonts w:asciiTheme="minorBidi" w:hAnsiTheme="minorBidi" w:cstheme="minorBidi"/>
                <w:sz w:val="22"/>
                <w:szCs w:val="22"/>
                <w:rtl/>
              </w:rPr>
              <w:t>מספר פקס/כתובת דוא"ל</w:t>
            </w:r>
          </w:p>
        </w:tc>
      </w:tr>
    </w:tbl>
    <w:p w14:paraId="0E8BB598" w14:textId="77777777" w:rsidR="00524C68" w:rsidRPr="00524C68" w:rsidRDefault="00524C68" w:rsidP="00524C68">
      <w:pPr>
        <w:spacing w:before="60" w:after="60" w:line="312" w:lineRule="auto"/>
        <w:jc w:val="both"/>
        <w:rPr>
          <w:rFonts w:asciiTheme="minorBidi" w:hAnsiTheme="minorBidi" w:cstheme="minorBidi"/>
          <w:sz w:val="22"/>
          <w:szCs w:val="22"/>
          <w:u w:val="single"/>
          <w:rtl/>
        </w:rPr>
      </w:pPr>
    </w:p>
    <w:p w14:paraId="20C252D9" w14:textId="77777777" w:rsidR="00524C68" w:rsidRPr="00524C68" w:rsidRDefault="00524C68" w:rsidP="00524C68">
      <w:pPr>
        <w:spacing w:before="60" w:after="60" w:line="312" w:lineRule="auto"/>
        <w:jc w:val="both"/>
        <w:rPr>
          <w:rFonts w:asciiTheme="minorBidi" w:hAnsiTheme="minorBidi" w:cstheme="minorBidi"/>
          <w:sz w:val="22"/>
          <w:szCs w:val="22"/>
          <w:rtl/>
        </w:rPr>
      </w:pPr>
      <w:r w:rsidRPr="00524C68">
        <w:rPr>
          <w:rFonts w:asciiTheme="minorBidi" w:hAnsiTheme="minorBidi" w:cstheme="minorBidi"/>
          <w:b/>
          <w:bCs/>
          <w:sz w:val="22"/>
          <w:szCs w:val="22"/>
          <w:u w:val="single"/>
          <w:rtl/>
        </w:rPr>
        <w:t>שם איש הקשר מטעמו של המציע לצורך המכרז</w:t>
      </w:r>
      <w:r w:rsidRPr="00524C68">
        <w:rPr>
          <w:rFonts w:asciiTheme="minorBidi" w:hAnsiTheme="minorBidi" w:cstheme="minorBidi"/>
          <w:sz w:val="22"/>
          <w:szCs w:val="22"/>
          <w:rtl/>
        </w:rPr>
        <w:t xml:space="preserve">: </w:t>
      </w:r>
    </w:p>
    <w:p w14:paraId="59F1255F" w14:textId="77777777" w:rsidR="00524C68" w:rsidRPr="00524C68" w:rsidRDefault="00524C68" w:rsidP="00524C68">
      <w:pPr>
        <w:spacing w:before="60" w:after="60" w:line="312" w:lineRule="auto"/>
        <w:jc w:val="both"/>
        <w:rPr>
          <w:rFonts w:asciiTheme="minorBidi" w:hAnsiTheme="minorBidi" w:cstheme="minorBidi"/>
          <w:sz w:val="22"/>
          <w:szCs w:val="22"/>
          <w:rtl/>
        </w:rPr>
      </w:pPr>
      <w:r w:rsidRPr="00524C68">
        <w:rPr>
          <w:rFonts w:asciiTheme="minorBidi" w:hAnsiTheme="minorBidi" w:cstheme="minorBidi"/>
          <w:sz w:val="22"/>
          <w:szCs w:val="22"/>
          <w:rtl/>
        </w:rPr>
        <w:t xml:space="preserve">יובהר בזאת כי כל פניה אשר תועבר על ידי המזמין לאיש הקשר האמור בהתאם לפרטים שלהלן, תיחשב כאילו הגיעה למציע במועד שיגורה. המציע לא יוכל לבוא בכל טענה ו/או דרישה לפיה פניה אשר הועברה אל איש הקשר כאמור, לא הגיעה לידי המציע. </w:t>
      </w:r>
    </w:p>
    <w:tbl>
      <w:tblPr>
        <w:bidiVisual/>
        <w:tblW w:w="9951" w:type="dxa"/>
        <w:tblInd w:w="5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3175"/>
        <w:gridCol w:w="3221"/>
        <w:gridCol w:w="3555"/>
      </w:tblGrid>
      <w:tr w:rsidR="00524C68" w:rsidRPr="00524C68" w14:paraId="7D6EB2E1" w14:textId="77777777" w:rsidTr="007D1AC5">
        <w:tc>
          <w:tcPr>
            <w:tcW w:w="3175" w:type="dxa"/>
            <w:tcBorders>
              <w:top w:val="single" w:sz="6" w:space="0" w:color="auto"/>
              <w:left w:val="single" w:sz="12" w:space="0" w:color="auto"/>
              <w:bottom w:val="single" w:sz="6" w:space="0" w:color="auto"/>
              <w:right w:val="single" w:sz="6" w:space="0" w:color="auto"/>
            </w:tcBorders>
          </w:tcPr>
          <w:p w14:paraId="1333A5DA" w14:textId="77777777" w:rsidR="00524C68" w:rsidRPr="00524C68" w:rsidRDefault="00524C68" w:rsidP="007D1AC5">
            <w:pPr>
              <w:spacing w:before="60" w:after="60" w:line="312" w:lineRule="auto"/>
              <w:jc w:val="both"/>
              <w:rPr>
                <w:rFonts w:asciiTheme="minorBidi" w:hAnsiTheme="minorBidi" w:cstheme="minorBidi"/>
                <w:sz w:val="22"/>
                <w:szCs w:val="22"/>
              </w:rPr>
            </w:pPr>
          </w:p>
        </w:tc>
        <w:tc>
          <w:tcPr>
            <w:tcW w:w="3221" w:type="dxa"/>
            <w:tcBorders>
              <w:top w:val="single" w:sz="6" w:space="0" w:color="auto"/>
              <w:left w:val="single" w:sz="6" w:space="0" w:color="auto"/>
              <w:bottom w:val="single" w:sz="6" w:space="0" w:color="auto"/>
              <w:right w:val="single" w:sz="6" w:space="0" w:color="auto"/>
            </w:tcBorders>
          </w:tcPr>
          <w:p w14:paraId="3F6E44BB" w14:textId="77777777" w:rsidR="00524C68" w:rsidRPr="00524C68" w:rsidRDefault="00524C68" w:rsidP="007D1AC5">
            <w:pPr>
              <w:spacing w:before="60" w:after="60" w:line="312" w:lineRule="auto"/>
              <w:jc w:val="both"/>
              <w:rPr>
                <w:rFonts w:asciiTheme="minorBidi" w:hAnsiTheme="minorBidi" w:cstheme="minorBidi"/>
                <w:sz w:val="22"/>
                <w:szCs w:val="22"/>
              </w:rPr>
            </w:pPr>
          </w:p>
        </w:tc>
        <w:tc>
          <w:tcPr>
            <w:tcW w:w="3555" w:type="dxa"/>
            <w:tcBorders>
              <w:top w:val="single" w:sz="6" w:space="0" w:color="auto"/>
              <w:left w:val="single" w:sz="6" w:space="0" w:color="auto"/>
              <w:bottom w:val="single" w:sz="6" w:space="0" w:color="auto"/>
              <w:right w:val="single" w:sz="12" w:space="0" w:color="auto"/>
            </w:tcBorders>
          </w:tcPr>
          <w:p w14:paraId="044F9E0B" w14:textId="77777777" w:rsidR="00524C68" w:rsidRPr="00524C68" w:rsidRDefault="00524C68" w:rsidP="007D1AC5">
            <w:pPr>
              <w:spacing w:before="60" w:after="60" w:line="312" w:lineRule="auto"/>
              <w:jc w:val="both"/>
              <w:rPr>
                <w:rFonts w:asciiTheme="minorBidi" w:hAnsiTheme="minorBidi" w:cstheme="minorBidi"/>
                <w:sz w:val="22"/>
                <w:szCs w:val="22"/>
              </w:rPr>
            </w:pPr>
          </w:p>
        </w:tc>
      </w:tr>
      <w:tr w:rsidR="00524C68" w:rsidRPr="00524C68" w14:paraId="32408BE4" w14:textId="77777777" w:rsidTr="007D1AC5">
        <w:tc>
          <w:tcPr>
            <w:tcW w:w="3175" w:type="dxa"/>
            <w:tcBorders>
              <w:top w:val="single" w:sz="6" w:space="0" w:color="auto"/>
              <w:left w:val="single" w:sz="12" w:space="0" w:color="auto"/>
              <w:bottom w:val="single" w:sz="6" w:space="0" w:color="auto"/>
              <w:right w:val="single" w:sz="6" w:space="0" w:color="auto"/>
            </w:tcBorders>
            <w:hideMark/>
          </w:tcPr>
          <w:p w14:paraId="1AD16C5C" w14:textId="77777777" w:rsidR="00524C68" w:rsidRPr="00524C68" w:rsidRDefault="00524C68" w:rsidP="007D1AC5">
            <w:pPr>
              <w:spacing w:before="60" w:after="60" w:line="312" w:lineRule="auto"/>
              <w:jc w:val="both"/>
              <w:rPr>
                <w:rFonts w:asciiTheme="minorBidi" w:hAnsiTheme="minorBidi" w:cstheme="minorBidi"/>
                <w:sz w:val="22"/>
                <w:szCs w:val="22"/>
                <w:rtl/>
              </w:rPr>
            </w:pPr>
            <w:r w:rsidRPr="00524C68">
              <w:rPr>
                <w:rFonts w:asciiTheme="minorBidi" w:hAnsiTheme="minorBidi" w:cstheme="minorBidi"/>
                <w:sz w:val="22"/>
                <w:szCs w:val="22"/>
                <w:rtl/>
              </w:rPr>
              <w:t xml:space="preserve">שם איש הקשר </w:t>
            </w:r>
          </w:p>
          <w:p w14:paraId="6F36BA65" w14:textId="77777777" w:rsidR="00524C68" w:rsidRPr="00524C68" w:rsidRDefault="00524C68" w:rsidP="007D1AC5">
            <w:pPr>
              <w:spacing w:before="60" w:after="60" w:line="312" w:lineRule="auto"/>
              <w:jc w:val="both"/>
              <w:rPr>
                <w:rFonts w:asciiTheme="minorBidi" w:hAnsiTheme="minorBidi" w:cstheme="minorBidi"/>
                <w:sz w:val="22"/>
                <w:szCs w:val="22"/>
              </w:rPr>
            </w:pPr>
            <w:r w:rsidRPr="00524C68">
              <w:rPr>
                <w:rFonts w:asciiTheme="minorBidi" w:hAnsiTheme="minorBidi" w:cstheme="minorBidi"/>
                <w:sz w:val="22"/>
                <w:szCs w:val="22"/>
                <w:rtl/>
              </w:rPr>
              <w:t xml:space="preserve">(שם פרטי ושם משפחה) </w:t>
            </w:r>
          </w:p>
        </w:tc>
        <w:tc>
          <w:tcPr>
            <w:tcW w:w="3221" w:type="dxa"/>
            <w:tcBorders>
              <w:top w:val="single" w:sz="6" w:space="0" w:color="auto"/>
              <w:left w:val="single" w:sz="6" w:space="0" w:color="auto"/>
              <w:bottom w:val="single" w:sz="6" w:space="0" w:color="auto"/>
              <w:right w:val="single" w:sz="6" w:space="0" w:color="auto"/>
            </w:tcBorders>
            <w:hideMark/>
          </w:tcPr>
          <w:p w14:paraId="21999EA4" w14:textId="77777777" w:rsidR="00524C68" w:rsidRPr="00524C68" w:rsidRDefault="00524C68" w:rsidP="007D1AC5">
            <w:pPr>
              <w:spacing w:before="60" w:after="60" w:line="312" w:lineRule="auto"/>
              <w:jc w:val="both"/>
              <w:rPr>
                <w:rFonts w:asciiTheme="minorBidi" w:hAnsiTheme="minorBidi" w:cstheme="minorBidi"/>
                <w:sz w:val="22"/>
                <w:szCs w:val="22"/>
                <w:rtl/>
              </w:rPr>
            </w:pPr>
            <w:r w:rsidRPr="00524C68">
              <w:rPr>
                <w:rFonts w:asciiTheme="minorBidi" w:hAnsiTheme="minorBidi" w:cstheme="minorBidi"/>
                <w:sz w:val="22"/>
                <w:szCs w:val="22"/>
                <w:rtl/>
              </w:rPr>
              <w:t xml:space="preserve">תפקידו אצל המציע </w:t>
            </w:r>
          </w:p>
        </w:tc>
        <w:tc>
          <w:tcPr>
            <w:tcW w:w="3555" w:type="dxa"/>
            <w:tcBorders>
              <w:top w:val="single" w:sz="6" w:space="0" w:color="auto"/>
              <w:left w:val="single" w:sz="6" w:space="0" w:color="auto"/>
              <w:bottom w:val="single" w:sz="6" w:space="0" w:color="auto"/>
              <w:right w:val="single" w:sz="12" w:space="0" w:color="auto"/>
            </w:tcBorders>
            <w:hideMark/>
          </w:tcPr>
          <w:p w14:paraId="1D67CD6D" w14:textId="77777777" w:rsidR="00524C68" w:rsidRPr="00524C68" w:rsidRDefault="00524C68" w:rsidP="007D1AC5">
            <w:pPr>
              <w:spacing w:before="60" w:after="60" w:line="312" w:lineRule="auto"/>
              <w:jc w:val="both"/>
              <w:rPr>
                <w:rFonts w:asciiTheme="minorBidi" w:hAnsiTheme="minorBidi" w:cstheme="minorBidi"/>
                <w:sz w:val="22"/>
                <w:szCs w:val="22"/>
              </w:rPr>
            </w:pPr>
            <w:r w:rsidRPr="00524C68">
              <w:rPr>
                <w:rFonts w:asciiTheme="minorBidi" w:hAnsiTheme="minorBidi" w:cstheme="minorBidi"/>
                <w:sz w:val="22"/>
                <w:szCs w:val="22"/>
                <w:rtl/>
              </w:rPr>
              <w:t>מספר טלפון נייד</w:t>
            </w:r>
          </w:p>
        </w:tc>
      </w:tr>
      <w:tr w:rsidR="00524C68" w:rsidRPr="00524C68" w14:paraId="13825A8D" w14:textId="77777777" w:rsidTr="007D1AC5">
        <w:tc>
          <w:tcPr>
            <w:tcW w:w="3175" w:type="dxa"/>
            <w:tcBorders>
              <w:top w:val="single" w:sz="6" w:space="0" w:color="auto"/>
              <w:left w:val="single" w:sz="12" w:space="0" w:color="auto"/>
              <w:bottom w:val="single" w:sz="6" w:space="0" w:color="auto"/>
              <w:right w:val="single" w:sz="6" w:space="0" w:color="auto"/>
            </w:tcBorders>
          </w:tcPr>
          <w:p w14:paraId="714373A1" w14:textId="77777777" w:rsidR="00524C68" w:rsidRPr="00524C68" w:rsidRDefault="00524C68" w:rsidP="007D1AC5">
            <w:pPr>
              <w:spacing w:before="60" w:after="60" w:line="312" w:lineRule="auto"/>
              <w:jc w:val="both"/>
              <w:rPr>
                <w:rFonts w:asciiTheme="minorBidi" w:hAnsiTheme="minorBidi" w:cstheme="minorBidi"/>
                <w:sz w:val="22"/>
                <w:szCs w:val="22"/>
                <w:rtl/>
              </w:rPr>
            </w:pPr>
          </w:p>
        </w:tc>
        <w:tc>
          <w:tcPr>
            <w:tcW w:w="3221" w:type="dxa"/>
            <w:tcBorders>
              <w:top w:val="single" w:sz="6" w:space="0" w:color="auto"/>
              <w:left w:val="single" w:sz="6" w:space="0" w:color="auto"/>
              <w:bottom w:val="single" w:sz="6" w:space="0" w:color="auto"/>
              <w:right w:val="single" w:sz="6" w:space="0" w:color="auto"/>
            </w:tcBorders>
          </w:tcPr>
          <w:p w14:paraId="43B7E478" w14:textId="77777777" w:rsidR="00524C68" w:rsidRPr="00524C68" w:rsidRDefault="00524C68" w:rsidP="007D1AC5">
            <w:pPr>
              <w:spacing w:before="60" w:after="60" w:line="312" w:lineRule="auto"/>
              <w:jc w:val="both"/>
              <w:rPr>
                <w:rFonts w:asciiTheme="minorBidi" w:hAnsiTheme="minorBidi" w:cstheme="minorBidi"/>
                <w:sz w:val="22"/>
                <w:szCs w:val="22"/>
                <w:rtl/>
              </w:rPr>
            </w:pPr>
          </w:p>
        </w:tc>
        <w:tc>
          <w:tcPr>
            <w:tcW w:w="3555" w:type="dxa"/>
            <w:tcBorders>
              <w:top w:val="single" w:sz="6" w:space="0" w:color="auto"/>
              <w:left w:val="single" w:sz="6" w:space="0" w:color="auto"/>
              <w:bottom w:val="single" w:sz="6" w:space="0" w:color="auto"/>
              <w:right w:val="single" w:sz="12" w:space="0" w:color="auto"/>
            </w:tcBorders>
          </w:tcPr>
          <w:p w14:paraId="00C4A88A" w14:textId="77777777" w:rsidR="00524C68" w:rsidRPr="00524C68" w:rsidRDefault="00524C68" w:rsidP="007D1AC5">
            <w:pPr>
              <w:spacing w:before="60" w:after="60" w:line="312" w:lineRule="auto"/>
              <w:jc w:val="both"/>
              <w:rPr>
                <w:rFonts w:asciiTheme="minorBidi" w:hAnsiTheme="minorBidi" w:cstheme="minorBidi"/>
                <w:sz w:val="22"/>
                <w:szCs w:val="22"/>
                <w:rtl/>
              </w:rPr>
            </w:pPr>
          </w:p>
        </w:tc>
      </w:tr>
      <w:tr w:rsidR="00524C68" w:rsidRPr="00524C68" w14:paraId="12B9B01C" w14:textId="77777777" w:rsidTr="007D1AC5">
        <w:tc>
          <w:tcPr>
            <w:tcW w:w="3175" w:type="dxa"/>
            <w:tcBorders>
              <w:top w:val="single" w:sz="6" w:space="0" w:color="auto"/>
              <w:left w:val="single" w:sz="12" w:space="0" w:color="auto"/>
              <w:bottom w:val="single" w:sz="12" w:space="0" w:color="auto"/>
              <w:right w:val="single" w:sz="6" w:space="0" w:color="auto"/>
            </w:tcBorders>
          </w:tcPr>
          <w:p w14:paraId="0AD89158" w14:textId="77777777" w:rsidR="00524C68" w:rsidRPr="00524C68" w:rsidRDefault="00524C68" w:rsidP="007D1AC5">
            <w:pPr>
              <w:spacing w:before="60" w:after="60" w:line="312" w:lineRule="auto"/>
              <w:jc w:val="both"/>
              <w:rPr>
                <w:rFonts w:asciiTheme="minorBidi" w:hAnsiTheme="minorBidi" w:cstheme="minorBidi"/>
                <w:sz w:val="22"/>
                <w:szCs w:val="22"/>
                <w:rtl/>
              </w:rPr>
            </w:pPr>
            <w:r w:rsidRPr="00524C68">
              <w:rPr>
                <w:rFonts w:asciiTheme="minorBidi" w:hAnsiTheme="minorBidi" w:cstheme="minorBidi"/>
                <w:sz w:val="22"/>
                <w:szCs w:val="22"/>
                <w:rtl/>
              </w:rPr>
              <w:t xml:space="preserve">מספר טלפון במשרד </w:t>
            </w:r>
          </w:p>
        </w:tc>
        <w:tc>
          <w:tcPr>
            <w:tcW w:w="3221" w:type="dxa"/>
            <w:tcBorders>
              <w:top w:val="single" w:sz="6" w:space="0" w:color="auto"/>
              <w:left w:val="single" w:sz="6" w:space="0" w:color="auto"/>
              <w:bottom w:val="single" w:sz="12" w:space="0" w:color="auto"/>
              <w:right w:val="single" w:sz="6" w:space="0" w:color="auto"/>
            </w:tcBorders>
          </w:tcPr>
          <w:p w14:paraId="314C8BD6" w14:textId="77777777" w:rsidR="00524C68" w:rsidRPr="00524C68" w:rsidRDefault="00524C68" w:rsidP="007D1AC5">
            <w:pPr>
              <w:spacing w:before="60" w:after="60" w:line="312" w:lineRule="auto"/>
              <w:jc w:val="both"/>
              <w:rPr>
                <w:rFonts w:asciiTheme="minorBidi" w:hAnsiTheme="minorBidi" w:cstheme="minorBidi"/>
                <w:sz w:val="22"/>
                <w:szCs w:val="22"/>
                <w:rtl/>
              </w:rPr>
            </w:pPr>
            <w:r w:rsidRPr="00524C68">
              <w:rPr>
                <w:rFonts w:asciiTheme="minorBidi" w:hAnsiTheme="minorBidi" w:cstheme="minorBidi"/>
                <w:sz w:val="22"/>
                <w:szCs w:val="22"/>
                <w:rtl/>
              </w:rPr>
              <w:t xml:space="preserve">מספר פקס </w:t>
            </w:r>
          </w:p>
        </w:tc>
        <w:tc>
          <w:tcPr>
            <w:tcW w:w="3555" w:type="dxa"/>
            <w:tcBorders>
              <w:top w:val="single" w:sz="6" w:space="0" w:color="auto"/>
              <w:left w:val="single" w:sz="6" w:space="0" w:color="auto"/>
              <w:bottom w:val="single" w:sz="12" w:space="0" w:color="auto"/>
              <w:right w:val="single" w:sz="12" w:space="0" w:color="auto"/>
            </w:tcBorders>
          </w:tcPr>
          <w:p w14:paraId="609D6F0A" w14:textId="77777777" w:rsidR="00524C68" w:rsidRPr="00524C68" w:rsidRDefault="00524C68" w:rsidP="007D1AC5">
            <w:pPr>
              <w:spacing w:before="60" w:after="60" w:line="312" w:lineRule="auto"/>
              <w:jc w:val="both"/>
              <w:rPr>
                <w:rFonts w:asciiTheme="minorBidi" w:hAnsiTheme="minorBidi" w:cstheme="minorBidi"/>
                <w:sz w:val="22"/>
                <w:szCs w:val="22"/>
                <w:rtl/>
              </w:rPr>
            </w:pPr>
            <w:r w:rsidRPr="00524C68">
              <w:rPr>
                <w:rFonts w:asciiTheme="minorBidi" w:hAnsiTheme="minorBidi" w:cstheme="minorBidi"/>
                <w:sz w:val="22"/>
                <w:szCs w:val="22"/>
                <w:rtl/>
              </w:rPr>
              <w:t xml:space="preserve">כתובת דוא"ל </w:t>
            </w:r>
          </w:p>
        </w:tc>
      </w:tr>
    </w:tbl>
    <w:p w14:paraId="78A5D951" w14:textId="77777777" w:rsidR="00524C68" w:rsidRPr="00524C68" w:rsidRDefault="00524C68" w:rsidP="00524C68">
      <w:pPr>
        <w:spacing w:before="60" w:after="60" w:line="312" w:lineRule="auto"/>
        <w:jc w:val="both"/>
        <w:rPr>
          <w:rFonts w:asciiTheme="minorBidi" w:hAnsiTheme="minorBidi" w:cstheme="minorBidi"/>
          <w:b/>
          <w:bCs/>
          <w:sz w:val="22"/>
          <w:szCs w:val="22"/>
          <w:u w:val="single"/>
          <w:rtl/>
        </w:rPr>
      </w:pPr>
    </w:p>
    <w:p w14:paraId="0D8EECA5" w14:textId="77777777" w:rsidR="00524C68" w:rsidRPr="00524C68" w:rsidRDefault="00524C68" w:rsidP="00524C68">
      <w:pPr>
        <w:spacing w:before="60" w:after="60" w:line="312" w:lineRule="auto"/>
        <w:jc w:val="both"/>
        <w:rPr>
          <w:rFonts w:asciiTheme="minorBidi" w:hAnsiTheme="minorBidi" w:cstheme="minorBidi"/>
          <w:b/>
          <w:bCs/>
          <w:sz w:val="22"/>
          <w:szCs w:val="22"/>
          <w:u w:val="single"/>
          <w:rtl/>
        </w:rPr>
      </w:pPr>
      <w:r w:rsidRPr="00524C68">
        <w:rPr>
          <w:rFonts w:asciiTheme="minorBidi" w:hAnsiTheme="minorBidi" w:cstheme="minorBidi"/>
          <w:b/>
          <w:bCs/>
          <w:sz w:val="22"/>
          <w:szCs w:val="22"/>
          <w:u w:val="single"/>
          <w:rtl/>
        </w:rPr>
        <w:t>פרטי המוסמכים לחתום ולהתחייב בשם המציע:</w:t>
      </w:r>
    </w:p>
    <w:tbl>
      <w:tblPr>
        <w:bidiVisual/>
        <w:tblW w:w="9946" w:type="dxa"/>
        <w:tblInd w:w="59"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3143"/>
        <w:gridCol w:w="2409"/>
        <w:gridCol w:w="2127"/>
        <w:gridCol w:w="2267"/>
      </w:tblGrid>
      <w:tr w:rsidR="00524C68" w:rsidRPr="00524C68" w14:paraId="0E736466" w14:textId="77777777" w:rsidTr="007D1AC5">
        <w:tc>
          <w:tcPr>
            <w:tcW w:w="3143" w:type="dxa"/>
          </w:tcPr>
          <w:p w14:paraId="3F191EED" w14:textId="77777777" w:rsidR="00524C68" w:rsidRPr="00524C68" w:rsidRDefault="00524C68" w:rsidP="007D1AC5">
            <w:pPr>
              <w:spacing w:before="60" w:after="60" w:line="312" w:lineRule="auto"/>
              <w:jc w:val="both"/>
              <w:rPr>
                <w:rFonts w:asciiTheme="minorBidi" w:hAnsiTheme="minorBidi" w:cstheme="minorBidi"/>
                <w:sz w:val="22"/>
                <w:szCs w:val="22"/>
              </w:rPr>
            </w:pPr>
            <w:r w:rsidRPr="00524C68">
              <w:rPr>
                <w:rFonts w:asciiTheme="minorBidi" w:hAnsiTheme="minorBidi" w:cstheme="minorBidi"/>
                <w:sz w:val="22"/>
                <w:szCs w:val="22"/>
                <w:rtl/>
              </w:rPr>
              <w:t>שם ושם משפחה</w:t>
            </w:r>
          </w:p>
        </w:tc>
        <w:tc>
          <w:tcPr>
            <w:tcW w:w="2409" w:type="dxa"/>
          </w:tcPr>
          <w:p w14:paraId="41C451A6" w14:textId="77777777" w:rsidR="00524C68" w:rsidRPr="00524C68" w:rsidRDefault="00524C68" w:rsidP="007D1AC5">
            <w:pPr>
              <w:spacing w:before="60" w:after="60" w:line="312" w:lineRule="auto"/>
              <w:jc w:val="both"/>
              <w:rPr>
                <w:rFonts w:asciiTheme="minorBidi" w:hAnsiTheme="minorBidi" w:cstheme="minorBidi"/>
                <w:sz w:val="22"/>
                <w:szCs w:val="22"/>
              </w:rPr>
            </w:pPr>
            <w:r w:rsidRPr="00524C68">
              <w:rPr>
                <w:rFonts w:asciiTheme="minorBidi" w:hAnsiTheme="minorBidi" w:cstheme="minorBidi"/>
                <w:sz w:val="22"/>
                <w:szCs w:val="22"/>
                <w:rtl/>
              </w:rPr>
              <w:t>מספר ת.ז.</w:t>
            </w:r>
          </w:p>
        </w:tc>
        <w:tc>
          <w:tcPr>
            <w:tcW w:w="2127" w:type="dxa"/>
          </w:tcPr>
          <w:p w14:paraId="237D2832" w14:textId="77777777" w:rsidR="00524C68" w:rsidRPr="00524C68" w:rsidRDefault="00524C68" w:rsidP="007D1AC5">
            <w:pPr>
              <w:spacing w:before="60" w:after="60" w:line="312" w:lineRule="auto"/>
              <w:jc w:val="both"/>
              <w:rPr>
                <w:rFonts w:asciiTheme="minorBidi" w:hAnsiTheme="minorBidi" w:cstheme="minorBidi"/>
                <w:sz w:val="22"/>
                <w:szCs w:val="22"/>
              </w:rPr>
            </w:pPr>
            <w:r w:rsidRPr="00524C68">
              <w:rPr>
                <w:rFonts w:asciiTheme="minorBidi" w:hAnsiTheme="minorBidi" w:cstheme="minorBidi"/>
                <w:sz w:val="22"/>
                <w:szCs w:val="22"/>
                <w:rtl/>
              </w:rPr>
              <w:t>כתובת</w:t>
            </w:r>
          </w:p>
        </w:tc>
        <w:tc>
          <w:tcPr>
            <w:tcW w:w="2267" w:type="dxa"/>
          </w:tcPr>
          <w:p w14:paraId="137BC64E" w14:textId="77777777" w:rsidR="00524C68" w:rsidRPr="00524C68" w:rsidRDefault="00524C68" w:rsidP="007D1AC5">
            <w:pPr>
              <w:spacing w:before="60" w:after="60" w:line="312" w:lineRule="auto"/>
              <w:jc w:val="both"/>
              <w:rPr>
                <w:rFonts w:asciiTheme="minorBidi" w:hAnsiTheme="minorBidi" w:cstheme="minorBidi"/>
                <w:sz w:val="22"/>
                <w:szCs w:val="22"/>
                <w:rtl/>
              </w:rPr>
            </w:pPr>
            <w:r w:rsidRPr="00524C68">
              <w:rPr>
                <w:rFonts w:asciiTheme="minorBidi" w:hAnsiTheme="minorBidi" w:cstheme="minorBidi"/>
                <w:sz w:val="22"/>
                <w:szCs w:val="22"/>
                <w:rtl/>
              </w:rPr>
              <w:t>תפקיד בתאגיד</w:t>
            </w:r>
          </w:p>
        </w:tc>
      </w:tr>
      <w:tr w:rsidR="00524C68" w:rsidRPr="00524C68" w14:paraId="6AEAAD41" w14:textId="77777777" w:rsidTr="007D1AC5">
        <w:tc>
          <w:tcPr>
            <w:tcW w:w="3143" w:type="dxa"/>
          </w:tcPr>
          <w:p w14:paraId="7BDF4A28" w14:textId="77777777" w:rsidR="00524C68" w:rsidRPr="00524C68" w:rsidRDefault="00524C68" w:rsidP="007D1AC5">
            <w:pPr>
              <w:spacing w:before="60" w:after="60" w:line="312" w:lineRule="auto"/>
              <w:jc w:val="both"/>
              <w:rPr>
                <w:rFonts w:asciiTheme="minorBidi" w:hAnsiTheme="minorBidi" w:cstheme="minorBidi"/>
                <w:sz w:val="22"/>
                <w:szCs w:val="22"/>
              </w:rPr>
            </w:pPr>
          </w:p>
        </w:tc>
        <w:tc>
          <w:tcPr>
            <w:tcW w:w="2409" w:type="dxa"/>
          </w:tcPr>
          <w:p w14:paraId="402CEE12" w14:textId="77777777" w:rsidR="00524C68" w:rsidRPr="00524C68" w:rsidRDefault="00524C68" w:rsidP="007D1AC5">
            <w:pPr>
              <w:spacing w:before="60" w:after="60" w:line="312" w:lineRule="auto"/>
              <w:jc w:val="both"/>
              <w:rPr>
                <w:rFonts w:asciiTheme="minorBidi" w:hAnsiTheme="minorBidi" w:cstheme="minorBidi"/>
                <w:sz w:val="22"/>
                <w:szCs w:val="22"/>
              </w:rPr>
            </w:pPr>
          </w:p>
        </w:tc>
        <w:tc>
          <w:tcPr>
            <w:tcW w:w="2127" w:type="dxa"/>
          </w:tcPr>
          <w:p w14:paraId="16B60707" w14:textId="77777777" w:rsidR="00524C68" w:rsidRPr="00524C68" w:rsidRDefault="00524C68" w:rsidP="007D1AC5">
            <w:pPr>
              <w:spacing w:before="60" w:after="60" w:line="312" w:lineRule="auto"/>
              <w:jc w:val="both"/>
              <w:rPr>
                <w:rFonts w:asciiTheme="minorBidi" w:hAnsiTheme="minorBidi" w:cstheme="minorBidi"/>
                <w:sz w:val="22"/>
                <w:szCs w:val="22"/>
              </w:rPr>
            </w:pPr>
          </w:p>
        </w:tc>
        <w:tc>
          <w:tcPr>
            <w:tcW w:w="2267" w:type="dxa"/>
          </w:tcPr>
          <w:p w14:paraId="60384CE4" w14:textId="77777777" w:rsidR="00524C68" w:rsidRPr="00524C68" w:rsidRDefault="00524C68" w:rsidP="007D1AC5">
            <w:pPr>
              <w:spacing w:before="60" w:after="60" w:line="312" w:lineRule="auto"/>
              <w:jc w:val="both"/>
              <w:rPr>
                <w:rFonts w:asciiTheme="minorBidi" w:hAnsiTheme="minorBidi" w:cstheme="minorBidi"/>
                <w:sz w:val="22"/>
                <w:szCs w:val="22"/>
              </w:rPr>
            </w:pPr>
          </w:p>
        </w:tc>
      </w:tr>
      <w:tr w:rsidR="00524C68" w:rsidRPr="00524C68" w14:paraId="4F7ED000" w14:textId="77777777" w:rsidTr="007D1AC5">
        <w:tc>
          <w:tcPr>
            <w:tcW w:w="3143" w:type="dxa"/>
          </w:tcPr>
          <w:p w14:paraId="48057C11" w14:textId="77777777" w:rsidR="00524C68" w:rsidRPr="00524C68" w:rsidRDefault="00524C68" w:rsidP="007D1AC5">
            <w:pPr>
              <w:spacing w:before="60" w:after="60" w:line="312" w:lineRule="auto"/>
              <w:jc w:val="both"/>
              <w:rPr>
                <w:rFonts w:asciiTheme="minorBidi" w:hAnsiTheme="minorBidi" w:cstheme="minorBidi"/>
                <w:sz w:val="22"/>
                <w:szCs w:val="22"/>
              </w:rPr>
            </w:pPr>
          </w:p>
        </w:tc>
        <w:tc>
          <w:tcPr>
            <w:tcW w:w="2409" w:type="dxa"/>
          </w:tcPr>
          <w:p w14:paraId="15756FEB" w14:textId="77777777" w:rsidR="00524C68" w:rsidRPr="00524C68" w:rsidRDefault="00524C68" w:rsidP="007D1AC5">
            <w:pPr>
              <w:spacing w:before="60" w:after="60" w:line="312" w:lineRule="auto"/>
              <w:jc w:val="both"/>
              <w:rPr>
                <w:rFonts w:asciiTheme="minorBidi" w:hAnsiTheme="minorBidi" w:cstheme="minorBidi"/>
                <w:sz w:val="22"/>
                <w:szCs w:val="22"/>
              </w:rPr>
            </w:pPr>
          </w:p>
        </w:tc>
        <w:tc>
          <w:tcPr>
            <w:tcW w:w="2127" w:type="dxa"/>
          </w:tcPr>
          <w:p w14:paraId="555358BF" w14:textId="77777777" w:rsidR="00524C68" w:rsidRPr="00524C68" w:rsidRDefault="00524C68" w:rsidP="007D1AC5">
            <w:pPr>
              <w:spacing w:before="60" w:after="60" w:line="312" w:lineRule="auto"/>
              <w:jc w:val="both"/>
              <w:rPr>
                <w:rFonts w:asciiTheme="minorBidi" w:hAnsiTheme="minorBidi" w:cstheme="minorBidi"/>
                <w:sz w:val="22"/>
                <w:szCs w:val="22"/>
              </w:rPr>
            </w:pPr>
          </w:p>
        </w:tc>
        <w:tc>
          <w:tcPr>
            <w:tcW w:w="2267" w:type="dxa"/>
          </w:tcPr>
          <w:p w14:paraId="79807113" w14:textId="77777777" w:rsidR="00524C68" w:rsidRPr="00524C68" w:rsidRDefault="00524C68" w:rsidP="007D1AC5">
            <w:pPr>
              <w:spacing w:before="60" w:after="60" w:line="312" w:lineRule="auto"/>
              <w:jc w:val="both"/>
              <w:rPr>
                <w:rFonts w:asciiTheme="minorBidi" w:hAnsiTheme="minorBidi" w:cstheme="minorBidi"/>
                <w:sz w:val="22"/>
                <w:szCs w:val="22"/>
              </w:rPr>
            </w:pPr>
          </w:p>
        </w:tc>
      </w:tr>
    </w:tbl>
    <w:p w14:paraId="4EFE71A2" w14:textId="77777777" w:rsidR="00524C68" w:rsidRPr="00524C68" w:rsidRDefault="00524C68" w:rsidP="00524C68">
      <w:pPr>
        <w:spacing w:before="60" w:after="60" w:line="312" w:lineRule="auto"/>
        <w:jc w:val="both"/>
        <w:rPr>
          <w:rFonts w:asciiTheme="minorBidi" w:hAnsiTheme="minorBidi" w:cstheme="minorBidi"/>
          <w:sz w:val="22"/>
          <w:szCs w:val="22"/>
          <w:rtl/>
        </w:rPr>
      </w:pPr>
    </w:p>
    <w:p w14:paraId="125A2155" w14:textId="77777777" w:rsidR="0034194F" w:rsidRDefault="0034194F">
      <w:pPr>
        <w:bidi w:val="0"/>
        <w:rPr>
          <w:rFonts w:asciiTheme="minorBidi" w:hAnsiTheme="minorBidi" w:cstheme="minorBidi"/>
          <w:sz w:val="22"/>
          <w:szCs w:val="22"/>
          <w:rtl/>
        </w:rPr>
      </w:pPr>
      <w:r>
        <w:rPr>
          <w:rFonts w:asciiTheme="minorBidi" w:hAnsiTheme="minorBidi" w:cstheme="minorBidi"/>
          <w:sz w:val="22"/>
          <w:szCs w:val="22"/>
          <w:rtl/>
        </w:rPr>
        <w:br w:type="page"/>
      </w:r>
    </w:p>
    <w:p w14:paraId="26BD6650" w14:textId="77777777" w:rsidR="00524C68" w:rsidRPr="00524C68" w:rsidRDefault="00524C68" w:rsidP="00426786">
      <w:pPr>
        <w:pStyle w:val="af3"/>
        <w:numPr>
          <w:ilvl w:val="0"/>
          <w:numId w:val="52"/>
        </w:numPr>
        <w:spacing w:before="60" w:after="60" w:line="312" w:lineRule="auto"/>
        <w:contextualSpacing w:val="0"/>
        <w:jc w:val="both"/>
        <w:rPr>
          <w:rFonts w:asciiTheme="minorBidi" w:hAnsiTheme="minorBidi" w:cstheme="minorBidi"/>
          <w:sz w:val="22"/>
          <w:szCs w:val="22"/>
        </w:rPr>
      </w:pPr>
      <w:r w:rsidRPr="00524C68">
        <w:rPr>
          <w:rFonts w:asciiTheme="minorBidi" w:hAnsiTheme="minorBidi" w:cstheme="minorBidi"/>
          <w:sz w:val="22"/>
          <w:szCs w:val="22"/>
          <w:rtl/>
        </w:rPr>
        <w:lastRenderedPageBreak/>
        <w:t>המציע יצרף מסמך פרופיל בן לא יותר מחמישה עמודים לצורך ניקוד איכות הצעתו.</w:t>
      </w:r>
    </w:p>
    <w:p w14:paraId="4B0AD9E3" w14:textId="77777777" w:rsidR="00524C68" w:rsidRPr="00524C68" w:rsidRDefault="00524C68" w:rsidP="00426786">
      <w:pPr>
        <w:pStyle w:val="af3"/>
        <w:numPr>
          <w:ilvl w:val="0"/>
          <w:numId w:val="52"/>
        </w:numPr>
        <w:spacing w:before="60" w:after="60" w:line="312" w:lineRule="auto"/>
        <w:contextualSpacing w:val="0"/>
        <w:jc w:val="both"/>
        <w:rPr>
          <w:rFonts w:asciiTheme="minorBidi" w:hAnsiTheme="minorBidi" w:cstheme="minorBidi"/>
          <w:sz w:val="22"/>
          <w:szCs w:val="22"/>
        </w:rPr>
      </w:pPr>
      <w:r w:rsidRPr="00524C68">
        <w:rPr>
          <w:rFonts w:asciiTheme="minorBidi" w:hAnsiTheme="minorBidi" w:cstheme="minorBidi"/>
          <w:sz w:val="22"/>
          <w:szCs w:val="22"/>
          <w:rtl/>
        </w:rPr>
        <w:t xml:space="preserve">המציע יוכיח </w:t>
      </w:r>
      <w:proofErr w:type="spellStart"/>
      <w:r w:rsidRPr="00524C68">
        <w:rPr>
          <w:rFonts w:asciiTheme="minorBidi" w:hAnsiTheme="minorBidi" w:cstheme="minorBidi"/>
          <w:sz w:val="22"/>
          <w:szCs w:val="22"/>
          <w:rtl/>
        </w:rPr>
        <w:t>נסיון</w:t>
      </w:r>
      <w:proofErr w:type="spellEnd"/>
      <w:r w:rsidRPr="00524C68">
        <w:rPr>
          <w:rFonts w:asciiTheme="minorBidi" w:hAnsiTheme="minorBidi" w:cstheme="minorBidi"/>
          <w:sz w:val="22"/>
          <w:szCs w:val="22"/>
          <w:rtl/>
        </w:rPr>
        <w:t xml:space="preserve"> בביצוע שלושה </w:t>
      </w:r>
      <w:proofErr w:type="spellStart"/>
      <w:r w:rsidRPr="00524C68">
        <w:rPr>
          <w:rFonts w:asciiTheme="minorBidi" w:hAnsiTheme="minorBidi" w:cstheme="minorBidi"/>
          <w:sz w:val="22"/>
          <w:szCs w:val="22"/>
          <w:rtl/>
        </w:rPr>
        <w:t>פרוייקטי</w:t>
      </w:r>
      <w:proofErr w:type="spellEnd"/>
      <w:r w:rsidRPr="00524C68">
        <w:rPr>
          <w:rFonts w:asciiTheme="minorBidi" w:hAnsiTheme="minorBidi" w:cstheme="minorBidi"/>
          <w:sz w:val="22"/>
          <w:szCs w:val="22"/>
          <w:rtl/>
        </w:rPr>
        <w:t xml:space="preserve"> הובלה, העומדים, </w:t>
      </w:r>
      <w:r w:rsidRPr="00524C68">
        <w:rPr>
          <w:rFonts w:asciiTheme="minorBidi" w:hAnsiTheme="minorBidi" w:cstheme="minorBidi"/>
          <w:b/>
          <w:bCs/>
          <w:sz w:val="22"/>
          <w:szCs w:val="22"/>
          <w:u w:val="single"/>
          <w:rtl/>
        </w:rPr>
        <w:t>כל אחד בנפרד</w:t>
      </w:r>
      <w:r w:rsidRPr="00524C68">
        <w:rPr>
          <w:rFonts w:asciiTheme="minorBidi" w:hAnsiTheme="minorBidi" w:cstheme="minorBidi"/>
          <w:sz w:val="22"/>
          <w:szCs w:val="22"/>
          <w:rtl/>
        </w:rPr>
        <w:t>, בתנאים המצטברים של תנאי סף 1.5.</w:t>
      </w:r>
      <w:r w:rsidR="0034194F">
        <w:rPr>
          <w:rFonts w:asciiTheme="minorBidi" w:hAnsiTheme="minorBidi" w:cstheme="minorBidi" w:hint="cs"/>
          <w:sz w:val="22"/>
          <w:szCs w:val="22"/>
          <w:rtl/>
        </w:rPr>
        <w:t>1</w:t>
      </w:r>
      <w:r w:rsidRPr="00524C68">
        <w:rPr>
          <w:rFonts w:asciiTheme="minorBidi" w:hAnsiTheme="minorBidi" w:cstheme="minorBidi"/>
          <w:sz w:val="22"/>
          <w:szCs w:val="22"/>
          <w:rtl/>
        </w:rPr>
        <w:t xml:space="preserve"> למכרז.</w:t>
      </w:r>
    </w:p>
    <w:p w14:paraId="7A55B699" w14:textId="77777777" w:rsidR="00524C68" w:rsidRPr="00524C68" w:rsidRDefault="00524C68" w:rsidP="00524C68">
      <w:pPr>
        <w:pStyle w:val="af3"/>
        <w:spacing w:before="60" w:after="60" w:line="312" w:lineRule="auto"/>
        <w:ind w:left="360"/>
        <w:jc w:val="both"/>
        <w:rPr>
          <w:rFonts w:asciiTheme="minorBidi" w:hAnsiTheme="minorBidi" w:cstheme="minorBidi"/>
          <w:b/>
          <w:bCs/>
          <w:sz w:val="22"/>
          <w:szCs w:val="22"/>
          <w:rtl/>
        </w:rPr>
      </w:pPr>
      <w:r w:rsidRPr="00524C68">
        <w:rPr>
          <w:rFonts w:asciiTheme="minorBidi" w:hAnsiTheme="minorBidi" w:cstheme="minorBidi"/>
          <w:b/>
          <w:bCs/>
          <w:sz w:val="22"/>
          <w:szCs w:val="22"/>
          <w:rtl/>
        </w:rPr>
        <w:t>יש להראות ניסיון העולה על הנדרש לצורך ניקוד איכות ההצעה.</w:t>
      </w:r>
    </w:p>
    <w:p w14:paraId="454B0351" w14:textId="77777777" w:rsidR="00524C68" w:rsidRPr="00524C68" w:rsidRDefault="00524C68" w:rsidP="00524C68">
      <w:pPr>
        <w:pStyle w:val="af3"/>
        <w:spacing w:before="60" w:after="60" w:line="312" w:lineRule="auto"/>
        <w:ind w:left="0"/>
        <w:jc w:val="both"/>
        <w:rPr>
          <w:rFonts w:asciiTheme="minorBidi" w:hAnsiTheme="minorBidi" w:cstheme="minorBidi"/>
          <w:sz w:val="22"/>
          <w:szCs w:val="22"/>
          <w:rtl/>
        </w:rPr>
        <w:sectPr w:rsidR="00524C68" w:rsidRPr="00524C68" w:rsidSect="007D1AC5">
          <w:headerReference w:type="default" r:id="rId12"/>
          <w:footerReference w:type="default" r:id="rId13"/>
          <w:pgSz w:w="11906" w:h="16838"/>
          <w:pgMar w:top="1440" w:right="1800" w:bottom="1440" w:left="1800" w:header="708" w:footer="708" w:gutter="0"/>
          <w:cols w:space="708"/>
          <w:bidi/>
          <w:rtlGutter/>
          <w:docGrid w:linePitch="360"/>
        </w:sectPr>
      </w:pPr>
    </w:p>
    <w:tbl>
      <w:tblPr>
        <w:tblStyle w:val="afb"/>
        <w:bidiVisual/>
        <w:tblW w:w="15234" w:type="dxa"/>
        <w:tblInd w:w="-1177" w:type="dxa"/>
        <w:tblLook w:val="04A0" w:firstRow="1" w:lastRow="0" w:firstColumn="1" w:lastColumn="0" w:noHBand="0" w:noVBand="1"/>
      </w:tblPr>
      <w:tblGrid>
        <w:gridCol w:w="1338"/>
        <w:gridCol w:w="1744"/>
        <w:gridCol w:w="1388"/>
        <w:gridCol w:w="1590"/>
        <w:gridCol w:w="1186"/>
        <w:gridCol w:w="1084"/>
        <w:gridCol w:w="1672"/>
        <w:gridCol w:w="1119"/>
        <w:gridCol w:w="1591"/>
        <w:gridCol w:w="2522"/>
      </w:tblGrid>
      <w:tr w:rsidR="006C3854" w:rsidRPr="00524C68" w14:paraId="095B6B2D" w14:textId="77777777" w:rsidTr="006C3854">
        <w:tc>
          <w:tcPr>
            <w:tcW w:w="1338" w:type="dxa"/>
            <w:shd w:val="clear" w:color="auto" w:fill="D9D9D9" w:themeFill="background1" w:themeFillShade="D9"/>
            <w:vAlign w:val="center"/>
          </w:tcPr>
          <w:p w14:paraId="69CB1E74" w14:textId="77777777" w:rsidR="006C3854" w:rsidRPr="00524C68" w:rsidRDefault="006C3854" w:rsidP="007D1AC5">
            <w:pPr>
              <w:pStyle w:val="af3"/>
              <w:spacing w:before="60" w:after="60" w:line="312" w:lineRule="auto"/>
              <w:ind w:left="0"/>
              <w:jc w:val="both"/>
              <w:rPr>
                <w:rFonts w:asciiTheme="minorBidi" w:hAnsiTheme="minorBidi"/>
                <w:b/>
                <w:bCs/>
                <w:sz w:val="22"/>
                <w:szCs w:val="22"/>
                <w:rtl/>
              </w:rPr>
            </w:pPr>
            <w:r>
              <w:rPr>
                <w:rFonts w:asciiTheme="minorBidi" w:hAnsiTheme="minorBidi" w:hint="cs"/>
                <w:b/>
                <w:bCs/>
                <w:sz w:val="22"/>
                <w:szCs w:val="22"/>
                <w:rtl/>
              </w:rPr>
              <w:lastRenderedPageBreak/>
              <w:t>מס' הפרויקט המוצג</w:t>
            </w:r>
          </w:p>
        </w:tc>
        <w:tc>
          <w:tcPr>
            <w:tcW w:w="1744" w:type="dxa"/>
            <w:shd w:val="clear" w:color="auto" w:fill="D9D9D9" w:themeFill="background1" w:themeFillShade="D9"/>
            <w:vAlign w:val="center"/>
          </w:tcPr>
          <w:p w14:paraId="305C34CA" w14:textId="77777777" w:rsidR="006C3854" w:rsidRPr="00524C68" w:rsidRDefault="006C3854" w:rsidP="007D1AC5">
            <w:pPr>
              <w:pStyle w:val="af3"/>
              <w:spacing w:before="60" w:after="60" w:line="312" w:lineRule="auto"/>
              <w:ind w:left="0"/>
              <w:jc w:val="both"/>
              <w:rPr>
                <w:rFonts w:asciiTheme="minorBidi" w:hAnsiTheme="minorBidi"/>
                <w:b/>
                <w:bCs/>
                <w:sz w:val="22"/>
                <w:szCs w:val="22"/>
                <w:rtl/>
              </w:rPr>
            </w:pPr>
            <w:r w:rsidRPr="00524C68">
              <w:rPr>
                <w:rFonts w:asciiTheme="minorBidi" w:hAnsiTheme="minorBidi"/>
                <w:b/>
                <w:bCs/>
                <w:sz w:val="22"/>
                <w:szCs w:val="22"/>
                <w:rtl/>
              </w:rPr>
              <w:t>שם הלקוח</w:t>
            </w:r>
          </w:p>
        </w:tc>
        <w:tc>
          <w:tcPr>
            <w:tcW w:w="1388" w:type="dxa"/>
            <w:shd w:val="clear" w:color="auto" w:fill="D9D9D9" w:themeFill="background1" w:themeFillShade="D9"/>
            <w:vAlign w:val="center"/>
          </w:tcPr>
          <w:p w14:paraId="5C61EB65" w14:textId="77777777" w:rsidR="006C3854" w:rsidRPr="00524C68" w:rsidRDefault="006C3854" w:rsidP="007D1AC5">
            <w:pPr>
              <w:pStyle w:val="af3"/>
              <w:spacing w:before="60" w:after="60" w:line="312" w:lineRule="auto"/>
              <w:ind w:left="0"/>
              <w:jc w:val="both"/>
              <w:rPr>
                <w:rFonts w:asciiTheme="minorBidi" w:hAnsiTheme="minorBidi"/>
                <w:b/>
                <w:bCs/>
                <w:sz w:val="22"/>
                <w:szCs w:val="22"/>
                <w:rtl/>
              </w:rPr>
            </w:pPr>
            <w:r w:rsidRPr="00524C68">
              <w:rPr>
                <w:rFonts w:asciiTheme="minorBidi" w:hAnsiTheme="minorBidi"/>
                <w:b/>
                <w:bCs/>
                <w:sz w:val="22"/>
                <w:szCs w:val="22"/>
                <w:rtl/>
              </w:rPr>
              <w:t>פרטי איש הקשר</w:t>
            </w:r>
          </w:p>
        </w:tc>
        <w:tc>
          <w:tcPr>
            <w:tcW w:w="1590" w:type="dxa"/>
            <w:shd w:val="clear" w:color="auto" w:fill="D9D9D9" w:themeFill="background1" w:themeFillShade="D9"/>
            <w:vAlign w:val="center"/>
          </w:tcPr>
          <w:p w14:paraId="33905C81" w14:textId="77777777" w:rsidR="006C3854" w:rsidRPr="00524C68" w:rsidRDefault="006C3854" w:rsidP="007D1AC5">
            <w:pPr>
              <w:pStyle w:val="af3"/>
              <w:spacing w:before="60" w:after="60" w:line="312" w:lineRule="auto"/>
              <w:ind w:left="0"/>
              <w:jc w:val="both"/>
              <w:rPr>
                <w:rFonts w:asciiTheme="minorBidi" w:hAnsiTheme="minorBidi"/>
                <w:b/>
                <w:bCs/>
                <w:sz w:val="22"/>
                <w:szCs w:val="22"/>
                <w:rtl/>
              </w:rPr>
            </w:pPr>
            <w:r w:rsidRPr="00524C68">
              <w:rPr>
                <w:rFonts w:asciiTheme="minorBidi" w:hAnsiTheme="minorBidi"/>
                <w:b/>
                <w:bCs/>
                <w:sz w:val="22"/>
                <w:szCs w:val="22"/>
                <w:rtl/>
              </w:rPr>
              <w:t>פרטי התקשרות</w:t>
            </w:r>
          </w:p>
        </w:tc>
        <w:tc>
          <w:tcPr>
            <w:tcW w:w="1186" w:type="dxa"/>
            <w:shd w:val="clear" w:color="auto" w:fill="D9D9D9" w:themeFill="background1" w:themeFillShade="D9"/>
            <w:vAlign w:val="center"/>
          </w:tcPr>
          <w:p w14:paraId="4439A066" w14:textId="77777777" w:rsidR="006C3854" w:rsidRPr="00524C68" w:rsidRDefault="006C3854" w:rsidP="007D1AC5">
            <w:pPr>
              <w:pStyle w:val="af3"/>
              <w:spacing w:before="60" w:after="60" w:line="312" w:lineRule="auto"/>
              <w:ind w:left="0"/>
              <w:jc w:val="both"/>
              <w:rPr>
                <w:rFonts w:asciiTheme="minorBidi" w:hAnsiTheme="minorBidi"/>
                <w:b/>
                <w:bCs/>
                <w:sz w:val="22"/>
                <w:szCs w:val="22"/>
                <w:rtl/>
              </w:rPr>
            </w:pPr>
            <w:r w:rsidRPr="00524C68">
              <w:rPr>
                <w:rFonts w:asciiTheme="minorBidi" w:hAnsiTheme="minorBidi"/>
                <w:b/>
                <w:bCs/>
                <w:sz w:val="22"/>
                <w:szCs w:val="22"/>
                <w:rtl/>
              </w:rPr>
              <w:t>מספר העובדים שהלקוח מעסיק (אם הלקוח אינו גוף ציבורי)</w:t>
            </w:r>
          </w:p>
        </w:tc>
        <w:tc>
          <w:tcPr>
            <w:tcW w:w="1084" w:type="dxa"/>
            <w:shd w:val="clear" w:color="auto" w:fill="D9D9D9" w:themeFill="background1" w:themeFillShade="D9"/>
            <w:vAlign w:val="center"/>
          </w:tcPr>
          <w:p w14:paraId="71CB333B" w14:textId="77777777" w:rsidR="006C3854" w:rsidRPr="00524C68" w:rsidRDefault="006C3854" w:rsidP="007D1AC5">
            <w:pPr>
              <w:pStyle w:val="af3"/>
              <w:spacing w:before="60" w:after="60" w:line="312" w:lineRule="auto"/>
              <w:ind w:left="0"/>
              <w:jc w:val="both"/>
              <w:rPr>
                <w:rFonts w:asciiTheme="minorBidi" w:hAnsiTheme="minorBidi"/>
                <w:b/>
                <w:bCs/>
                <w:sz w:val="22"/>
                <w:szCs w:val="22"/>
                <w:rtl/>
              </w:rPr>
            </w:pPr>
            <w:r w:rsidRPr="00524C68">
              <w:rPr>
                <w:rFonts w:asciiTheme="minorBidi" w:hAnsiTheme="minorBidi"/>
                <w:b/>
                <w:bCs/>
                <w:sz w:val="22"/>
                <w:szCs w:val="22"/>
                <w:rtl/>
              </w:rPr>
              <w:t>מועד תחילת מתן השירות</w:t>
            </w:r>
            <w:r>
              <w:rPr>
                <w:rFonts w:asciiTheme="minorBidi" w:hAnsiTheme="minorBidi" w:hint="cs"/>
                <w:b/>
                <w:bCs/>
                <w:sz w:val="22"/>
                <w:szCs w:val="22"/>
                <w:rtl/>
              </w:rPr>
              <w:t xml:space="preserve"> בפרויקט</w:t>
            </w:r>
            <w:r w:rsidRPr="00524C68">
              <w:rPr>
                <w:rFonts w:asciiTheme="minorBidi" w:hAnsiTheme="minorBidi"/>
                <w:b/>
                <w:bCs/>
                <w:sz w:val="22"/>
                <w:szCs w:val="22"/>
                <w:rtl/>
              </w:rPr>
              <w:t xml:space="preserve"> (חודש ושנה)</w:t>
            </w:r>
          </w:p>
        </w:tc>
        <w:tc>
          <w:tcPr>
            <w:tcW w:w="1672" w:type="dxa"/>
            <w:shd w:val="clear" w:color="auto" w:fill="D9D9D9" w:themeFill="background1" w:themeFillShade="D9"/>
            <w:vAlign w:val="center"/>
          </w:tcPr>
          <w:p w14:paraId="1B7957E5" w14:textId="77777777" w:rsidR="006C3854" w:rsidRDefault="006C3854" w:rsidP="007D1AC5">
            <w:pPr>
              <w:pStyle w:val="af3"/>
              <w:spacing w:before="60" w:after="60" w:line="312" w:lineRule="auto"/>
              <w:ind w:left="0"/>
              <w:jc w:val="both"/>
              <w:rPr>
                <w:rFonts w:asciiTheme="minorBidi" w:hAnsiTheme="minorBidi"/>
                <w:b/>
                <w:bCs/>
                <w:sz w:val="22"/>
                <w:szCs w:val="22"/>
                <w:rtl/>
              </w:rPr>
            </w:pPr>
            <w:r w:rsidRPr="00524C68">
              <w:rPr>
                <w:rFonts w:asciiTheme="minorBidi" w:hAnsiTheme="minorBidi"/>
                <w:b/>
                <w:bCs/>
                <w:sz w:val="22"/>
                <w:szCs w:val="22"/>
                <w:rtl/>
              </w:rPr>
              <w:t xml:space="preserve">מועד סיום מתן השירות </w:t>
            </w:r>
            <w:r>
              <w:rPr>
                <w:rFonts w:asciiTheme="minorBidi" w:hAnsiTheme="minorBidi" w:hint="cs"/>
                <w:b/>
                <w:bCs/>
                <w:sz w:val="22"/>
                <w:szCs w:val="22"/>
                <w:rtl/>
              </w:rPr>
              <w:t xml:space="preserve">בפרויקט </w:t>
            </w:r>
            <w:r w:rsidRPr="00524C68">
              <w:rPr>
                <w:rFonts w:asciiTheme="minorBidi" w:hAnsiTheme="minorBidi"/>
                <w:b/>
                <w:bCs/>
                <w:sz w:val="22"/>
                <w:szCs w:val="22"/>
                <w:rtl/>
              </w:rPr>
              <w:t>(חודש ושנה)</w:t>
            </w:r>
          </w:p>
          <w:p w14:paraId="192DB09B" w14:textId="77777777" w:rsidR="006C3854" w:rsidRDefault="006C3854" w:rsidP="007D1AC5">
            <w:pPr>
              <w:pStyle w:val="af3"/>
              <w:spacing w:before="60" w:after="60" w:line="312" w:lineRule="auto"/>
              <w:ind w:left="0"/>
              <w:jc w:val="both"/>
              <w:rPr>
                <w:rFonts w:asciiTheme="minorBidi" w:hAnsiTheme="minorBidi"/>
                <w:b/>
                <w:bCs/>
                <w:sz w:val="22"/>
                <w:szCs w:val="22"/>
                <w:rtl/>
              </w:rPr>
            </w:pPr>
            <w:r>
              <w:rPr>
                <w:rFonts w:asciiTheme="minorBidi" w:hAnsiTheme="minorBidi" w:hint="cs"/>
                <w:b/>
                <w:bCs/>
                <w:sz w:val="22"/>
                <w:szCs w:val="22"/>
                <w:rtl/>
              </w:rPr>
              <w:t>במשך עד 14 ימים לכל היותר ממועד תחילת מתן השירות הפרויקט</w:t>
            </w:r>
          </w:p>
          <w:p w14:paraId="08DCD792" w14:textId="77777777" w:rsidR="006C3854" w:rsidRPr="00524C68" w:rsidRDefault="006C3854" w:rsidP="007D1AC5">
            <w:pPr>
              <w:pStyle w:val="af3"/>
              <w:spacing w:before="60" w:after="60" w:line="312" w:lineRule="auto"/>
              <w:ind w:left="0"/>
              <w:jc w:val="both"/>
              <w:rPr>
                <w:rFonts w:asciiTheme="minorBidi" w:hAnsiTheme="minorBidi"/>
                <w:b/>
                <w:bCs/>
                <w:sz w:val="22"/>
                <w:szCs w:val="22"/>
                <w:rtl/>
              </w:rPr>
            </w:pPr>
          </w:p>
        </w:tc>
        <w:tc>
          <w:tcPr>
            <w:tcW w:w="1119" w:type="dxa"/>
            <w:shd w:val="clear" w:color="auto" w:fill="D9D9D9" w:themeFill="background1" w:themeFillShade="D9"/>
            <w:vAlign w:val="center"/>
          </w:tcPr>
          <w:p w14:paraId="1B46A46E" w14:textId="77777777" w:rsidR="006C3854" w:rsidRPr="00524C68" w:rsidRDefault="006C3854" w:rsidP="007D1AC5">
            <w:pPr>
              <w:pStyle w:val="af3"/>
              <w:spacing w:before="60" w:after="60" w:line="312" w:lineRule="auto"/>
              <w:ind w:left="0"/>
              <w:jc w:val="both"/>
              <w:rPr>
                <w:rFonts w:asciiTheme="minorBidi" w:hAnsiTheme="minorBidi"/>
                <w:b/>
                <w:bCs/>
                <w:sz w:val="22"/>
                <w:szCs w:val="22"/>
                <w:rtl/>
              </w:rPr>
            </w:pPr>
            <w:r w:rsidRPr="00524C68">
              <w:rPr>
                <w:rFonts w:asciiTheme="minorBidi" w:hAnsiTheme="minorBidi"/>
                <w:b/>
                <w:bCs/>
                <w:sz w:val="22"/>
                <w:szCs w:val="22"/>
                <w:rtl/>
              </w:rPr>
              <w:t xml:space="preserve">מספר החדרים </w:t>
            </w:r>
            <w:r>
              <w:rPr>
                <w:rFonts w:asciiTheme="minorBidi" w:hAnsiTheme="minorBidi" w:hint="cs"/>
                <w:b/>
                <w:bCs/>
                <w:sz w:val="22"/>
                <w:szCs w:val="22"/>
                <w:rtl/>
              </w:rPr>
              <w:t xml:space="preserve">באתר אחד </w:t>
            </w:r>
            <w:r w:rsidRPr="00524C68">
              <w:rPr>
                <w:rFonts w:asciiTheme="minorBidi" w:hAnsiTheme="minorBidi"/>
                <w:b/>
                <w:bCs/>
                <w:sz w:val="22"/>
                <w:szCs w:val="22"/>
                <w:rtl/>
              </w:rPr>
              <w:t>שהובלו בפרויקט</w:t>
            </w:r>
          </w:p>
        </w:tc>
        <w:tc>
          <w:tcPr>
            <w:tcW w:w="1591" w:type="dxa"/>
            <w:shd w:val="clear" w:color="auto" w:fill="D9D9D9" w:themeFill="background1" w:themeFillShade="D9"/>
            <w:vAlign w:val="center"/>
          </w:tcPr>
          <w:p w14:paraId="001EBFC5" w14:textId="77777777" w:rsidR="006C3854" w:rsidRPr="00524C68" w:rsidRDefault="006C3854" w:rsidP="007D1AC5">
            <w:pPr>
              <w:pStyle w:val="af3"/>
              <w:spacing w:before="60" w:after="60" w:line="312" w:lineRule="auto"/>
              <w:ind w:left="0"/>
              <w:jc w:val="both"/>
              <w:rPr>
                <w:rFonts w:asciiTheme="minorBidi" w:hAnsiTheme="minorBidi"/>
                <w:b/>
                <w:bCs/>
                <w:sz w:val="22"/>
                <w:szCs w:val="22"/>
                <w:rtl/>
              </w:rPr>
            </w:pPr>
            <w:r>
              <w:rPr>
                <w:rFonts w:asciiTheme="minorBidi" w:hAnsiTheme="minorBidi" w:hint="cs"/>
                <w:b/>
                <w:bCs/>
                <w:sz w:val="22"/>
                <w:szCs w:val="22"/>
                <w:rtl/>
              </w:rPr>
              <w:t>מספר החדרים עם</w:t>
            </w:r>
            <w:r w:rsidRPr="00524C68">
              <w:rPr>
                <w:rFonts w:asciiTheme="minorBidi" w:hAnsiTheme="minorBidi"/>
                <w:b/>
                <w:bCs/>
                <w:sz w:val="22"/>
                <w:szCs w:val="22"/>
                <w:rtl/>
              </w:rPr>
              <w:t xml:space="preserve"> ציוד </w:t>
            </w:r>
            <w:proofErr w:type="spellStart"/>
            <w:r w:rsidRPr="00524C68">
              <w:rPr>
                <w:rFonts w:asciiTheme="minorBidi" w:hAnsiTheme="minorBidi"/>
                <w:b/>
                <w:bCs/>
                <w:sz w:val="22"/>
                <w:szCs w:val="22"/>
                <w:rtl/>
              </w:rPr>
              <w:t>מיחשוב</w:t>
            </w:r>
            <w:proofErr w:type="spellEnd"/>
            <w:r w:rsidRPr="00524C68">
              <w:rPr>
                <w:rFonts w:asciiTheme="minorBidi" w:hAnsiTheme="minorBidi"/>
                <w:b/>
                <w:bCs/>
                <w:sz w:val="22"/>
                <w:szCs w:val="22"/>
                <w:rtl/>
              </w:rPr>
              <w:t xml:space="preserve"> </w:t>
            </w:r>
            <w:r>
              <w:rPr>
                <w:rFonts w:asciiTheme="minorBidi" w:hAnsiTheme="minorBidi" w:hint="cs"/>
                <w:b/>
                <w:bCs/>
                <w:sz w:val="22"/>
                <w:szCs w:val="22"/>
                <w:rtl/>
              </w:rPr>
              <w:t xml:space="preserve">שהועברו </w:t>
            </w:r>
            <w:r w:rsidRPr="00524C68">
              <w:rPr>
                <w:rFonts w:asciiTheme="minorBidi" w:hAnsiTheme="minorBidi"/>
                <w:b/>
                <w:bCs/>
                <w:sz w:val="22"/>
                <w:szCs w:val="22"/>
                <w:rtl/>
              </w:rPr>
              <w:t>בפרויקט</w:t>
            </w:r>
          </w:p>
        </w:tc>
        <w:tc>
          <w:tcPr>
            <w:tcW w:w="2522" w:type="dxa"/>
            <w:shd w:val="clear" w:color="auto" w:fill="D9D9D9" w:themeFill="background1" w:themeFillShade="D9"/>
            <w:vAlign w:val="center"/>
          </w:tcPr>
          <w:p w14:paraId="36AF97B2" w14:textId="77777777" w:rsidR="006C3854" w:rsidRPr="00524C68" w:rsidRDefault="006C3854" w:rsidP="007D1AC5">
            <w:pPr>
              <w:pStyle w:val="af3"/>
              <w:spacing w:before="60" w:after="60" w:line="312" w:lineRule="auto"/>
              <w:ind w:left="0"/>
              <w:jc w:val="both"/>
              <w:rPr>
                <w:rFonts w:asciiTheme="minorBidi" w:hAnsiTheme="minorBidi"/>
                <w:b/>
                <w:bCs/>
                <w:sz w:val="22"/>
                <w:szCs w:val="22"/>
                <w:rtl/>
              </w:rPr>
            </w:pPr>
            <w:r w:rsidRPr="00524C68">
              <w:rPr>
                <w:rFonts w:asciiTheme="minorBidi" w:hAnsiTheme="minorBidi"/>
                <w:b/>
                <w:bCs/>
                <w:sz w:val="22"/>
                <w:szCs w:val="22"/>
                <w:rtl/>
              </w:rPr>
              <w:t>פירוט לגבי פרויקט ההובלה (</w:t>
            </w:r>
            <w:r>
              <w:rPr>
                <w:rFonts w:asciiTheme="minorBidi" w:hAnsiTheme="minorBidi" w:hint="cs"/>
                <w:b/>
                <w:bCs/>
                <w:sz w:val="22"/>
                <w:szCs w:val="22"/>
                <w:rtl/>
              </w:rPr>
              <w:t>יש</w:t>
            </w:r>
            <w:r w:rsidRPr="00524C68">
              <w:rPr>
                <w:rFonts w:asciiTheme="minorBidi" w:hAnsiTheme="minorBidi"/>
                <w:b/>
                <w:bCs/>
                <w:sz w:val="22"/>
                <w:szCs w:val="22"/>
                <w:rtl/>
              </w:rPr>
              <w:t xml:space="preserve"> לפרט, בין היתר, את </w:t>
            </w:r>
            <w:r>
              <w:rPr>
                <w:rFonts w:asciiTheme="minorBidi" w:hAnsiTheme="minorBidi" w:hint="cs"/>
                <w:b/>
                <w:bCs/>
                <w:sz w:val="22"/>
                <w:szCs w:val="22"/>
                <w:rtl/>
              </w:rPr>
              <w:t>אתר</w:t>
            </w:r>
            <w:r w:rsidRPr="00524C68">
              <w:rPr>
                <w:rFonts w:asciiTheme="minorBidi" w:hAnsiTheme="minorBidi"/>
                <w:b/>
                <w:bCs/>
                <w:sz w:val="22"/>
                <w:szCs w:val="22"/>
                <w:rtl/>
              </w:rPr>
              <w:t xml:space="preserve"> המוצא והיעד, את תכולת העבודה, מספר המובילים וכן כל מידע רלוונטי נוסף לדעת המציע)</w:t>
            </w:r>
          </w:p>
        </w:tc>
      </w:tr>
      <w:tr w:rsidR="006C3854" w:rsidRPr="00524C68" w14:paraId="7950BAC6" w14:textId="77777777" w:rsidTr="006C3854">
        <w:tc>
          <w:tcPr>
            <w:tcW w:w="1338" w:type="dxa"/>
            <w:vAlign w:val="center"/>
          </w:tcPr>
          <w:p w14:paraId="132B413E" w14:textId="77777777" w:rsidR="006C3854" w:rsidRPr="00524C68" w:rsidRDefault="006C3854" w:rsidP="007D1AC5">
            <w:pPr>
              <w:pStyle w:val="af3"/>
              <w:spacing w:before="60" w:after="60" w:line="312" w:lineRule="auto"/>
              <w:ind w:left="0"/>
              <w:jc w:val="both"/>
              <w:rPr>
                <w:rFonts w:asciiTheme="minorBidi" w:hAnsiTheme="minorBidi"/>
                <w:sz w:val="22"/>
                <w:szCs w:val="22"/>
                <w:rtl/>
              </w:rPr>
            </w:pPr>
            <w:r>
              <w:rPr>
                <w:rFonts w:asciiTheme="minorBidi" w:hAnsiTheme="minorBidi" w:hint="cs"/>
                <w:sz w:val="22"/>
                <w:szCs w:val="22"/>
                <w:rtl/>
              </w:rPr>
              <w:t>פרויקט 1</w:t>
            </w:r>
          </w:p>
        </w:tc>
        <w:tc>
          <w:tcPr>
            <w:tcW w:w="1744" w:type="dxa"/>
            <w:vAlign w:val="center"/>
          </w:tcPr>
          <w:p w14:paraId="7D729B38" w14:textId="77777777" w:rsidR="006C3854" w:rsidRPr="00524C68" w:rsidRDefault="006C3854" w:rsidP="007D1AC5">
            <w:pPr>
              <w:pStyle w:val="af3"/>
              <w:spacing w:before="60" w:after="60" w:line="312" w:lineRule="auto"/>
              <w:ind w:left="0"/>
              <w:jc w:val="both"/>
              <w:rPr>
                <w:rFonts w:asciiTheme="minorBidi" w:hAnsiTheme="minorBidi"/>
                <w:sz w:val="22"/>
                <w:szCs w:val="22"/>
                <w:rtl/>
              </w:rPr>
            </w:pPr>
          </w:p>
          <w:p w14:paraId="30B9C049" w14:textId="77777777" w:rsidR="006C3854" w:rsidRPr="00524C68" w:rsidRDefault="006C3854" w:rsidP="007D1AC5">
            <w:pPr>
              <w:pStyle w:val="af3"/>
              <w:spacing w:before="60" w:after="60" w:line="312" w:lineRule="auto"/>
              <w:ind w:left="0"/>
              <w:jc w:val="both"/>
              <w:rPr>
                <w:rFonts w:asciiTheme="minorBidi" w:hAnsiTheme="minorBidi"/>
                <w:sz w:val="22"/>
                <w:szCs w:val="22"/>
                <w:rtl/>
              </w:rPr>
            </w:pPr>
          </w:p>
          <w:p w14:paraId="61127D9E" w14:textId="77777777" w:rsidR="006C3854" w:rsidRPr="00524C68" w:rsidRDefault="006C3854" w:rsidP="007D1AC5">
            <w:pPr>
              <w:pStyle w:val="af3"/>
              <w:spacing w:before="60" w:after="60" w:line="312" w:lineRule="auto"/>
              <w:ind w:left="0"/>
              <w:jc w:val="both"/>
              <w:rPr>
                <w:rFonts w:asciiTheme="minorBidi" w:hAnsiTheme="minorBidi"/>
                <w:sz w:val="22"/>
                <w:szCs w:val="22"/>
                <w:rtl/>
              </w:rPr>
            </w:pPr>
          </w:p>
        </w:tc>
        <w:tc>
          <w:tcPr>
            <w:tcW w:w="1388" w:type="dxa"/>
            <w:vAlign w:val="center"/>
          </w:tcPr>
          <w:p w14:paraId="1D6A1315" w14:textId="77777777" w:rsidR="006C3854" w:rsidRPr="00524C68" w:rsidRDefault="006C3854" w:rsidP="007D1AC5">
            <w:pPr>
              <w:pStyle w:val="af3"/>
              <w:spacing w:before="60" w:after="60" w:line="312" w:lineRule="auto"/>
              <w:ind w:left="0"/>
              <w:jc w:val="both"/>
              <w:rPr>
                <w:rFonts w:asciiTheme="minorBidi" w:hAnsiTheme="minorBidi"/>
                <w:sz w:val="22"/>
                <w:szCs w:val="22"/>
                <w:rtl/>
              </w:rPr>
            </w:pPr>
          </w:p>
        </w:tc>
        <w:tc>
          <w:tcPr>
            <w:tcW w:w="1590" w:type="dxa"/>
            <w:vAlign w:val="center"/>
          </w:tcPr>
          <w:p w14:paraId="096AC9B3" w14:textId="77777777" w:rsidR="006C3854" w:rsidRPr="00524C68" w:rsidRDefault="006C3854" w:rsidP="007D1AC5">
            <w:pPr>
              <w:pStyle w:val="af3"/>
              <w:spacing w:before="60" w:after="60" w:line="312" w:lineRule="auto"/>
              <w:ind w:left="0"/>
              <w:jc w:val="both"/>
              <w:rPr>
                <w:rFonts w:asciiTheme="minorBidi" w:hAnsiTheme="minorBidi"/>
                <w:sz w:val="22"/>
                <w:szCs w:val="22"/>
                <w:rtl/>
              </w:rPr>
            </w:pPr>
          </w:p>
        </w:tc>
        <w:tc>
          <w:tcPr>
            <w:tcW w:w="1186" w:type="dxa"/>
            <w:vAlign w:val="center"/>
          </w:tcPr>
          <w:p w14:paraId="60C88CED" w14:textId="77777777" w:rsidR="006C3854" w:rsidRPr="00524C68" w:rsidRDefault="006C3854" w:rsidP="007D1AC5">
            <w:pPr>
              <w:pStyle w:val="af3"/>
              <w:spacing w:before="60" w:after="60" w:line="312" w:lineRule="auto"/>
              <w:ind w:left="0"/>
              <w:jc w:val="both"/>
              <w:rPr>
                <w:rFonts w:asciiTheme="minorBidi" w:hAnsiTheme="minorBidi"/>
                <w:sz w:val="22"/>
                <w:szCs w:val="22"/>
                <w:rtl/>
              </w:rPr>
            </w:pPr>
          </w:p>
        </w:tc>
        <w:tc>
          <w:tcPr>
            <w:tcW w:w="1084" w:type="dxa"/>
            <w:vAlign w:val="center"/>
          </w:tcPr>
          <w:p w14:paraId="08D34315" w14:textId="77777777" w:rsidR="006C3854" w:rsidRPr="00524C68" w:rsidRDefault="006C3854" w:rsidP="007D1AC5">
            <w:pPr>
              <w:pStyle w:val="af3"/>
              <w:spacing w:before="60" w:after="60" w:line="312" w:lineRule="auto"/>
              <w:ind w:left="0"/>
              <w:jc w:val="both"/>
              <w:rPr>
                <w:rFonts w:asciiTheme="minorBidi" w:hAnsiTheme="minorBidi"/>
                <w:sz w:val="22"/>
                <w:szCs w:val="22"/>
                <w:rtl/>
              </w:rPr>
            </w:pPr>
          </w:p>
        </w:tc>
        <w:tc>
          <w:tcPr>
            <w:tcW w:w="1672" w:type="dxa"/>
            <w:vAlign w:val="center"/>
          </w:tcPr>
          <w:p w14:paraId="2BC12E15" w14:textId="77777777" w:rsidR="006C3854" w:rsidRPr="00524C68" w:rsidRDefault="006C3854" w:rsidP="007D1AC5">
            <w:pPr>
              <w:pStyle w:val="af3"/>
              <w:spacing w:before="60" w:after="60" w:line="312" w:lineRule="auto"/>
              <w:ind w:left="0"/>
              <w:jc w:val="both"/>
              <w:rPr>
                <w:rFonts w:asciiTheme="minorBidi" w:hAnsiTheme="minorBidi"/>
                <w:sz w:val="22"/>
                <w:szCs w:val="22"/>
                <w:rtl/>
              </w:rPr>
            </w:pPr>
          </w:p>
        </w:tc>
        <w:tc>
          <w:tcPr>
            <w:tcW w:w="1119" w:type="dxa"/>
            <w:vAlign w:val="center"/>
          </w:tcPr>
          <w:p w14:paraId="2D11B0F9" w14:textId="77777777" w:rsidR="006C3854" w:rsidRPr="00524C68" w:rsidRDefault="006C3854" w:rsidP="007D1AC5">
            <w:pPr>
              <w:pStyle w:val="af3"/>
              <w:spacing w:before="60" w:after="60" w:line="312" w:lineRule="auto"/>
              <w:ind w:left="0"/>
              <w:jc w:val="both"/>
              <w:rPr>
                <w:rFonts w:asciiTheme="minorBidi" w:hAnsiTheme="minorBidi"/>
                <w:sz w:val="22"/>
                <w:szCs w:val="22"/>
                <w:rtl/>
              </w:rPr>
            </w:pPr>
          </w:p>
        </w:tc>
        <w:tc>
          <w:tcPr>
            <w:tcW w:w="1591" w:type="dxa"/>
            <w:vAlign w:val="center"/>
          </w:tcPr>
          <w:p w14:paraId="1ABF1607" w14:textId="77777777" w:rsidR="006C3854" w:rsidRPr="00524C68" w:rsidRDefault="006C3854" w:rsidP="007D1AC5">
            <w:pPr>
              <w:pStyle w:val="af3"/>
              <w:spacing w:before="60" w:after="60" w:line="312" w:lineRule="auto"/>
              <w:ind w:left="0"/>
              <w:jc w:val="both"/>
              <w:rPr>
                <w:rFonts w:asciiTheme="minorBidi" w:hAnsiTheme="minorBidi"/>
                <w:sz w:val="22"/>
                <w:szCs w:val="22"/>
                <w:rtl/>
              </w:rPr>
            </w:pPr>
          </w:p>
        </w:tc>
        <w:tc>
          <w:tcPr>
            <w:tcW w:w="2522" w:type="dxa"/>
            <w:vAlign w:val="center"/>
          </w:tcPr>
          <w:p w14:paraId="2FBCCEA7" w14:textId="77777777" w:rsidR="006C3854" w:rsidRPr="00524C68" w:rsidRDefault="006C3854" w:rsidP="007D1AC5">
            <w:pPr>
              <w:pStyle w:val="af3"/>
              <w:spacing w:before="60" w:after="60" w:line="312" w:lineRule="auto"/>
              <w:ind w:left="0"/>
              <w:jc w:val="both"/>
              <w:rPr>
                <w:rFonts w:asciiTheme="minorBidi" w:hAnsiTheme="minorBidi"/>
                <w:sz w:val="22"/>
                <w:szCs w:val="22"/>
                <w:rtl/>
              </w:rPr>
            </w:pPr>
          </w:p>
        </w:tc>
      </w:tr>
      <w:tr w:rsidR="006C3854" w:rsidRPr="00524C68" w14:paraId="2C18B0CC" w14:textId="77777777" w:rsidTr="006C3854">
        <w:tc>
          <w:tcPr>
            <w:tcW w:w="1338" w:type="dxa"/>
            <w:vAlign w:val="center"/>
          </w:tcPr>
          <w:p w14:paraId="291A4387" w14:textId="77777777" w:rsidR="006C3854" w:rsidRPr="00524C68" w:rsidRDefault="006C3854" w:rsidP="00FC0398">
            <w:pPr>
              <w:pStyle w:val="af3"/>
              <w:spacing w:before="60" w:after="60" w:line="312" w:lineRule="auto"/>
              <w:ind w:left="0"/>
              <w:jc w:val="both"/>
              <w:rPr>
                <w:rFonts w:asciiTheme="minorBidi" w:hAnsiTheme="minorBidi"/>
                <w:sz w:val="22"/>
                <w:szCs w:val="22"/>
                <w:rtl/>
              </w:rPr>
            </w:pPr>
            <w:r>
              <w:rPr>
                <w:rFonts w:asciiTheme="minorBidi" w:hAnsiTheme="minorBidi" w:hint="cs"/>
                <w:sz w:val="22"/>
                <w:szCs w:val="22"/>
                <w:rtl/>
              </w:rPr>
              <w:t>פרויקט 2</w:t>
            </w:r>
          </w:p>
        </w:tc>
        <w:tc>
          <w:tcPr>
            <w:tcW w:w="1744" w:type="dxa"/>
            <w:vAlign w:val="center"/>
          </w:tcPr>
          <w:p w14:paraId="6F9D66C9" w14:textId="77777777" w:rsidR="006C3854" w:rsidRPr="00524C68" w:rsidRDefault="006C3854" w:rsidP="00FC0398">
            <w:pPr>
              <w:pStyle w:val="af3"/>
              <w:spacing w:before="60" w:after="60" w:line="312" w:lineRule="auto"/>
              <w:ind w:left="0"/>
              <w:jc w:val="both"/>
              <w:rPr>
                <w:rFonts w:asciiTheme="minorBidi" w:hAnsiTheme="minorBidi"/>
                <w:sz w:val="22"/>
                <w:szCs w:val="22"/>
                <w:rtl/>
              </w:rPr>
            </w:pPr>
          </w:p>
          <w:p w14:paraId="047D1792" w14:textId="77777777" w:rsidR="006C3854" w:rsidRPr="00524C68" w:rsidRDefault="006C3854" w:rsidP="00FC0398">
            <w:pPr>
              <w:pStyle w:val="af3"/>
              <w:spacing w:before="60" w:after="60" w:line="312" w:lineRule="auto"/>
              <w:ind w:left="0"/>
              <w:jc w:val="both"/>
              <w:rPr>
                <w:rFonts w:asciiTheme="minorBidi" w:hAnsiTheme="minorBidi"/>
                <w:sz w:val="22"/>
                <w:szCs w:val="22"/>
                <w:rtl/>
              </w:rPr>
            </w:pPr>
          </w:p>
          <w:p w14:paraId="4DFDFAE7" w14:textId="77777777" w:rsidR="006C3854" w:rsidRPr="00524C68" w:rsidRDefault="006C3854" w:rsidP="00FC0398">
            <w:pPr>
              <w:pStyle w:val="af3"/>
              <w:spacing w:before="60" w:after="60" w:line="312" w:lineRule="auto"/>
              <w:ind w:left="0"/>
              <w:jc w:val="both"/>
              <w:rPr>
                <w:rFonts w:asciiTheme="minorBidi" w:hAnsiTheme="minorBidi"/>
                <w:sz w:val="22"/>
                <w:szCs w:val="22"/>
                <w:rtl/>
              </w:rPr>
            </w:pPr>
          </w:p>
        </w:tc>
        <w:tc>
          <w:tcPr>
            <w:tcW w:w="1388" w:type="dxa"/>
            <w:vAlign w:val="center"/>
          </w:tcPr>
          <w:p w14:paraId="238F58F8" w14:textId="77777777" w:rsidR="006C3854" w:rsidRPr="00524C68" w:rsidRDefault="006C3854" w:rsidP="00FC0398">
            <w:pPr>
              <w:pStyle w:val="af3"/>
              <w:spacing w:before="60" w:after="60" w:line="312" w:lineRule="auto"/>
              <w:ind w:left="0"/>
              <w:jc w:val="both"/>
              <w:rPr>
                <w:rFonts w:asciiTheme="minorBidi" w:hAnsiTheme="minorBidi"/>
                <w:sz w:val="22"/>
                <w:szCs w:val="22"/>
                <w:rtl/>
              </w:rPr>
            </w:pPr>
          </w:p>
        </w:tc>
        <w:tc>
          <w:tcPr>
            <w:tcW w:w="1590" w:type="dxa"/>
            <w:vAlign w:val="center"/>
          </w:tcPr>
          <w:p w14:paraId="4D54EEE5" w14:textId="77777777" w:rsidR="006C3854" w:rsidRPr="00524C68" w:rsidRDefault="006C3854" w:rsidP="00FC0398">
            <w:pPr>
              <w:pStyle w:val="af3"/>
              <w:spacing w:before="60" w:after="60" w:line="312" w:lineRule="auto"/>
              <w:ind w:left="0"/>
              <w:jc w:val="both"/>
              <w:rPr>
                <w:rFonts w:asciiTheme="minorBidi" w:hAnsiTheme="minorBidi"/>
                <w:sz w:val="22"/>
                <w:szCs w:val="22"/>
                <w:rtl/>
              </w:rPr>
            </w:pPr>
          </w:p>
        </w:tc>
        <w:tc>
          <w:tcPr>
            <w:tcW w:w="1186" w:type="dxa"/>
            <w:vAlign w:val="center"/>
          </w:tcPr>
          <w:p w14:paraId="4E5DA800" w14:textId="77777777" w:rsidR="006C3854" w:rsidRPr="00524C68" w:rsidRDefault="006C3854" w:rsidP="00FC0398">
            <w:pPr>
              <w:pStyle w:val="af3"/>
              <w:spacing w:before="60" w:after="60" w:line="312" w:lineRule="auto"/>
              <w:ind w:left="0"/>
              <w:jc w:val="both"/>
              <w:rPr>
                <w:rFonts w:asciiTheme="minorBidi" w:hAnsiTheme="minorBidi"/>
                <w:sz w:val="22"/>
                <w:szCs w:val="22"/>
                <w:rtl/>
              </w:rPr>
            </w:pPr>
          </w:p>
        </w:tc>
        <w:tc>
          <w:tcPr>
            <w:tcW w:w="1084" w:type="dxa"/>
            <w:vAlign w:val="center"/>
          </w:tcPr>
          <w:p w14:paraId="7A02D58C" w14:textId="77777777" w:rsidR="006C3854" w:rsidRPr="00524C68" w:rsidRDefault="006C3854" w:rsidP="00FC0398">
            <w:pPr>
              <w:pStyle w:val="af3"/>
              <w:spacing w:before="60" w:after="60" w:line="312" w:lineRule="auto"/>
              <w:ind w:left="0"/>
              <w:jc w:val="both"/>
              <w:rPr>
                <w:rFonts w:asciiTheme="minorBidi" w:hAnsiTheme="minorBidi"/>
                <w:sz w:val="22"/>
                <w:szCs w:val="22"/>
                <w:rtl/>
              </w:rPr>
            </w:pPr>
          </w:p>
        </w:tc>
        <w:tc>
          <w:tcPr>
            <w:tcW w:w="1672" w:type="dxa"/>
            <w:vAlign w:val="center"/>
          </w:tcPr>
          <w:p w14:paraId="59C75BFC" w14:textId="77777777" w:rsidR="006C3854" w:rsidRPr="00524C68" w:rsidRDefault="006C3854" w:rsidP="00FC0398">
            <w:pPr>
              <w:pStyle w:val="af3"/>
              <w:spacing w:before="60" w:after="60" w:line="312" w:lineRule="auto"/>
              <w:ind w:left="0"/>
              <w:jc w:val="both"/>
              <w:rPr>
                <w:rFonts w:asciiTheme="minorBidi" w:hAnsiTheme="minorBidi"/>
                <w:sz w:val="22"/>
                <w:szCs w:val="22"/>
                <w:rtl/>
              </w:rPr>
            </w:pPr>
          </w:p>
        </w:tc>
        <w:tc>
          <w:tcPr>
            <w:tcW w:w="1119" w:type="dxa"/>
            <w:vAlign w:val="center"/>
          </w:tcPr>
          <w:p w14:paraId="5020C3C3" w14:textId="77777777" w:rsidR="006C3854" w:rsidRPr="00524C68" w:rsidRDefault="006C3854" w:rsidP="00FC0398">
            <w:pPr>
              <w:pStyle w:val="af3"/>
              <w:spacing w:before="60" w:after="60" w:line="312" w:lineRule="auto"/>
              <w:ind w:left="0"/>
              <w:jc w:val="both"/>
              <w:rPr>
                <w:rFonts w:asciiTheme="minorBidi" w:hAnsiTheme="minorBidi"/>
                <w:sz w:val="22"/>
                <w:szCs w:val="22"/>
                <w:rtl/>
              </w:rPr>
            </w:pPr>
          </w:p>
        </w:tc>
        <w:tc>
          <w:tcPr>
            <w:tcW w:w="1591" w:type="dxa"/>
            <w:vAlign w:val="center"/>
          </w:tcPr>
          <w:p w14:paraId="1402FB4A" w14:textId="77777777" w:rsidR="006C3854" w:rsidRPr="00524C68" w:rsidRDefault="006C3854" w:rsidP="00FC0398">
            <w:pPr>
              <w:pStyle w:val="af3"/>
              <w:spacing w:before="60" w:after="60" w:line="312" w:lineRule="auto"/>
              <w:ind w:left="0"/>
              <w:jc w:val="both"/>
              <w:rPr>
                <w:rFonts w:asciiTheme="minorBidi" w:hAnsiTheme="minorBidi"/>
                <w:sz w:val="22"/>
                <w:szCs w:val="22"/>
                <w:rtl/>
              </w:rPr>
            </w:pPr>
          </w:p>
        </w:tc>
        <w:tc>
          <w:tcPr>
            <w:tcW w:w="2522" w:type="dxa"/>
            <w:vAlign w:val="center"/>
          </w:tcPr>
          <w:p w14:paraId="516F0B7E" w14:textId="77777777" w:rsidR="006C3854" w:rsidRPr="00524C68" w:rsidRDefault="006C3854" w:rsidP="00FC0398">
            <w:pPr>
              <w:pStyle w:val="af3"/>
              <w:spacing w:before="60" w:after="60" w:line="312" w:lineRule="auto"/>
              <w:ind w:left="0"/>
              <w:jc w:val="both"/>
              <w:rPr>
                <w:rFonts w:asciiTheme="minorBidi" w:hAnsiTheme="minorBidi"/>
                <w:sz w:val="22"/>
                <w:szCs w:val="22"/>
                <w:rtl/>
              </w:rPr>
            </w:pPr>
          </w:p>
        </w:tc>
      </w:tr>
      <w:tr w:rsidR="006C3854" w:rsidRPr="00524C68" w14:paraId="6186EDDE" w14:textId="77777777" w:rsidTr="006C3854">
        <w:tc>
          <w:tcPr>
            <w:tcW w:w="1338" w:type="dxa"/>
            <w:vAlign w:val="center"/>
          </w:tcPr>
          <w:p w14:paraId="4A435BA6" w14:textId="77777777" w:rsidR="006C3854" w:rsidRPr="00524C68" w:rsidRDefault="006C3854" w:rsidP="00FC0398">
            <w:pPr>
              <w:pStyle w:val="af3"/>
              <w:spacing w:before="60" w:after="60" w:line="312" w:lineRule="auto"/>
              <w:ind w:left="0"/>
              <w:jc w:val="both"/>
              <w:rPr>
                <w:rFonts w:asciiTheme="minorBidi" w:hAnsiTheme="minorBidi"/>
                <w:sz w:val="22"/>
                <w:szCs w:val="22"/>
                <w:rtl/>
              </w:rPr>
            </w:pPr>
            <w:r>
              <w:rPr>
                <w:rFonts w:asciiTheme="minorBidi" w:hAnsiTheme="minorBidi" w:hint="cs"/>
                <w:sz w:val="22"/>
                <w:szCs w:val="22"/>
                <w:rtl/>
              </w:rPr>
              <w:t>פרויקט 3</w:t>
            </w:r>
          </w:p>
        </w:tc>
        <w:tc>
          <w:tcPr>
            <w:tcW w:w="1744" w:type="dxa"/>
            <w:vAlign w:val="center"/>
          </w:tcPr>
          <w:p w14:paraId="151FCB78" w14:textId="77777777" w:rsidR="006C3854" w:rsidRPr="00524C68" w:rsidRDefault="006C3854" w:rsidP="00FC0398">
            <w:pPr>
              <w:pStyle w:val="af3"/>
              <w:spacing w:before="60" w:after="60" w:line="312" w:lineRule="auto"/>
              <w:ind w:left="0"/>
              <w:jc w:val="both"/>
              <w:rPr>
                <w:rFonts w:asciiTheme="minorBidi" w:hAnsiTheme="minorBidi"/>
                <w:sz w:val="22"/>
                <w:szCs w:val="22"/>
                <w:rtl/>
              </w:rPr>
            </w:pPr>
          </w:p>
          <w:p w14:paraId="7FCD7E1A" w14:textId="77777777" w:rsidR="006C3854" w:rsidRPr="00524C68" w:rsidRDefault="006C3854" w:rsidP="00FC0398">
            <w:pPr>
              <w:pStyle w:val="af3"/>
              <w:spacing w:before="60" w:after="60" w:line="312" w:lineRule="auto"/>
              <w:ind w:left="0"/>
              <w:jc w:val="both"/>
              <w:rPr>
                <w:rFonts w:asciiTheme="minorBidi" w:hAnsiTheme="minorBidi"/>
                <w:sz w:val="22"/>
                <w:szCs w:val="22"/>
                <w:rtl/>
              </w:rPr>
            </w:pPr>
          </w:p>
          <w:p w14:paraId="096B9E8A" w14:textId="77777777" w:rsidR="006C3854" w:rsidRPr="00524C68" w:rsidRDefault="006C3854" w:rsidP="00FC0398">
            <w:pPr>
              <w:pStyle w:val="af3"/>
              <w:spacing w:before="60" w:after="60" w:line="312" w:lineRule="auto"/>
              <w:ind w:left="0"/>
              <w:jc w:val="both"/>
              <w:rPr>
                <w:rFonts w:asciiTheme="minorBidi" w:hAnsiTheme="minorBidi"/>
                <w:sz w:val="22"/>
                <w:szCs w:val="22"/>
                <w:rtl/>
              </w:rPr>
            </w:pPr>
          </w:p>
        </w:tc>
        <w:tc>
          <w:tcPr>
            <w:tcW w:w="1388" w:type="dxa"/>
            <w:vAlign w:val="center"/>
          </w:tcPr>
          <w:p w14:paraId="00ADC79D" w14:textId="77777777" w:rsidR="006C3854" w:rsidRPr="00524C68" w:rsidRDefault="006C3854" w:rsidP="00FC0398">
            <w:pPr>
              <w:pStyle w:val="af3"/>
              <w:spacing w:before="60" w:after="60" w:line="312" w:lineRule="auto"/>
              <w:ind w:left="0"/>
              <w:jc w:val="both"/>
              <w:rPr>
                <w:rFonts w:asciiTheme="minorBidi" w:hAnsiTheme="minorBidi"/>
                <w:sz w:val="22"/>
                <w:szCs w:val="22"/>
                <w:rtl/>
              </w:rPr>
            </w:pPr>
          </w:p>
        </w:tc>
        <w:tc>
          <w:tcPr>
            <w:tcW w:w="1590" w:type="dxa"/>
            <w:vAlign w:val="center"/>
          </w:tcPr>
          <w:p w14:paraId="25CF7D58" w14:textId="77777777" w:rsidR="006C3854" w:rsidRPr="00524C68" w:rsidRDefault="006C3854" w:rsidP="00FC0398">
            <w:pPr>
              <w:pStyle w:val="af3"/>
              <w:spacing w:before="60" w:after="60" w:line="312" w:lineRule="auto"/>
              <w:ind w:left="0"/>
              <w:jc w:val="both"/>
              <w:rPr>
                <w:rFonts w:asciiTheme="minorBidi" w:hAnsiTheme="minorBidi"/>
                <w:sz w:val="22"/>
                <w:szCs w:val="22"/>
                <w:rtl/>
              </w:rPr>
            </w:pPr>
          </w:p>
        </w:tc>
        <w:tc>
          <w:tcPr>
            <w:tcW w:w="1186" w:type="dxa"/>
            <w:vAlign w:val="center"/>
          </w:tcPr>
          <w:p w14:paraId="2408725D" w14:textId="77777777" w:rsidR="006C3854" w:rsidRPr="00524C68" w:rsidRDefault="006C3854" w:rsidP="00FC0398">
            <w:pPr>
              <w:pStyle w:val="af3"/>
              <w:spacing w:before="60" w:after="60" w:line="312" w:lineRule="auto"/>
              <w:ind w:left="0"/>
              <w:jc w:val="both"/>
              <w:rPr>
                <w:rFonts w:asciiTheme="minorBidi" w:hAnsiTheme="minorBidi"/>
                <w:sz w:val="22"/>
                <w:szCs w:val="22"/>
                <w:rtl/>
              </w:rPr>
            </w:pPr>
          </w:p>
        </w:tc>
        <w:tc>
          <w:tcPr>
            <w:tcW w:w="1084" w:type="dxa"/>
            <w:vAlign w:val="center"/>
          </w:tcPr>
          <w:p w14:paraId="73180D25" w14:textId="77777777" w:rsidR="006C3854" w:rsidRPr="00524C68" w:rsidRDefault="006C3854" w:rsidP="00FC0398">
            <w:pPr>
              <w:pStyle w:val="af3"/>
              <w:spacing w:before="60" w:after="60" w:line="312" w:lineRule="auto"/>
              <w:ind w:left="0"/>
              <w:jc w:val="both"/>
              <w:rPr>
                <w:rFonts w:asciiTheme="minorBidi" w:hAnsiTheme="minorBidi"/>
                <w:sz w:val="22"/>
                <w:szCs w:val="22"/>
                <w:rtl/>
              </w:rPr>
            </w:pPr>
          </w:p>
        </w:tc>
        <w:tc>
          <w:tcPr>
            <w:tcW w:w="1672" w:type="dxa"/>
            <w:vAlign w:val="center"/>
          </w:tcPr>
          <w:p w14:paraId="7CBD4534" w14:textId="77777777" w:rsidR="006C3854" w:rsidRPr="00524C68" w:rsidRDefault="006C3854" w:rsidP="00FC0398">
            <w:pPr>
              <w:pStyle w:val="af3"/>
              <w:spacing w:before="60" w:after="60" w:line="312" w:lineRule="auto"/>
              <w:ind w:left="0"/>
              <w:jc w:val="both"/>
              <w:rPr>
                <w:rFonts w:asciiTheme="minorBidi" w:hAnsiTheme="minorBidi"/>
                <w:sz w:val="22"/>
                <w:szCs w:val="22"/>
                <w:rtl/>
              </w:rPr>
            </w:pPr>
          </w:p>
        </w:tc>
        <w:tc>
          <w:tcPr>
            <w:tcW w:w="1119" w:type="dxa"/>
            <w:vAlign w:val="center"/>
          </w:tcPr>
          <w:p w14:paraId="0414CEC2" w14:textId="77777777" w:rsidR="006C3854" w:rsidRPr="00524C68" w:rsidRDefault="006C3854" w:rsidP="00FC0398">
            <w:pPr>
              <w:pStyle w:val="af3"/>
              <w:spacing w:before="60" w:after="60" w:line="312" w:lineRule="auto"/>
              <w:ind w:left="0"/>
              <w:jc w:val="both"/>
              <w:rPr>
                <w:rFonts w:asciiTheme="minorBidi" w:hAnsiTheme="minorBidi"/>
                <w:sz w:val="22"/>
                <w:szCs w:val="22"/>
                <w:rtl/>
              </w:rPr>
            </w:pPr>
          </w:p>
        </w:tc>
        <w:tc>
          <w:tcPr>
            <w:tcW w:w="1591" w:type="dxa"/>
            <w:vAlign w:val="center"/>
          </w:tcPr>
          <w:p w14:paraId="2D4CAD7D" w14:textId="77777777" w:rsidR="006C3854" w:rsidRPr="00524C68" w:rsidRDefault="006C3854" w:rsidP="00FC0398">
            <w:pPr>
              <w:pStyle w:val="af3"/>
              <w:spacing w:before="60" w:after="60" w:line="312" w:lineRule="auto"/>
              <w:ind w:left="0"/>
              <w:jc w:val="both"/>
              <w:rPr>
                <w:rFonts w:asciiTheme="minorBidi" w:hAnsiTheme="minorBidi"/>
                <w:sz w:val="22"/>
                <w:szCs w:val="22"/>
                <w:rtl/>
              </w:rPr>
            </w:pPr>
          </w:p>
        </w:tc>
        <w:tc>
          <w:tcPr>
            <w:tcW w:w="2522" w:type="dxa"/>
            <w:vAlign w:val="center"/>
          </w:tcPr>
          <w:p w14:paraId="71A8530C" w14:textId="77777777" w:rsidR="006C3854" w:rsidRPr="00524C68" w:rsidRDefault="006C3854" w:rsidP="00FC0398">
            <w:pPr>
              <w:pStyle w:val="af3"/>
              <w:spacing w:before="60" w:after="60" w:line="312" w:lineRule="auto"/>
              <w:ind w:left="0"/>
              <w:jc w:val="both"/>
              <w:rPr>
                <w:rFonts w:asciiTheme="minorBidi" w:hAnsiTheme="minorBidi"/>
                <w:sz w:val="22"/>
                <w:szCs w:val="22"/>
                <w:rtl/>
              </w:rPr>
            </w:pPr>
          </w:p>
        </w:tc>
      </w:tr>
      <w:tr w:rsidR="006C3854" w:rsidRPr="00524C68" w14:paraId="70BBC5E0" w14:textId="77777777" w:rsidTr="006C3854">
        <w:tc>
          <w:tcPr>
            <w:tcW w:w="1338" w:type="dxa"/>
            <w:vAlign w:val="center"/>
          </w:tcPr>
          <w:p w14:paraId="106036E4" w14:textId="77777777" w:rsidR="006C3854" w:rsidRPr="00524C68" w:rsidRDefault="006C3854" w:rsidP="00FC0398">
            <w:pPr>
              <w:pStyle w:val="af3"/>
              <w:spacing w:before="60" w:after="60" w:line="312" w:lineRule="auto"/>
              <w:ind w:left="0"/>
              <w:jc w:val="both"/>
              <w:rPr>
                <w:rFonts w:asciiTheme="minorBidi" w:hAnsiTheme="minorBidi"/>
                <w:sz w:val="22"/>
                <w:szCs w:val="22"/>
                <w:rtl/>
              </w:rPr>
            </w:pPr>
            <w:r>
              <w:rPr>
                <w:rFonts w:asciiTheme="minorBidi" w:hAnsiTheme="minorBidi" w:hint="cs"/>
                <w:sz w:val="22"/>
                <w:szCs w:val="22"/>
                <w:rtl/>
              </w:rPr>
              <w:t>פרויקט 4</w:t>
            </w:r>
          </w:p>
        </w:tc>
        <w:tc>
          <w:tcPr>
            <w:tcW w:w="1744" w:type="dxa"/>
            <w:vAlign w:val="center"/>
          </w:tcPr>
          <w:p w14:paraId="5626891E" w14:textId="77777777" w:rsidR="006C3854" w:rsidRPr="00524C68" w:rsidRDefault="006C3854" w:rsidP="00FC0398">
            <w:pPr>
              <w:pStyle w:val="af3"/>
              <w:spacing w:before="60" w:after="60" w:line="312" w:lineRule="auto"/>
              <w:ind w:left="0"/>
              <w:jc w:val="both"/>
              <w:rPr>
                <w:rFonts w:asciiTheme="minorBidi" w:hAnsiTheme="minorBidi"/>
                <w:sz w:val="22"/>
                <w:szCs w:val="22"/>
                <w:rtl/>
              </w:rPr>
            </w:pPr>
          </w:p>
          <w:p w14:paraId="1F6717E5" w14:textId="77777777" w:rsidR="006C3854" w:rsidRPr="00524C68" w:rsidRDefault="006C3854" w:rsidP="00FC0398">
            <w:pPr>
              <w:pStyle w:val="af3"/>
              <w:spacing w:before="60" w:after="60" w:line="312" w:lineRule="auto"/>
              <w:ind w:left="0"/>
              <w:jc w:val="both"/>
              <w:rPr>
                <w:rFonts w:asciiTheme="minorBidi" w:hAnsiTheme="minorBidi"/>
                <w:sz w:val="22"/>
                <w:szCs w:val="22"/>
                <w:rtl/>
              </w:rPr>
            </w:pPr>
          </w:p>
          <w:p w14:paraId="510C776B" w14:textId="77777777" w:rsidR="006C3854" w:rsidRPr="00524C68" w:rsidRDefault="006C3854" w:rsidP="00FC0398">
            <w:pPr>
              <w:pStyle w:val="af3"/>
              <w:spacing w:before="60" w:after="60" w:line="312" w:lineRule="auto"/>
              <w:ind w:left="0"/>
              <w:jc w:val="both"/>
              <w:rPr>
                <w:rFonts w:asciiTheme="minorBidi" w:hAnsiTheme="minorBidi"/>
                <w:sz w:val="22"/>
                <w:szCs w:val="22"/>
                <w:rtl/>
              </w:rPr>
            </w:pPr>
          </w:p>
        </w:tc>
        <w:tc>
          <w:tcPr>
            <w:tcW w:w="1388" w:type="dxa"/>
            <w:vAlign w:val="center"/>
          </w:tcPr>
          <w:p w14:paraId="664E2BCB" w14:textId="77777777" w:rsidR="006C3854" w:rsidRPr="00524C68" w:rsidRDefault="006C3854" w:rsidP="00FC0398">
            <w:pPr>
              <w:pStyle w:val="af3"/>
              <w:spacing w:before="60" w:after="60" w:line="312" w:lineRule="auto"/>
              <w:ind w:left="0"/>
              <w:jc w:val="both"/>
              <w:rPr>
                <w:rFonts w:asciiTheme="minorBidi" w:hAnsiTheme="minorBidi"/>
                <w:sz w:val="22"/>
                <w:szCs w:val="22"/>
                <w:rtl/>
              </w:rPr>
            </w:pPr>
          </w:p>
        </w:tc>
        <w:tc>
          <w:tcPr>
            <w:tcW w:w="1590" w:type="dxa"/>
            <w:vAlign w:val="center"/>
          </w:tcPr>
          <w:p w14:paraId="5FF30879" w14:textId="77777777" w:rsidR="006C3854" w:rsidRPr="00524C68" w:rsidRDefault="006C3854" w:rsidP="00FC0398">
            <w:pPr>
              <w:pStyle w:val="af3"/>
              <w:spacing w:before="60" w:after="60" w:line="312" w:lineRule="auto"/>
              <w:ind w:left="0"/>
              <w:jc w:val="both"/>
              <w:rPr>
                <w:rFonts w:asciiTheme="minorBidi" w:hAnsiTheme="minorBidi"/>
                <w:sz w:val="22"/>
                <w:szCs w:val="22"/>
                <w:rtl/>
              </w:rPr>
            </w:pPr>
          </w:p>
        </w:tc>
        <w:tc>
          <w:tcPr>
            <w:tcW w:w="1186" w:type="dxa"/>
            <w:vAlign w:val="center"/>
          </w:tcPr>
          <w:p w14:paraId="09990238" w14:textId="77777777" w:rsidR="006C3854" w:rsidRPr="00524C68" w:rsidRDefault="006C3854" w:rsidP="00FC0398">
            <w:pPr>
              <w:pStyle w:val="af3"/>
              <w:spacing w:before="60" w:after="60" w:line="312" w:lineRule="auto"/>
              <w:ind w:left="0"/>
              <w:jc w:val="both"/>
              <w:rPr>
                <w:rFonts w:asciiTheme="minorBidi" w:hAnsiTheme="minorBidi"/>
                <w:sz w:val="22"/>
                <w:szCs w:val="22"/>
                <w:rtl/>
              </w:rPr>
            </w:pPr>
          </w:p>
        </w:tc>
        <w:tc>
          <w:tcPr>
            <w:tcW w:w="1084" w:type="dxa"/>
            <w:vAlign w:val="center"/>
          </w:tcPr>
          <w:p w14:paraId="4DF6E646" w14:textId="77777777" w:rsidR="006C3854" w:rsidRPr="00524C68" w:rsidRDefault="006C3854" w:rsidP="00FC0398">
            <w:pPr>
              <w:pStyle w:val="af3"/>
              <w:spacing w:before="60" w:after="60" w:line="312" w:lineRule="auto"/>
              <w:ind w:left="0"/>
              <w:jc w:val="both"/>
              <w:rPr>
                <w:rFonts w:asciiTheme="minorBidi" w:hAnsiTheme="minorBidi"/>
                <w:sz w:val="22"/>
                <w:szCs w:val="22"/>
                <w:rtl/>
              </w:rPr>
            </w:pPr>
          </w:p>
        </w:tc>
        <w:tc>
          <w:tcPr>
            <w:tcW w:w="1672" w:type="dxa"/>
            <w:vAlign w:val="center"/>
          </w:tcPr>
          <w:p w14:paraId="13ECF3A8" w14:textId="77777777" w:rsidR="006C3854" w:rsidRPr="00524C68" w:rsidRDefault="006C3854" w:rsidP="00FC0398">
            <w:pPr>
              <w:pStyle w:val="af3"/>
              <w:spacing w:before="60" w:after="60" w:line="312" w:lineRule="auto"/>
              <w:ind w:left="0"/>
              <w:jc w:val="both"/>
              <w:rPr>
                <w:rFonts w:asciiTheme="minorBidi" w:hAnsiTheme="minorBidi"/>
                <w:sz w:val="22"/>
                <w:szCs w:val="22"/>
                <w:rtl/>
              </w:rPr>
            </w:pPr>
          </w:p>
        </w:tc>
        <w:tc>
          <w:tcPr>
            <w:tcW w:w="1119" w:type="dxa"/>
            <w:vAlign w:val="center"/>
          </w:tcPr>
          <w:p w14:paraId="044C40E9" w14:textId="77777777" w:rsidR="006C3854" w:rsidRPr="00524C68" w:rsidRDefault="006C3854" w:rsidP="00FC0398">
            <w:pPr>
              <w:pStyle w:val="af3"/>
              <w:spacing w:before="60" w:after="60" w:line="312" w:lineRule="auto"/>
              <w:ind w:left="0"/>
              <w:jc w:val="both"/>
              <w:rPr>
                <w:rFonts w:asciiTheme="minorBidi" w:hAnsiTheme="minorBidi"/>
                <w:sz w:val="22"/>
                <w:szCs w:val="22"/>
                <w:rtl/>
              </w:rPr>
            </w:pPr>
          </w:p>
        </w:tc>
        <w:tc>
          <w:tcPr>
            <w:tcW w:w="1591" w:type="dxa"/>
            <w:vAlign w:val="center"/>
          </w:tcPr>
          <w:p w14:paraId="7C62EC0E" w14:textId="77777777" w:rsidR="006C3854" w:rsidRPr="00524C68" w:rsidRDefault="006C3854" w:rsidP="00FC0398">
            <w:pPr>
              <w:pStyle w:val="af3"/>
              <w:spacing w:before="60" w:after="60" w:line="312" w:lineRule="auto"/>
              <w:ind w:left="0"/>
              <w:jc w:val="both"/>
              <w:rPr>
                <w:rFonts w:asciiTheme="minorBidi" w:hAnsiTheme="minorBidi"/>
                <w:sz w:val="22"/>
                <w:szCs w:val="22"/>
                <w:rtl/>
              </w:rPr>
            </w:pPr>
          </w:p>
        </w:tc>
        <w:tc>
          <w:tcPr>
            <w:tcW w:w="2522" w:type="dxa"/>
            <w:vAlign w:val="center"/>
          </w:tcPr>
          <w:p w14:paraId="7A06C4E0" w14:textId="77777777" w:rsidR="006C3854" w:rsidRPr="00524C68" w:rsidRDefault="006C3854" w:rsidP="00FC0398">
            <w:pPr>
              <w:pStyle w:val="af3"/>
              <w:spacing w:before="60" w:after="60" w:line="312" w:lineRule="auto"/>
              <w:ind w:left="0"/>
              <w:jc w:val="both"/>
              <w:rPr>
                <w:rFonts w:asciiTheme="minorBidi" w:hAnsiTheme="minorBidi"/>
                <w:sz w:val="22"/>
                <w:szCs w:val="22"/>
                <w:rtl/>
              </w:rPr>
            </w:pPr>
          </w:p>
        </w:tc>
      </w:tr>
      <w:tr w:rsidR="006C3854" w:rsidRPr="00524C68" w14:paraId="2EA978E0" w14:textId="77777777" w:rsidTr="006C3854">
        <w:tc>
          <w:tcPr>
            <w:tcW w:w="1338" w:type="dxa"/>
            <w:vAlign w:val="center"/>
          </w:tcPr>
          <w:p w14:paraId="6EA30FFE" w14:textId="77777777" w:rsidR="006C3854" w:rsidRPr="00524C68" w:rsidRDefault="006C3854" w:rsidP="00FC0398">
            <w:pPr>
              <w:pStyle w:val="af3"/>
              <w:spacing w:before="60" w:after="60" w:line="312" w:lineRule="auto"/>
              <w:ind w:left="0"/>
              <w:jc w:val="both"/>
              <w:rPr>
                <w:rFonts w:asciiTheme="minorBidi" w:hAnsiTheme="minorBidi"/>
                <w:sz w:val="22"/>
                <w:szCs w:val="22"/>
                <w:rtl/>
              </w:rPr>
            </w:pPr>
            <w:r>
              <w:rPr>
                <w:rFonts w:asciiTheme="minorBidi" w:hAnsiTheme="minorBidi" w:hint="cs"/>
                <w:sz w:val="22"/>
                <w:szCs w:val="22"/>
                <w:rtl/>
              </w:rPr>
              <w:t>פרויקט 5</w:t>
            </w:r>
          </w:p>
        </w:tc>
        <w:tc>
          <w:tcPr>
            <w:tcW w:w="1744" w:type="dxa"/>
            <w:vAlign w:val="center"/>
          </w:tcPr>
          <w:p w14:paraId="00A97997" w14:textId="77777777" w:rsidR="006C3854" w:rsidRPr="00524C68" w:rsidRDefault="006C3854" w:rsidP="00FC0398">
            <w:pPr>
              <w:pStyle w:val="af3"/>
              <w:spacing w:before="60" w:after="60" w:line="312" w:lineRule="auto"/>
              <w:ind w:left="0"/>
              <w:jc w:val="both"/>
              <w:rPr>
                <w:rFonts w:asciiTheme="minorBidi" w:hAnsiTheme="minorBidi"/>
                <w:sz w:val="22"/>
                <w:szCs w:val="22"/>
                <w:rtl/>
              </w:rPr>
            </w:pPr>
          </w:p>
          <w:p w14:paraId="00AA4224" w14:textId="77777777" w:rsidR="006C3854" w:rsidRPr="00524C68" w:rsidRDefault="006C3854" w:rsidP="00FC0398">
            <w:pPr>
              <w:pStyle w:val="af3"/>
              <w:spacing w:before="60" w:after="60" w:line="312" w:lineRule="auto"/>
              <w:ind w:left="0"/>
              <w:jc w:val="both"/>
              <w:rPr>
                <w:rFonts w:asciiTheme="minorBidi" w:hAnsiTheme="minorBidi"/>
                <w:sz w:val="22"/>
                <w:szCs w:val="22"/>
                <w:rtl/>
              </w:rPr>
            </w:pPr>
          </w:p>
        </w:tc>
        <w:tc>
          <w:tcPr>
            <w:tcW w:w="1388" w:type="dxa"/>
            <w:vAlign w:val="center"/>
          </w:tcPr>
          <w:p w14:paraId="1EB81FF8" w14:textId="77777777" w:rsidR="006C3854" w:rsidRPr="00524C68" w:rsidRDefault="006C3854" w:rsidP="00FC0398">
            <w:pPr>
              <w:pStyle w:val="af3"/>
              <w:spacing w:before="60" w:after="60" w:line="312" w:lineRule="auto"/>
              <w:ind w:left="0"/>
              <w:jc w:val="both"/>
              <w:rPr>
                <w:rFonts w:asciiTheme="minorBidi" w:hAnsiTheme="minorBidi"/>
                <w:sz w:val="22"/>
                <w:szCs w:val="22"/>
                <w:rtl/>
              </w:rPr>
            </w:pPr>
          </w:p>
        </w:tc>
        <w:tc>
          <w:tcPr>
            <w:tcW w:w="1590" w:type="dxa"/>
            <w:vAlign w:val="center"/>
          </w:tcPr>
          <w:p w14:paraId="18AF379C" w14:textId="77777777" w:rsidR="006C3854" w:rsidRPr="00524C68" w:rsidRDefault="006C3854" w:rsidP="00FC0398">
            <w:pPr>
              <w:pStyle w:val="af3"/>
              <w:spacing w:before="60" w:after="60" w:line="312" w:lineRule="auto"/>
              <w:ind w:left="0"/>
              <w:jc w:val="both"/>
              <w:rPr>
                <w:rFonts w:asciiTheme="minorBidi" w:hAnsiTheme="minorBidi"/>
                <w:sz w:val="22"/>
                <w:szCs w:val="22"/>
                <w:rtl/>
              </w:rPr>
            </w:pPr>
          </w:p>
        </w:tc>
        <w:tc>
          <w:tcPr>
            <w:tcW w:w="1186" w:type="dxa"/>
            <w:vAlign w:val="center"/>
          </w:tcPr>
          <w:p w14:paraId="14F523F1" w14:textId="77777777" w:rsidR="006C3854" w:rsidRPr="00524C68" w:rsidRDefault="006C3854" w:rsidP="00FC0398">
            <w:pPr>
              <w:pStyle w:val="af3"/>
              <w:spacing w:before="60" w:after="60" w:line="312" w:lineRule="auto"/>
              <w:ind w:left="0"/>
              <w:jc w:val="both"/>
              <w:rPr>
                <w:rFonts w:asciiTheme="minorBidi" w:hAnsiTheme="minorBidi"/>
                <w:sz w:val="22"/>
                <w:szCs w:val="22"/>
                <w:rtl/>
              </w:rPr>
            </w:pPr>
          </w:p>
        </w:tc>
        <w:tc>
          <w:tcPr>
            <w:tcW w:w="1084" w:type="dxa"/>
            <w:vAlign w:val="center"/>
          </w:tcPr>
          <w:p w14:paraId="1B70A297" w14:textId="77777777" w:rsidR="006C3854" w:rsidRPr="00524C68" w:rsidRDefault="006C3854" w:rsidP="00FC0398">
            <w:pPr>
              <w:pStyle w:val="af3"/>
              <w:spacing w:before="60" w:after="60" w:line="312" w:lineRule="auto"/>
              <w:ind w:left="0"/>
              <w:jc w:val="both"/>
              <w:rPr>
                <w:rFonts w:asciiTheme="minorBidi" w:hAnsiTheme="minorBidi"/>
                <w:sz w:val="22"/>
                <w:szCs w:val="22"/>
                <w:rtl/>
              </w:rPr>
            </w:pPr>
          </w:p>
        </w:tc>
        <w:tc>
          <w:tcPr>
            <w:tcW w:w="1672" w:type="dxa"/>
            <w:vAlign w:val="center"/>
          </w:tcPr>
          <w:p w14:paraId="4B1A485E" w14:textId="77777777" w:rsidR="006C3854" w:rsidRPr="00524C68" w:rsidRDefault="006C3854" w:rsidP="00FC0398">
            <w:pPr>
              <w:pStyle w:val="af3"/>
              <w:spacing w:before="60" w:after="60" w:line="312" w:lineRule="auto"/>
              <w:ind w:left="0"/>
              <w:jc w:val="both"/>
              <w:rPr>
                <w:rFonts w:asciiTheme="minorBidi" w:hAnsiTheme="minorBidi"/>
                <w:sz w:val="22"/>
                <w:szCs w:val="22"/>
                <w:rtl/>
              </w:rPr>
            </w:pPr>
          </w:p>
        </w:tc>
        <w:tc>
          <w:tcPr>
            <w:tcW w:w="1119" w:type="dxa"/>
            <w:vAlign w:val="center"/>
          </w:tcPr>
          <w:p w14:paraId="4A57279C" w14:textId="77777777" w:rsidR="006C3854" w:rsidRPr="00524C68" w:rsidRDefault="006C3854" w:rsidP="00FC0398">
            <w:pPr>
              <w:pStyle w:val="af3"/>
              <w:spacing w:before="60" w:after="60" w:line="312" w:lineRule="auto"/>
              <w:ind w:left="0"/>
              <w:jc w:val="both"/>
              <w:rPr>
                <w:rFonts w:asciiTheme="minorBidi" w:hAnsiTheme="minorBidi"/>
                <w:sz w:val="22"/>
                <w:szCs w:val="22"/>
                <w:rtl/>
              </w:rPr>
            </w:pPr>
          </w:p>
        </w:tc>
        <w:tc>
          <w:tcPr>
            <w:tcW w:w="1591" w:type="dxa"/>
            <w:vAlign w:val="center"/>
          </w:tcPr>
          <w:p w14:paraId="0C976B95" w14:textId="77777777" w:rsidR="006C3854" w:rsidRPr="00524C68" w:rsidRDefault="006C3854" w:rsidP="00FC0398">
            <w:pPr>
              <w:pStyle w:val="af3"/>
              <w:spacing w:before="60" w:after="60" w:line="312" w:lineRule="auto"/>
              <w:ind w:left="0"/>
              <w:jc w:val="both"/>
              <w:rPr>
                <w:rFonts w:asciiTheme="minorBidi" w:hAnsiTheme="minorBidi"/>
                <w:sz w:val="22"/>
                <w:szCs w:val="22"/>
                <w:rtl/>
              </w:rPr>
            </w:pPr>
          </w:p>
        </w:tc>
        <w:tc>
          <w:tcPr>
            <w:tcW w:w="2522" w:type="dxa"/>
            <w:vAlign w:val="center"/>
          </w:tcPr>
          <w:p w14:paraId="2806F9CA" w14:textId="77777777" w:rsidR="006C3854" w:rsidRPr="00524C68" w:rsidRDefault="006C3854" w:rsidP="00FC0398">
            <w:pPr>
              <w:pStyle w:val="af3"/>
              <w:spacing w:before="60" w:after="60" w:line="312" w:lineRule="auto"/>
              <w:ind w:left="0"/>
              <w:jc w:val="both"/>
              <w:rPr>
                <w:rFonts w:asciiTheme="minorBidi" w:hAnsiTheme="minorBidi"/>
                <w:sz w:val="22"/>
                <w:szCs w:val="22"/>
                <w:rtl/>
              </w:rPr>
            </w:pPr>
          </w:p>
        </w:tc>
      </w:tr>
      <w:tr w:rsidR="006C3854" w:rsidRPr="00524C68" w14:paraId="024CCA1E" w14:textId="77777777" w:rsidTr="006C3854">
        <w:tc>
          <w:tcPr>
            <w:tcW w:w="1338" w:type="dxa"/>
            <w:vAlign w:val="center"/>
          </w:tcPr>
          <w:p w14:paraId="368EEF95" w14:textId="77777777" w:rsidR="006C3854" w:rsidRDefault="006C3854" w:rsidP="00FC0398">
            <w:pPr>
              <w:pStyle w:val="af3"/>
              <w:spacing w:before="60" w:after="60" w:line="312" w:lineRule="auto"/>
              <w:ind w:left="0"/>
              <w:jc w:val="both"/>
              <w:rPr>
                <w:rFonts w:asciiTheme="minorBidi" w:hAnsiTheme="minorBidi"/>
                <w:sz w:val="22"/>
                <w:szCs w:val="22"/>
                <w:rtl/>
              </w:rPr>
            </w:pPr>
            <w:r>
              <w:rPr>
                <w:rFonts w:asciiTheme="minorBidi" w:hAnsiTheme="minorBidi" w:hint="cs"/>
                <w:sz w:val="22"/>
                <w:szCs w:val="22"/>
                <w:rtl/>
              </w:rPr>
              <w:t>פרויקט 6</w:t>
            </w:r>
          </w:p>
          <w:p w14:paraId="248A088A" w14:textId="77777777" w:rsidR="006C3854" w:rsidRDefault="006C3854" w:rsidP="00FC0398">
            <w:pPr>
              <w:pStyle w:val="af3"/>
              <w:spacing w:before="60" w:after="60" w:line="312" w:lineRule="auto"/>
              <w:ind w:left="0"/>
              <w:jc w:val="both"/>
              <w:rPr>
                <w:rFonts w:asciiTheme="minorBidi" w:hAnsiTheme="minorBidi"/>
                <w:sz w:val="22"/>
                <w:szCs w:val="22"/>
                <w:rtl/>
              </w:rPr>
            </w:pPr>
          </w:p>
        </w:tc>
        <w:tc>
          <w:tcPr>
            <w:tcW w:w="1744" w:type="dxa"/>
            <w:vAlign w:val="center"/>
          </w:tcPr>
          <w:p w14:paraId="5E764EB4" w14:textId="77777777" w:rsidR="006C3854" w:rsidRPr="00524C68" w:rsidRDefault="006C3854" w:rsidP="00FC0398">
            <w:pPr>
              <w:pStyle w:val="af3"/>
              <w:spacing w:before="60" w:after="60" w:line="312" w:lineRule="auto"/>
              <w:ind w:left="0"/>
              <w:jc w:val="both"/>
              <w:rPr>
                <w:rFonts w:asciiTheme="minorBidi" w:hAnsiTheme="minorBidi"/>
                <w:sz w:val="22"/>
                <w:szCs w:val="22"/>
                <w:rtl/>
              </w:rPr>
            </w:pPr>
          </w:p>
        </w:tc>
        <w:tc>
          <w:tcPr>
            <w:tcW w:w="1388" w:type="dxa"/>
            <w:vAlign w:val="center"/>
          </w:tcPr>
          <w:p w14:paraId="7BB62E8C" w14:textId="77777777" w:rsidR="006C3854" w:rsidRPr="00524C68" w:rsidRDefault="006C3854" w:rsidP="00FC0398">
            <w:pPr>
              <w:pStyle w:val="af3"/>
              <w:spacing w:before="60" w:after="60" w:line="312" w:lineRule="auto"/>
              <w:ind w:left="0"/>
              <w:jc w:val="both"/>
              <w:rPr>
                <w:rFonts w:asciiTheme="minorBidi" w:hAnsiTheme="minorBidi"/>
                <w:sz w:val="22"/>
                <w:szCs w:val="22"/>
                <w:rtl/>
              </w:rPr>
            </w:pPr>
          </w:p>
        </w:tc>
        <w:tc>
          <w:tcPr>
            <w:tcW w:w="1590" w:type="dxa"/>
            <w:vAlign w:val="center"/>
          </w:tcPr>
          <w:p w14:paraId="1724A4ED" w14:textId="77777777" w:rsidR="006C3854" w:rsidRPr="00524C68" w:rsidRDefault="006C3854" w:rsidP="00FC0398">
            <w:pPr>
              <w:pStyle w:val="af3"/>
              <w:spacing w:before="60" w:after="60" w:line="312" w:lineRule="auto"/>
              <w:ind w:left="0"/>
              <w:jc w:val="both"/>
              <w:rPr>
                <w:rFonts w:asciiTheme="minorBidi" w:hAnsiTheme="minorBidi"/>
                <w:sz w:val="22"/>
                <w:szCs w:val="22"/>
                <w:rtl/>
              </w:rPr>
            </w:pPr>
          </w:p>
        </w:tc>
        <w:tc>
          <w:tcPr>
            <w:tcW w:w="1186" w:type="dxa"/>
            <w:vAlign w:val="center"/>
          </w:tcPr>
          <w:p w14:paraId="73D7D982" w14:textId="77777777" w:rsidR="006C3854" w:rsidRPr="00524C68" w:rsidRDefault="006C3854" w:rsidP="00FC0398">
            <w:pPr>
              <w:pStyle w:val="af3"/>
              <w:spacing w:before="60" w:after="60" w:line="312" w:lineRule="auto"/>
              <w:ind w:left="0"/>
              <w:jc w:val="both"/>
              <w:rPr>
                <w:rFonts w:asciiTheme="minorBidi" w:hAnsiTheme="minorBidi"/>
                <w:sz w:val="22"/>
                <w:szCs w:val="22"/>
                <w:rtl/>
              </w:rPr>
            </w:pPr>
          </w:p>
        </w:tc>
        <w:tc>
          <w:tcPr>
            <w:tcW w:w="1084" w:type="dxa"/>
            <w:vAlign w:val="center"/>
          </w:tcPr>
          <w:p w14:paraId="3AC04005" w14:textId="77777777" w:rsidR="006C3854" w:rsidRPr="00524C68" w:rsidRDefault="006C3854" w:rsidP="00FC0398">
            <w:pPr>
              <w:pStyle w:val="af3"/>
              <w:spacing w:before="60" w:after="60" w:line="312" w:lineRule="auto"/>
              <w:ind w:left="0"/>
              <w:jc w:val="both"/>
              <w:rPr>
                <w:rFonts w:asciiTheme="minorBidi" w:hAnsiTheme="minorBidi"/>
                <w:sz w:val="22"/>
                <w:szCs w:val="22"/>
                <w:rtl/>
              </w:rPr>
            </w:pPr>
          </w:p>
        </w:tc>
        <w:tc>
          <w:tcPr>
            <w:tcW w:w="1672" w:type="dxa"/>
            <w:vAlign w:val="center"/>
          </w:tcPr>
          <w:p w14:paraId="7C64D9F4" w14:textId="77777777" w:rsidR="006C3854" w:rsidRPr="00524C68" w:rsidRDefault="006C3854" w:rsidP="00FC0398">
            <w:pPr>
              <w:pStyle w:val="af3"/>
              <w:spacing w:before="60" w:after="60" w:line="312" w:lineRule="auto"/>
              <w:ind w:left="0"/>
              <w:jc w:val="both"/>
              <w:rPr>
                <w:rFonts w:asciiTheme="minorBidi" w:hAnsiTheme="minorBidi"/>
                <w:sz w:val="22"/>
                <w:szCs w:val="22"/>
                <w:rtl/>
              </w:rPr>
            </w:pPr>
          </w:p>
        </w:tc>
        <w:tc>
          <w:tcPr>
            <w:tcW w:w="1119" w:type="dxa"/>
            <w:vAlign w:val="center"/>
          </w:tcPr>
          <w:p w14:paraId="440A5330" w14:textId="77777777" w:rsidR="006C3854" w:rsidRPr="00524C68" w:rsidRDefault="006C3854" w:rsidP="00FC0398">
            <w:pPr>
              <w:pStyle w:val="af3"/>
              <w:spacing w:before="60" w:after="60" w:line="312" w:lineRule="auto"/>
              <w:ind w:left="0"/>
              <w:jc w:val="both"/>
              <w:rPr>
                <w:rFonts w:asciiTheme="minorBidi" w:hAnsiTheme="minorBidi"/>
                <w:sz w:val="22"/>
                <w:szCs w:val="22"/>
                <w:rtl/>
              </w:rPr>
            </w:pPr>
          </w:p>
        </w:tc>
        <w:tc>
          <w:tcPr>
            <w:tcW w:w="1591" w:type="dxa"/>
            <w:vAlign w:val="center"/>
          </w:tcPr>
          <w:p w14:paraId="5B26217E" w14:textId="77777777" w:rsidR="006C3854" w:rsidRPr="00524C68" w:rsidRDefault="006C3854" w:rsidP="00FC0398">
            <w:pPr>
              <w:pStyle w:val="af3"/>
              <w:spacing w:before="60" w:after="60" w:line="312" w:lineRule="auto"/>
              <w:ind w:left="0"/>
              <w:jc w:val="both"/>
              <w:rPr>
                <w:rFonts w:asciiTheme="minorBidi" w:hAnsiTheme="minorBidi"/>
                <w:sz w:val="22"/>
                <w:szCs w:val="22"/>
                <w:rtl/>
              </w:rPr>
            </w:pPr>
          </w:p>
        </w:tc>
        <w:tc>
          <w:tcPr>
            <w:tcW w:w="2522" w:type="dxa"/>
            <w:vAlign w:val="center"/>
          </w:tcPr>
          <w:p w14:paraId="60DFBC6F" w14:textId="77777777" w:rsidR="006C3854" w:rsidRPr="00524C68" w:rsidRDefault="006C3854" w:rsidP="00FC0398">
            <w:pPr>
              <w:pStyle w:val="af3"/>
              <w:spacing w:before="60" w:after="60" w:line="312" w:lineRule="auto"/>
              <w:ind w:left="0"/>
              <w:jc w:val="both"/>
              <w:rPr>
                <w:rFonts w:asciiTheme="minorBidi" w:hAnsiTheme="minorBidi"/>
                <w:sz w:val="22"/>
                <w:szCs w:val="22"/>
                <w:rtl/>
              </w:rPr>
            </w:pPr>
          </w:p>
        </w:tc>
      </w:tr>
      <w:tr w:rsidR="006C3854" w:rsidRPr="00524C68" w14:paraId="4660208B" w14:textId="77777777" w:rsidTr="006C3854">
        <w:tc>
          <w:tcPr>
            <w:tcW w:w="1338" w:type="dxa"/>
            <w:vAlign w:val="center"/>
          </w:tcPr>
          <w:p w14:paraId="56F28191" w14:textId="77777777" w:rsidR="006C3854" w:rsidRDefault="006C3854" w:rsidP="00FC0398">
            <w:pPr>
              <w:pStyle w:val="af3"/>
              <w:spacing w:before="60" w:after="60" w:line="312" w:lineRule="auto"/>
              <w:ind w:left="0"/>
              <w:jc w:val="both"/>
              <w:rPr>
                <w:rFonts w:asciiTheme="minorBidi" w:hAnsiTheme="minorBidi"/>
                <w:sz w:val="22"/>
                <w:szCs w:val="22"/>
                <w:rtl/>
              </w:rPr>
            </w:pPr>
            <w:r>
              <w:rPr>
                <w:rFonts w:asciiTheme="minorBidi" w:hAnsiTheme="minorBidi" w:hint="cs"/>
                <w:sz w:val="22"/>
                <w:szCs w:val="22"/>
                <w:rtl/>
              </w:rPr>
              <w:t>פרויקט 7</w:t>
            </w:r>
          </w:p>
          <w:p w14:paraId="30617903" w14:textId="77777777" w:rsidR="006C3854" w:rsidRDefault="006C3854" w:rsidP="00FC0398">
            <w:pPr>
              <w:pStyle w:val="af3"/>
              <w:spacing w:before="60" w:after="60" w:line="312" w:lineRule="auto"/>
              <w:ind w:left="0"/>
              <w:jc w:val="both"/>
              <w:rPr>
                <w:rFonts w:asciiTheme="minorBidi" w:hAnsiTheme="minorBidi"/>
                <w:sz w:val="22"/>
                <w:szCs w:val="22"/>
                <w:rtl/>
              </w:rPr>
            </w:pPr>
          </w:p>
        </w:tc>
        <w:tc>
          <w:tcPr>
            <w:tcW w:w="1744" w:type="dxa"/>
            <w:vAlign w:val="center"/>
          </w:tcPr>
          <w:p w14:paraId="266C30B2" w14:textId="77777777" w:rsidR="006C3854" w:rsidRPr="00524C68" w:rsidRDefault="006C3854" w:rsidP="00FC0398">
            <w:pPr>
              <w:pStyle w:val="af3"/>
              <w:spacing w:before="60" w:after="60" w:line="312" w:lineRule="auto"/>
              <w:ind w:left="0"/>
              <w:jc w:val="both"/>
              <w:rPr>
                <w:rFonts w:asciiTheme="minorBidi" w:hAnsiTheme="minorBidi"/>
                <w:sz w:val="22"/>
                <w:szCs w:val="22"/>
                <w:rtl/>
              </w:rPr>
            </w:pPr>
          </w:p>
        </w:tc>
        <w:tc>
          <w:tcPr>
            <w:tcW w:w="1388" w:type="dxa"/>
            <w:vAlign w:val="center"/>
          </w:tcPr>
          <w:p w14:paraId="1F94F6E1" w14:textId="77777777" w:rsidR="006C3854" w:rsidRPr="00524C68" w:rsidRDefault="006C3854" w:rsidP="00FC0398">
            <w:pPr>
              <w:pStyle w:val="af3"/>
              <w:spacing w:before="60" w:after="60" w:line="312" w:lineRule="auto"/>
              <w:ind w:left="0"/>
              <w:jc w:val="both"/>
              <w:rPr>
                <w:rFonts w:asciiTheme="minorBidi" w:hAnsiTheme="minorBidi"/>
                <w:sz w:val="22"/>
                <w:szCs w:val="22"/>
                <w:rtl/>
              </w:rPr>
            </w:pPr>
          </w:p>
        </w:tc>
        <w:tc>
          <w:tcPr>
            <w:tcW w:w="1590" w:type="dxa"/>
            <w:vAlign w:val="center"/>
          </w:tcPr>
          <w:p w14:paraId="30CFE3E4" w14:textId="77777777" w:rsidR="006C3854" w:rsidRPr="00524C68" w:rsidRDefault="006C3854" w:rsidP="00FC0398">
            <w:pPr>
              <w:pStyle w:val="af3"/>
              <w:spacing w:before="60" w:after="60" w:line="312" w:lineRule="auto"/>
              <w:ind w:left="0"/>
              <w:jc w:val="both"/>
              <w:rPr>
                <w:rFonts w:asciiTheme="minorBidi" w:hAnsiTheme="minorBidi"/>
                <w:sz w:val="22"/>
                <w:szCs w:val="22"/>
                <w:rtl/>
              </w:rPr>
            </w:pPr>
          </w:p>
        </w:tc>
        <w:tc>
          <w:tcPr>
            <w:tcW w:w="1186" w:type="dxa"/>
            <w:vAlign w:val="center"/>
          </w:tcPr>
          <w:p w14:paraId="3266669D" w14:textId="77777777" w:rsidR="006C3854" w:rsidRPr="00524C68" w:rsidRDefault="006C3854" w:rsidP="00FC0398">
            <w:pPr>
              <w:pStyle w:val="af3"/>
              <w:spacing w:before="60" w:after="60" w:line="312" w:lineRule="auto"/>
              <w:ind w:left="0"/>
              <w:jc w:val="both"/>
              <w:rPr>
                <w:rFonts w:asciiTheme="minorBidi" w:hAnsiTheme="minorBidi"/>
                <w:sz w:val="22"/>
                <w:szCs w:val="22"/>
                <w:rtl/>
              </w:rPr>
            </w:pPr>
          </w:p>
        </w:tc>
        <w:tc>
          <w:tcPr>
            <w:tcW w:w="1084" w:type="dxa"/>
            <w:vAlign w:val="center"/>
          </w:tcPr>
          <w:p w14:paraId="1D7B6523" w14:textId="77777777" w:rsidR="006C3854" w:rsidRPr="00524C68" w:rsidRDefault="006C3854" w:rsidP="00FC0398">
            <w:pPr>
              <w:pStyle w:val="af3"/>
              <w:spacing w:before="60" w:after="60" w:line="312" w:lineRule="auto"/>
              <w:ind w:left="0"/>
              <w:jc w:val="both"/>
              <w:rPr>
                <w:rFonts w:asciiTheme="minorBidi" w:hAnsiTheme="minorBidi"/>
                <w:sz w:val="22"/>
                <w:szCs w:val="22"/>
                <w:rtl/>
              </w:rPr>
            </w:pPr>
          </w:p>
        </w:tc>
        <w:tc>
          <w:tcPr>
            <w:tcW w:w="1672" w:type="dxa"/>
            <w:vAlign w:val="center"/>
          </w:tcPr>
          <w:p w14:paraId="21E3A9DD" w14:textId="77777777" w:rsidR="006C3854" w:rsidRPr="00524C68" w:rsidRDefault="006C3854" w:rsidP="00FC0398">
            <w:pPr>
              <w:pStyle w:val="af3"/>
              <w:spacing w:before="60" w:after="60" w:line="312" w:lineRule="auto"/>
              <w:ind w:left="0"/>
              <w:jc w:val="both"/>
              <w:rPr>
                <w:rFonts w:asciiTheme="minorBidi" w:hAnsiTheme="minorBidi"/>
                <w:sz w:val="22"/>
                <w:szCs w:val="22"/>
                <w:rtl/>
              </w:rPr>
            </w:pPr>
          </w:p>
        </w:tc>
        <w:tc>
          <w:tcPr>
            <w:tcW w:w="1119" w:type="dxa"/>
            <w:vAlign w:val="center"/>
          </w:tcPr>
          <w:p w14:paraId="35F834F7" w14:textId="77777777" w:rsidR="006C3854" w:rsidRPr="00524C68" w:rsidRDefault="006C3854" w:rsidP="00FC0398">
            <w:pPr>
              <w:pStyle w:val="af3"/>
              <w:spacing w:before="60" w:after="60" w:line="312" w:lineRule="auto"/>
              <w:ind w:left="0"/>
              <w:jc w:val="both"/>
              <w:rPr>
                <w:rFonts w:asciiTheme="minorBidi" w:hAnsiTheme="minorBidi"/>
                <w:sz w:val="22"/>
                <w:szCs w:val="22"/>
                <w:rtl/>
              </w:rPr>
            </w:pPr>
          </w:p>
        </w:tc>
        <w:tc>
          <w:tcPr>
            <w:tcW w:w="1591" w:type="dxa"/>
            <w:vAlign w:val="center"/>
          </w:tcPr>
          <w:p w14:paraId="0E14AB9E" w14:textId="77777777" w:rsidR="006C3854" w:rsidRPr="00524C68" w:rsidRDefault="006C3854" w:rsidP="00FC0398">
            <w:pPr>
              <w:pStyle w:val="af3"/>
              <w:spacing w:before="60" w:after="60" w:line="312" w:lineRule="auto"/>
              <w:ind w:left="0"/>
              <w:jc w:val="both"/>
              <w:rPr>
                <w:rFonts w:asciiTheme="minorBidi" w:hAnsiTheme="minorBidi"/>
                <w:sz w:val="22"/>
                <w:szCs w:val="22"/>
                <w:rtl/>
              </w:rPr>
            </w:pPr>
          </w:p>
        </w:tc>
        <w:tc>
          <w:tcPr>
            <w:tcW w:w="2522" w:type="dxa"/>
            <w:vAlign w:val="center"/>
          </w:tcPr>
          <w:p w14:paraId="4A08959A" w14:textId="77777777" w:rsidR="006C3854" w:rsidRPr="00524C68" w:rsidRDefault="006C3854" w:rsidP="00FC0398">
            <w:pPr>
              <w:pStyle w:val="af3"/>
              <w:spacing w:before="60" w:after="60" w:line="312" w:lineRule="auto"/>
              <w:ind w:left="0"/>
              <w:jc w:val="both"/>
              <w:rPr>
                <w:rFonts w:asciiTheme="minorBidi" w:hAnsiTheme="minorBidi"/>
                <w:sz w:val="22"/>
                <w:szCs w:val="22"/>
                <w:rtl/>
              </w:rPr>
            </w:pPr>
          </w:p>
        </w:tc>
      </w:tr>
      <w:tr w:rsidR="006C3854" w:rsidRPr="00524C68" w14:paraId="51162C15" w14:textId="77777777" w:rsidTr="006C3854">
        <w:tc>
          <w:tcPr>
            <w:tcW w:w="1338" w:type="dxa"/>
            <w:vAlign w:val="center"/>
          </w:tcPr>
          <w:p w14:paraId="70CD480A" w14:textId="77777777" w:rsidR="006C3854" w:rsidRDefault="006C3854" w:rsidP="00FC0398">
            <w:pPr>
              <w:pStyle w:val="af3"/>
              <w:spacing w:before="60" w:after="60" w:line="312" w:lineRule="auto"/>
              <w:ind w:left="0"/>
              <w:jc w:val="both"/>
              <w:rPr>
                <w:rFonts w:asciiTheme="minorBidi" w:hAnsiTheme="minorBidi"/>
                <w:sz w:val="22"/>
                <w:szCs w:val="22"/>
                <w:rtl/>
              </w:rPr>
            </w:pPr>
            <w:r>
              <w:rPr>
                <w:rFonts w:asciiTheme="minorBidi" w:hAnsiTheme="minorBidi" w:hint="cs"/>
                <w:sz w:val="22"/>
                <w:szCs w:val="22"/>
                <w:rtl/>
              </w:rPr>
              <w:t>פרויקט 8</w:t>
            </w:r>
          </w:p>
          <w:p w14:paraId="0E5195C8" w14:textId="77777777" w:rsidR="006C3854" w:rsidRDefault="006C3854" w:rsidP="00FC0398">
            <w:pPr>
              <w:pStyle w:val="af3"/>
              <w:spacing w:before="60" w:after="60" w:line="312" w:lineRule="auto"/>
              <w:ind w:left="0"/>
              <w:jc w:val="both"/>
              <w:rPr>
                <w:rFonts w:asciiTheme="minorBidi" w:hAnsiTheme="minorBidi"/>
                <w:sz w:val="22"/>
                <w:szCs w:val="22"/>
                <w:rtl/>
              </w:rPr>
            </w:pPr>
          </w:p>
        </w:tc>
        <w:tc>
          <w:tcPr>
            <w:tcW w:w="1744" w:type="dxa"/>
            <w:vAlign w:val="center"/>
          </w:tcPr>
          <w:p w14:paraId="6AEBCDBB" w14:textId="77777777" w:rsidR="006C3854" w:rsidRPr="00524C68" w:rsidRDefault="006C3854" w:rsidP="00FC0398">
            <w:pPr>
              <w:pStyle w:val="af3"/>
              <w:spacing w:before="60" w:after="60" w:line="312" w:lineRule="auto"/>
              <w:ind w:left="0"/>
              <w:jc w:val="both"/>
              <w:rPr>
                <w:rFonts w:asciiTheme="minorBidi" w:hAnsiTheme="minorBidi"/>
                <w:sz w:val="22"/>
                <w:szCs w:val="22"/>
                <w:rtl/>
              </w:rPr>
            </w:pPr>
          </w:p>
        </w:tc>
        <w:tc>
          <w:tcPr>
            <w:tcW w:w="1388" w:type="dxa"/>
            <w:vAlign w:val="center"/>
          </w:tcPr>
          <w:p w14:paraId="734061FC" w14:textId="77777777" w:rsidR="006C3854" w:rsidRPr="00524C68" w:rsidRDefault="006C3854" w:rsidP="00FC0398">
            <w:pPr>
              <w:pStyle w:val="af3"/>
              <w:spacing w:before="60" w:after="60" w:line="312" w:lineRule="auto"/>
              <w:ind w:left="0"/>
              <w:jc w:val="both"/>
              <w:rPr>
                <w:rFonts w:asciiTheme="minorBidi" w:hAnsiTheme="minorBidi"/>
                <w:sz w:val="22"/>
                <w:szCs w:val="22"/>
                <w:rtl/>
              </w:rPr>
            </w:pPr>
          </w:p>
        </w:tc>
        <w:tc>
          <w:tcPr>
            <w:tcW w:w="1590" w:type="dxa"/>
            <w:vAlign w:val="center"/>
          </w:tcPr>
          <w:p w14:paraId="07FC05D9" w14:textId="77777777" w:rsidR="006C3854" w:rsidRPr="00524C68" w:rsidRDefault="006C3854" w:rsidP="00FC0398">
            <w:pPr>
              <w:pStyle w:val="af3"/>
              <w:spacing w:before="60" w:after="60" w:line="312" w:lineRule="auto"/>
              <w:ind w:left="0"/>
              <w:jc w:val="both"/>
              <w:rPr>
                <w:rFonts w:asciiTheme="minorBidi" w:hAnsiTheme="minorBidi"/>
                <w:sz w:val="22"/>
                <w:szCs w:val="22"/>
                <w:rtl/>
              </w:rPr>
            </w:pPr>
          </w:p>
        </w:tc>
        <w:tc>
          <w:tcPr>
            <w:tcW w:w="1186" w:type="dxa"/>
            <w:vAlign w:val="center"/>
          </w:tcPr>
          <w:p w14:paraId="6A790EB3" w14:textId="77777777" w:rsidR="006C3854" w:rsidRPr="00524C68" w:rsidRDefault="006C3854" w:rsidP="00FC0398">
            <w:pPr>
              <w:pStyle w:val="af3"/>
              <w:spacing w:before="60" w:after="60" w:line="312" w:lineRule="auto"/>
              <w:ind w:left="0"/>
              <w:jc w:val="both"/>
              <w:rPr>
                <w:rFonts w:asciiTheme="minorBidi" w:hAnsiTheme="minorBidi"/>
                <w:sz w:val="22"/>
                <w:szCs w:val="22"/>
                <w:rtl/>
              </w:rPr>
            </w:pPr>
          </w:p>
        </w:tc>
        <w:tc>
          <w:tcPr>
            <w:tcW w:w="1084" w:type="dxa"/>
            <w:vAlign w:val="center"/>
          </w:tcPr>
          <w:p w14:paraId="4135E40F" w14:textId="77777777" w:rsidR="006C3854" w:rsidRPr="00524C68" w:rsidRDefault="006C3854" w:rsidP="00FC0398">
            <w:pPr>
              <w:pStyle w:val="af3"/>
              <w:spacing w:before="60" w:after="60" w:line="312" w:lineRule="auto"/>
              <w:ind w:left="0"/>
              <w:jc w:val="both"/>
              <w:rPr>
                <w:rFonts w:asciiTheme="minorBidi" w:hAnsiTheme="minorBidi"/>
                <w:sz w:val="22"/>
                <w:szCs w:val="22"/>
                <w:rtl/>
              </w:rPr>
            </w:pPr>
          </w:p>
        </w:tc>
        <w:tc>
          <w:tcPr>
            <w:tcW w:w="1672" w:type="dxa"/>
            <w:vAlign w:val="center"/>
          </w:tcPr>
          <w:p w14:paraId="4B7AF707" w14:textId="77777777" w:rsidR="006C3854" w:rsidRPr="00524C68" w:rsidRDefault="006C3854" w:rsidP="00FC0398">
            <w:pPr>
              <w:pStyle w:val="af3"/>
              <w:spacing w:before="60" w:after="60" w:line="312" w:lineRule="auto"/>
              <w:ind w:left="0"/>
              <w:jc w:val="both"/>
              <w:rPr>
                <w:rFonts w:asciiTheme="minorBidi" w:hAnsiTheme="minorBidi"/>
                <w:sz w:val="22"/>
                <w:szCs w:val="22"/>
                <w:rtl/>
              </w:rPr>
            </w:pPr>
          </w:p>
        </w:tc>
        <w:tc>
          <w:tcPr>
            <w:tcW w:w="1119" w:type="dxa"/>
            <w:vAlign w:val="center"/>
          </w:tcPr>
          <w:p w14:paraId="4763B0BE" w14:textId="77777777" w:rsidR="006C3854" w:rsidRPr="00524C68" w:rsidRDefault="006C3854" w:rsidP="00FC0398">
            <w:pPr>
              <w:pStyle w:val="af3"/>
              <w:spacing w:before="60" w:after="60" w:line="312" w:lineRule="auto"/>
              <w:ind w:left="0"/>
              <w:jc w:val="both"/>
              <w:rPr>
                <w:rFonts w:asciiTheme="minorBidi" w:hAnsiTheme="minorBidi"/>
                <w:sz w:val="22"/>
                <w:szCs w:val="22"/>
                <w:rtl/>
              </w:rPr>
            </w:pPr>
          </w:p>
        </w:tc>
        <w:tc>
          <w:tcPr>
            <w:tcW w:w="1591" w:type="dxa"/>
            <w:vAlign w:val="center"/>
          </w:tcPr>
          <w:p w14:paraId="568043C3" w14:textId="77777777" w:rsidR="006C3854" w:rsidRPr="00524C68" w:rsidRDefault="006C3854" w:rsidP="00FC0398">
            <w:pPr>
              <w:pStyle w:val="af3"/>
              <w:spacing w:before="60" w:after="60" w:line="312" w:lineRule="auto"/>
              <w:ind w:left="0"/>
              <w:jc w:val="both"/>
              <w:rPr>
                <w:rFonts w:asciiTheme="minorBidi" w:hAnsiTheme="minorBidi"/>
                <w:sz w:val="22"/>
                <w:szCs w:val="22"/>
                <w:rtl/>
              </w:rPr>
            </w:pPr>
          </w:p>
        </w:tc>
        <w:tc>
          <w:tcPr>
            <w:tcW w:w="2522" w:type="dxa"/>
            <w:vAlign w:val="center"/>
          </w:tcPr>
          <w:p w14:paraId="11B46869" w14:textId="77777777" w:rsidR="006C3854" w:rsidRPr="00524C68" w:rsidRDefault="006C3854" w:rsidP="00FC0398">
            <w:pPr>
              <w:pStyle w:val="af3"/>
              <w:spacing w:before="60" w:after="60" w:line="312" w:lineRule="auto"/>
              <w:ind w:left="0"/>
              <w:jc w:val="both"/>
              <w:rPr>
                <w:rFonts w:asciiTheme="minorBidi" w:hAnsiTheme="minorBidi"/>
                <w:sz w:val="22"/>
                <w:szCs w:val="22"/>
                <w:rtl/>
              </w:rPr>
            </w:pPr>
          </w:p>
        </w:tc>
      </w:tr>
      <w:tr w:rsidR="006C3854" w:rsidRPr="00524C68" w14:paraId="41EDF6C2" w14:textId="77777777" w:rsidTr="006C3854">
        <w:tc>
          <w:tcPr>
            <w:tcW w:w="1338" w:type="dxa"/>
            <w:vAlign w:val="center"/>
          </w:tcPr>
          <w:p w14:paraId="5AA5F459" w14:textId="77777777" w:rsidR="006C3854" w:rsidRDefault="006C3854" w:rsidP="00FC0398">
            <w:pPr>
              <w:pStyle w:val="af3"/>
              <w:spacing w:before="60" w:after="60" w:line="312" w:lineRule="auto"/>
              <w:ind w:left="0"/>
              <w:jc w:val="both"/>
              <w:rPr>
                <w:rFonts w:asciiTheme="minorBidi" w:hAnsiTheme="minorBidi"/>
                <w:sz w:val="22"/>
                <w:szCs w:val="22"/>
                <w:rtl/>
              </w:rPr>
            </w:pPr>
            <w:r>
              <w:rPr>
                <w:rFonts w:asciiTheme="minorBidi" w:hAnsiTheme="minorBidi" w:hint="cs"/>
                <w:sz w:val="22"/>
                <w:szCs w:val="22"/>
                <w:rtl/>
              </w:rPr>
              <w:t>פרויקט 9</w:t>
            </w:r>
          </w:p>
          <w:p w14:paraId="2B9BE88E" w14:textId="77777777" w:rsidR="006C3854" w:rsidRDefault="006C3854" w:rsidP="00FC0398">
            <w:pPr>
              <w:pStyle w:val="af3"/>
              <w:spacing w:before="60" w:after="60" w:line="312" w:lineRule="auto"/>
              <w:ind w:left="0"/>
              <w:jc w:val="both"/>
              <w:rPr>
                <w:rFonts w:asciiTheme="minorBidi" w:hAnsiTheme="minorBidi"/>
                <w:sz w:val="22"/>
                <w:szCs w:val="22"/>
                <w:rtl/>
              </w:rPr>
            </w:pPr>
          </w:p>
        </w:tc>
        <w:tc>
          <w:tcPr>
            <w:tcW w:w="1744" w:type="dxa"/>
            <w:vAlign w:val="center"/>
          </w:tcPr>
          <w:p w14:paraId="17354A7B" w14:textId="77777777" w:rsidR="006C3854" w:rsidRPr="00524C68" w:rsidRDefault="006C3854" w:rsidP="00FC0398">
            <w:pPr>
              <w:pStyle w:val="af3"/>
              <w:spacing w:before="60" w:after="60" w:line="312" w:lineRule="auto"/>
              <w:ind w:left="0"/>
              <w:jc w:val="both"/>
              <w:rPr>
                <w:rFonts w:asciiTheme="minorBidi" w:hAnsiTheme="minorBidi"/>
                <w:sz w:val="22"/>
                <w:szCs w:val="22"/>
                <w:rtl/>
              </w:rPr>
            </w:pPr>
          </w:p>
        </w:tc>
        <w:tc>
          <w:tcPr>
            <w:tcW w:w="1388" w:type="dxa"/>
            <w:vAlign w:val="center"/>
          </w:tcPr>
          <w:p w14:paraId="727721AE" w14:textId="77777777" w:rsidR="006C3854" w:rsidRPr="00524C68" w:rsidRDefault="006C3854" w:rsidP="00FC0398">
            <w:pPr>
              <w:pStyle w:val="af3"/>
              <w:spacing w:before="60" w:after="60" w:line="312" w:lineRule="auto"/>
              <w:ind w:left="0"/>
              <w:jc w:val="both"/>
              <w:rPr>
                <w:rFonts w:asciiTheme="minorBidi" w:hAnsiTheme="minorBidi"/>
                <w:sz w:val="22"/>
                <w:szCs w:val="22"/>
                <w:rtl/>
              </w:rPr>
            </w:pPr>
          </w:p>
        </w:tc>
        <w:tc>
          <w:tcPr>
            <w:tcW w:w="1590" w:type="dxa"/>
            <w:vAlign w:val="center"/>
          </w:tcPr>
          <w:p w14:paraId="5F53F79C" w14:textId="77777777" w:rsidR="006C3854" w:rsidRPr="00524C68" w:rsidRDefault="006C3854" w:rsidP="00FC0398">
            <w:pPr>
              <w:pStyle w:val="af3"/>
              <w:spacing w:before="60" w:after="60" w:line="312" w:lineRule="auto"/>
              <w:ind w:left="0"/>
              <w:jc w:val="both"/>
              <w:rPr>
                <w:rFonts w:asciiTheme="minorBidi" w:hAnsiTheme="minorBidi"/>
                <w:sz w:val="22"/>
                <w:szCs w:val="22"/>
                <w:rtl/>
              </w:rPr>
            </w:pPr>
          </w:p>
        </w:tc>
        <w:tc>
          <w:tcPr>
            <w:tcW w:w="1186" w:type="dxa"/>
            <w:vAlign w:val="center"/>
          </w:tcPr>
          <w:p w14:paraId="334F0EFD" w14:textId="77777777" w:rsidR="006C3854" w:rsidRPr="00524C68" w:rsidRDefault="006C3854" w:rsidP="00FC0398">
            <w:pPr>
              <w:pStyle w:val="af3"/>
              <w:spacing w:before="60" w:after="60" w:line="312" w:lineRule="auto"/>
              <w:ind w:left="0"/>
              <w:jc w:val="both"/>
              <w:rPr>
                <w:rFonts w:asciiTheme="minorBidi" w:hAnsiTheme="minorBidi"/>
                <w:sz w:val="22"/>
                <w:szCs w:val="22"/>
                <w:rtl/>
              </w:rPr>
            </w:pPr>
          </w:p>
        </w:tc>
        <w:tc>
          <w:tcPr>
            <w:tcW w:w="1084" w:type="dxa"/>
            <w:vAlign w:val="center"/>
          </w:tcPr>
          <w:p w14:paraId="7AFEC84A" w14:textId="77777777" w:rsidR="006C3854" w:rsidRPr="00524C68" w:rsidRDefault="006C3854" w:rsidP="00FC0398">
            <w:pPr>
              <w:pStyle w:val="af3"/>
              <w:spacing w:before="60" w:after="60" w:line="312" w:lineRule="auto"/>
              <w:ind w:left="0"/>
              <w:jc w:val="both"/>
              <w:rPr>
                <w:rFonts w:asciiTheme="minorBidi" w:hAnsiTheme="minorBidi"/>
                <w:sz w:val="22"/>
                <w:szCs w:val="22"/>
                <w:rtl/>
              </w:rPr>
            </w:pPr>
          </w:p>
        </w:tc>
        <w:tc>
          <w:tcPr>
            <w:tcW w:w="1672" w:type="dxa"/>
            <w:vAlign w:val="center"/>
          </w:tcPr>
          <w:p w14:paraId="1B56AA8F" w14:textId="77777777" w:rsidR="006C3854" w:rsidRPr="00524C68" w:rsidRDefault="006C3854" w:rsidP="00FC0398">
            <w:pPr>
              <w:pStyle w:val="af3"/>
              <w:spacing w:before="60" w:after="60" w:line="312" w:lineRule="auto"/>
              <w:ind w:left="0"/>
              <w:jc w:val="both"/>
              <w:rPr>
                <w:rFonts w:asciiTheme="minorBidi" w:hAnsiTheme="minorBidi"/>
                <w:sz w:val="22"/>
                <w:szCs w:val="22"/>
                <w:rtl/>
              </w:rPr>
            </w:pPr>
          </w:p>
        </w:tc>
        <w:tc>
          <w:tcPr>
            <w:tcW w:w="1119" w:type="dxa"/>
            <w:vAlign w:val="center"/>
          </w:tcPr>
          <w:p w14:paraId="66D9E42C" w14:textId="77777777" w:rsidR="006C3854" w:rsidRPr="00524C68" w:rsidRDefault="006C3854" w:rsidP="00FC0398">
            <w:pPr>
              <w:pStyle w:val="af3"/>
              <w:spacing w:before="60" w:after="60" w:line="312" w:lineRule="auto"/>
              <w:ind w:left="0"/>
              <w:jc w:val="both"/>
              <w:rPr>
                <w:rFonts w:asciiTheme="minorBidi" w:hAnsiTheme="minorBidi"/>
                <w:sz w:val="22"/>
                <w:szCs w:val="22"/>
                <w:rtl/>
              </w:rPr>
            </w:pPr>
          </w:p>
        </w:tc>
        <w:tc>
          <w:tcPr>
            <w:tcW w:w="1591" w:type="dxa"/>
            <w:vAlign w:val="center"/>
          </w:tcPr>
          <w:p w14:paraId="50135CFA" w14:textId="77777777" w:rsidR="006C3854" w:rsidRPr="00524C68" w:rsidRDefault="006C3854" w:rsidP="00FC0398">
            <w:pPr>
              <w:pStyle w:val="af3"/>
              <w:spacing w:before="60" w:after="60" w:line="312" w:lineRule="auto"/>
              <w:ind w:left="0"/>
              <w:jc w:val="both"/>
              <w:rPr>
                <w:rFonts w:asciiTheme="minorBidi" w:hAnsiTheme="minorBidi"/>
                <w:sz w:val="22"/>
                <w:szCs w:val="22"/>
                <w:rtl/>
              </w:rPr>
            </w:pPr>
          </w:p>
        </w:tc>
        <w:tc>
          <w:tcPr>
            <w:tcW w:w="2522" w:type="dxa"/>
            <w:vAlign w:val="center"/>
          </w:tcPr>
          <w:p w14:paraId="11E2B95E" w14:textId="77777777" w:rsidR="006C3854" w:rsidRPr="00524C68" w:rsidRDefault="006C3854" w:rsidP="00FC0398">
            <w:pPr>
              <w:pStyle w:val="af3"/>
              <w:spacing w:before="60" w:after="60" w:line="312" w:lineRule="auto"/>
              <w:ind w:left="0"/>
              <w:jc w:val="both"/>
              <w:rPr>
                <w:rFonts w:asciiTheme="minorBidi" w:hAnsiTheme="minorBidi"/>
                <w:sz w:val="22"/>
                <w:szCs w:val="22"/>
                <w:rtl/>
              </w:rPr>
            </w:pPr>
          </w:p>
        </w:tc>
      </w:tr>
      <w:tr w:rsidR="006C3854" w:rsidRPr="00524C68" w14:paraId="65F9BABD" w14:textId="77777777" w:rsidTr="006C3854">
        <w:tc>
          <w:tcPr>
            <w:tcW w:w="1338" w:type="dxa"/>
            <w:vAlign w:val="center"/>
          </w:tcPr>
          <w:p w14:paraId="61203F60" w14:textId="77777777" w:rsidR="006C3854" w:rsidRDefault="006C3854" w:rsidP="00FC0398">
            <w:pPr>
              <w:pStyle w:val="af3"/>
              <w:spacing w:before="60" w:after="60" w:line="312" w:lineRule="auto"/>
              <w:ind w:left="0"/>
              <w:jc w:val="both"/>
              <w:rPr>
                <w:rFonts w:asciiTheme="minorBidi" w:hAnsiTheme="minorBidi"/>
                <w:sz w:val="22"/>
                <w:szCs w:val="22"/>
                <w:rtl/>
              </w:rPr>
            </w:pPr>
            <w:r>
              <w:rPr>
                <w:rFonts w:asciiTheme="minorBidi" w:hAnsiTheme="minorBidi" w:hint="cs"/>
                <w:sz w:val="22"/>
                <w:szCs w:val="22"/>
                <w:rtl/>
              </w:rPr>
              <w:t>פרויקט 10</w:t>
            </w:r>
          </w:p>
          <w:p w14:paraId="2D2C29FB" w14:textId="77777777" w:rsidR="006C3854" w:rsidRDefault="006C3854" w:rsidP="00FC0398">
            <w:pPr>
              <w:pStyle w:val="af3"/>
              <w:spacing w:before="60" w:after="60" w:line="312" w:lineRule="auto"/>
              <w:ind w:left="0"/>
              <w:jc w:val="both"/>
              <w:rPr>
                <w:rFonts w:asciiTheme="minorBidi" w:hAnsiTheme="minorBidi"/>
                <w:sz w:val="22"/>
                <w:szCs w:val="22"/>
                <w:rtl/>
              </w:rPr>
            </w:pPr>
          </w:p>
        </w:tc>
        <w:tc>
          <w:tcPr>
            <w:tcW w:w="1744" w:type="dxa"/>
            <w:vAlign w:val="center"/>
          </w:tcPr>
          <w:p w14:paraId="12534F70" w14:textId="77777777" w:rsidR="006C3854" w:rsidRPr="00524C68" w:rsidRDefault="006C3854" w:rsidP="00FC0398">
            <w:pPr>
              <w:pStyle w:val="af3"/>
              <w:spacing w:before="60" w:after="60" w:line="312" w:lineRule="auto"/>
              <w:ind w:left="0"/>
              <w:jc w:val="both"/>
              <w:rPr>
                <w:rFonts w:asciiTheme="minorBidi" w:hAnsiTheme="minorBidi"/>
                <w:sz w:val="22"/>
                <w:szCs w:val="22"/>
                <w:rtl/>
              </w:rPr>
            </w:pPr>
          </w:p>
        </w:tc>
        <w:tc>
          <w:tcPr>
            <w:tcW w:w="1388" w:type="dxa"/>
            <w:vAlign w:val="center"/>
          </w:tcPr>
          <w:p w14:paraId="211B3995" w14:textId="77777777" w:rsidR="006C3854" w:rsidRPr="00524C68" w:rsidRDefault="006C3854" w:rsidP="00FC0398">
            <w:pPr>
              <w:pStyle w:val="af3"/>
              <w:spacing w:before="60" w:after="60" w:line="312" w:lineRule="auto"/>
              <w:ind w:left="0"/>
              <w:jc w:val="both"/>
              <w:rPr>
                <w:rFonts w:asciiTheme="minorBidi" w:hAnsiTheme="minorBidi"/>
                <w:sz w:val="22"/>
                <w:szCs w:val="22"/>
                <w:rtl/>
              </w:rPr>
            </w:pPr>
          </w:p>
        </w:tc>
        <w:tc>
          <w:tcPr>
            <w:tcW w:w="1590" w:type="dxa"/>
            <w:vAlign w:val="center"/>
          </w:tcPr>
          <w:p w14:paraId="2C7CBDF4" w14:textId="77777777" w:rsidR="006C3854" w:rsidRPr="00524C68" w:rsidRDefault="006C3854" w:rsidP="00FC0398">
            <w:pPr>
              <w:pStyle w:val="af3"/>
              <w:spacing w:before="60" w:after="60" w:line="312" w:lineRule="auto"/>
              <w:ind w:left="0"/>
              <w:jc w:val="both"/>
              <w:rPr>
                <w:rFonts w:asciiTheme="minorBidi" w:hAnsiTheme="minorBidi"/>
                <w:sz w:val="22"/>
                <w:szCs w:val="22"/>
                <w:rtl/>
              </w:rPr>
            </w:pPr>
          </w:p>
        </w:tc>
        <w:tc>
          <w:tcPr>
            <w:tcW w:w="1186" w:type="dxa"/>
            <w:vAlign w:val="center"/>
          </w:tcPr>
          <w:p w14:paraId="489015A7" w14:textId="77777777" w:rsidR="006C3854" w:rsidRPr="00524C68" w:rsidRDefault="006C3854" w:rsidP="00FC0398">
            <w:pPr>
              <w:pStyle w:val="af3"/>
              <w:spacing w:before="60" w:after="60" w:line="312" w:lineRule="auto"/>
              <w:ind w:left="0"/>
              <w:jc w:val="both"/>
              <w:rPr>
                <w:rFonts w:asciiTheme="minorBidi" w:hAnsiTheme="minorBidi"/>
                <w:sz w:val="22"/>
                <w:szCs w:val="22"/>
                <w:rtl/>
              </w:rPr>
            </w:pPr>
          </w:p>
        </w:tc>
        <w:tc>
          <w:tcPr>
            <w:tcW w:w="1084" w:type="dxa"/>
            <w:vAlign w:val="center"/>
          </w:tcPr>
          <w:p w14:paraId="5A9B839B" w14:textId="77777777" w:rsidR="006C3854" w:rsidRPr="00524C68" w:rsidRDefault="006C3854" w:rsidP="00FC0398">
            <w:pPr>
              <w:pStyle w:val="af3"/>
              <w:spacing w:before="60" w:after="60" w:line="312" w:lineRule="auto"/>
              <w:ind w:left="0"/>
              <w:jc w:val="both"/>
              <w:rPr>
                <w:rFonts w:asciiTheme="minorBidi" w:hAnsiTheme="minorBidi"/>
                <w:sz w:val="22"/>
                <w:szCs w:val="22"/>
                <w:rtl/>
              </w:rPr>
            </w:pPr>
          </w:p>
        </w:tc>
        <w:tc>
          <w:tcPr>
            <w:tcW w:w="1672" w:type="dxa"/>
            <w:vAlign w:val="center"/>
          </w:tcPr>
          <w:p w14:paraId="1B14A648" w14:textId="77777777" w:rsidR="006C3854" w:rsidRPr="00524C68" w:rsidRDefault="006C3854" w:rsidP="00FC0398">
            <w:pPr>
              <w:pStyle w:val="af3"/>
              <w:spacing w:before="60" w:after="60" w:line="312" w:lineRule="auto"/>
              <w:ind w:left="0"/>
              <w:jc w:val="both"/>
              <w:rPr>
                <w:rFonts w:asciiTheme="minorBidi" w:hAnsiTheme="minorBidi"/>
                <w:sz w:val="22"/>
                <w:szCs w:val="22"/>
                <w:rtl/>
              </w:rPr>
            </w:pPr>
          </w:p>
        </w:tc>
        <w:tc>
          <w:tcPr>
            <w:tcW w:w="1119" w:type="dxa"/>
            <w:vAlign w:val="center"/>
          </w:tcPr>
          <w:p w14:paraId="023BCAE3" w14:textId="77777777" w:rsidR="006C3854" w:rsidRPr="00524C68" w:rsidRDefault="006C3854" w:rsidP="00FC0398">
            <w:pPr>
              <w:pStyle w:val="af3"/>
              <w:spacing w:before="60" w:after="60" w:line="312" w:lineRule="auto"/>
              <w:ind w:left="0"/>
              <w:jc w:val="both"/>
              <w:rPr>
                <w:rFonts w:asciiTheme="minorBidi" w:hAnsiTheme="minorBidi"/>
                <w:sz w:val="22"/>
                <w:szCs w:val="22"/>
                <w:rtl/>
              </w:rPr>
            </w:pPr>
          </w:p>
        </w:tc>
        <w:tc>
          <w:tcPr>
            <w:tcW w:w="1591" w:type="dxa"/>
            <w:vAlign w:val="center"/>
          </w:tcPr>
          <w:p w14:paraId="4AE318D1" w14:textId="77777777" w:rsidR="006C3854" w:rsidRPr="00524C68" w:rsidRDefault="006C3854" w:rsidP="00FC0398">
            <w:pPr>
              <w:pStyle w:val="af3"/>
              <w:spacing w:before="60" w:after="60" w:line="312" w:lineRule="auto"/>
              <w:ind w:left="0"/>
              <w:jc w:val="both"/>
              <w:rPr>
                <w:rFonts w:asciiTheme="minorBidi" w:hAnsiTheme="minorBidi"/>
                <w:sz w:val="22"/>
                <w:szCs w:val="22"/>
                <w:rtl/>
              </w:rPr>
            </w:pPr>
          </w:p>
        </w:tc>
        <w:tc>
          <w:tcPr>
            <w:tcW w:w="2522" w:type="dxa"/>
            <w:vAlign w:val="center"/>
          </w:tcPr>
          <w:p w14:paraId="053BE62B" w14:textId="77777777" w:rsidR="006C3854" w:rsidRPr="00524C68" w:rsidRDefault="006C3854" w:rsidP="00FC0398">
            <w:pPr>
              <w:pStyle w:val="af3"/>
              <w:spacing w:before="60" w:after="60" w:line="312" w:lineRule="auto"/>
              <w:ind w:left="0"/>
              <w:jc w:val="both"/>
              <w:rPr>
                <w:rFonts w:asciiTheme="minorBidi" w:hAnsiTheme="minorBidi"/>
                <w:sz w:val="22"/>
                <w:szCs w:val="22"/>
                <w:rtl/>
              </w:rPr>
            </w:pPr>
          </w:p>
        </w:tc>
      </w:tr>
    </w:tbl>
    <w:p w14:paraId="387DCA90" w14:textId="77777777" w:rsidR="00524C68" w:rsidRPr="00524C68" w:rsidRDefault="00524C68" w:rsidP="00524C68">
      <w:pPr>
        <w:pStyle w:val="af3"/>
        <w:spacing w:before="60" w:after="60" w:line="312" w:lineRule="auto"/>
        <w:ind w:left="360"/>
        <w:jc w:val="both"/>
        <w:rPr>
          <w:rFonts w:asciiTheme="minorBidi" w:hAnsiTheme="minorBidi" w:cstheme="minorBidi"/>
          <w:sz w:val="22"/>
          <w:szCs w:val="22"/>
          <w:rtl/>
        </w:rPr>
        <w:sectPr w:rsidR="00524C68" w:rsidRPr="00524C68" w:rsidSect="007D1AC5">
          <w:pgSz w:w="16838" w:h="11906" w:orient="landscape"/>
          <w:pgMar w:top="1800" w:right="1440" w:bottom="1800" w:left="1440" w:header="706" w:footer="706" w:gutter="0"/>
          <w:cols w:space="708"/>
          <w:bidi/>
          <w:rtlGutter/>
          <w:docGrid w:linePitch="360"/>
        </w:sectPr>
      </w:pPr>
    </w:p>
    <w:p w14:paraId="4CD0D15A" w14:textId="77777777" w:rsidR="00524C68" w:rsidRPr="00524C68" w:rsidRDefault="00524C68" w:rsidP="00524C68">
      <w:pPr>
        <w:spacing w:before="60" w:after="60" w:line="312" w:lineRule="auto"/>
        <w:jc w:val="both"/>
        <w:rPr>
          <w:rFonts w:asciiTheme="minorBidi" w:hAnsiTheme="minorBidi" w:cstheme="minorBidi"/>
          <w:b/>
          <w:bCs/>
          <w:sz w:val="22"/>
          <w:szCs w:val="22"/>
          <w:rtl/>
        </w:rPr>
      </w:pPr>
      <w:r w:rsidRPr="00524C68">
        <w:rPr>
          <w:rFonts w:asciiTheme="minorBidi" w:hAnsiTheme="minorBidi" w:cstheme="minorBidi"/>
          <w:b/>
          <w:bCs/>
          <w:sz w:val="22"/>
          <w:szCs w:val="22"/>
          <w:rtl/>
        </w:rPr>
        <w:lastRenderedPageBreak/>
        <w:t>•</w:t>
      </w:r>
      <w:r w:rsidRPr="00524C68">
        <w:rPr>
          <w:rFonts w:asciiTheme="minorBidi" w:hAnsiTheme="minorBidi" w:cstheme="minorBidi"/>
          <w:b/>
          <w:bCs/>
          <w:sz w:val="22"/>
          <w:szCs w:val="22"/>
          <w:rtl/>
        </w:rPr>
        <w:tab/>
        <w:t xml:space="preserve">ניתן להוסיף שורות, ככל הנדרש, </w:t>
      </w:r>
      <w:r w:rsidR="00AC371D">
        <w:rPr>
          <w:rFonts w:asciiTheme="minorBidi" w:hAnsiTheme="minorBidi" w:cstheme="minorBidi" w:hint="cs"/>
          <w:b/>
          <w:bCs/>
          <w:sz w:val="22"/>
          <w:szCs w:val="22"/>
          <w:rtl/>
        </w:rPr>
        <w:t>כאשר</w:t>
      </w:r>
      <w:r w:rsidRPr="00524C68">
        <w:rPr>
          <w:rFonts w:asciiTheme="minorBidi" w:hAnsiTheme="minorBidi" w:cstheme="minorBidi"/>
          <w:b/>
          <w:bCs/>
          <w:sz w:val="22"/>
          <w:szCs w:val="22"/>
          <w:rtl/>
        </w:rPr>
        <w:t xml:space="preserve"> כל שורה כוללת את כל העמודות דלעיל.</w:t>
      </w:r>
    </w:p>
    <w:p w14:paraId="01FC37C6" w14:textId="77777777" w:rsidR="00524C68" w:rsidRPr="00524C68" w:rsidRDefault="00524C68" w:rsidP="00524C68">
      <w:pPr>
        <w:spacing w:before="60" w:after="60" w:line="312" w:lineRule="auto"/>
        <w:jc w:val="both"/>
        <w:rPr>
          <w:rFonts w:asciiTheme="minorBidi" w:hAnsiTheme="minorBidi" w:cstheme="minorBidi"/>
          <w:sz w:val="22"/>
          <w:szCs w:val="22"/>
          <w:rtl/>
        </w:rPr>
      </w:pPr>
    </w:p>
    <w:p w14:paraId="43F464BF" w14:textId="77777777" w:rsidR="00524C68" w:rsidRPr="00524C68" w:rsidRDefault="00524C68" w:rsidP="00524C68">
      <w:pPr>
        <w:rPr>
          <w:rFonts w:asciiTheme="minorBidi" w:hAnsiTheme="minorBidi" w:cstheme="minorBidi"/>
          <w:sz w:val="22"/>
          <w:szCs w:val="22"/>
          <w:rtl/>
        </w:rPr>
      </w:pPr>
      <w:r w:rsidRPr="00524C68">
        <w:rPr>
          <w:rFonts w:asciiTheme="minorBidi" w:hAnsiTheme="minorBidi" w:cstheme="minorBidi"/>
          <w:b/>
          <w:bCs/>
          <w:sz w:val="22"/>
          <w:szCs w:val="22"/>
          <w:u w:val="single"/>
          <w:rtl/>
        </w:rPr>
        <w:t>הצהרה והתחייבות</w:t>
      </w:r>
    </w:p>
    <w:p w14:paraId="11C9C79D" w14:textId="77777777" w:rsidR="00524C68" w:rsidRPr="00524C68" w:rsidRDefault="00524C68" w:rsidP="00524C68">
      <w:pPr>
        <w:spacing w:before="240" w:line="312" w:lineRule="auto"/>
        <w:jc w:val="both"/>
        <w:rPr>
          <w:rFonts w:asciiTheme="minorBidi" w:hAnsiTheme="minorBidi" w:cstheme="minorBidi"/>
          <w:sz w:val="22"/>
          <w:szCs w:val="22"/>
          <w:rtl/>
        </w:rPr>
      </w:pPr>
      <w:r w:rsidRPr="00524C68">
        <w:rPr>
          <w:rFonts w:asciiTheme="minorBidi" w:hAnsiTheme="minorBidi" w:cstheme="minorBidi"/>
          <w:sz w:val="22"/>
          <w:szCs w:val="22"/>
          <w:rtl/>
        </w:rPr>
        <w:t>אני החתום מטה ___________________, ת.ז. _______________, משמש כ______________ אצל המציע _______________ (להלן: "</w:t>
      </w:r>
      <w:r w:rsidRPr="00524C68">
        <w:rPr>
          <w:rFonts w:asciiTheme="minorBidi" w:hAnsiTheme="minorBidi" w:cstheme="minorBidi"/>
          <w:b/>
          <w:bCs/>
          <w:sz w:val="22"/>
          <w:szCs w:val="22"/>
          <w:rtl/>
        </w:rPr>
        <w:t>המציע</w:t>
      </w:r>
      <w:r w:rsidRPr="00524C68">
        <w:rPr>
          <w:rFonts w:asciiTheme="minorBidi" w:hAnsiTheme="minorBidi" w:cstheme="minorBidi"/>
          <w:sz w:val="22"/>
          <w:szCs w:val="22"/>
          <w:rtl/>
        </w:rPr>
        <w:t xml:space="preserve">"). </w:t>
      </w:r>
    </w:p>
    <w:p w14:paraId="04FB7C73" w14:textId="77777777" w:rsidR="00524C68" w:rsidRPr="00524C68" w:rsidRDefault="00524C68" w:rsidP="00524C68">
      <w:pPr>
        <w:spacing w:before="240" w:line="312" w:lineRule="auto"/>
        <w:jc w:val="both"/>
        <w:rPr>
          <w:rFonts w:asciiTheme="minorBidi" w:hAnsiTheme="minorBidi" w:cstheme="minorBidi"/>
          <w:sz w:val="22"/>
          <w:szCs w:val="22"/>
          <w:rtl/>
        </w:rPr>
      </w:pPr>
      <w:r w:rsidRPr="00524C68">
        <w:rPr>
          <w:rFonts w:asciiTheme="minorBidi" w:hAnsiTheme="minorBidi" w:cstheme="minorBidi"/>
          <w:sz w:val="22"/>
          <w:szCs w:val="22"/>
          <w:rtl/>
        </w:rPr>
        <w:t>אני מצהיר כי אני מוסמך לחייב את המציע בחתימתי. אני מאשר שקראתי בעיון רב את מסמכי המכרז, ההסכם והנספחים המצורפים למסמך זה, מציע את שירותי המציע למתן השירותים נשוא מכרז זה וכי המציע מתחייב בזאת למלא אחר התנאים והדרישות לשביעות רצונו המלאה של המזמין.</w:t>
      </w:r>
    </w:p>
    <w:p w14:paraId="3EE1F3E9" w14:textId="77777777" w:rsidR="00524C68" w:rsidRPr="00524C68" w:rsidRDefault="00524C68" w:rsidP="00524C68">
      <w:pPr>
        <w:spacing w:before="240" w:line="312" w:lineRule="auto"/>
        <w:jc w:val="both"/>
        <w:rPr>
          <w:rFonts w:asciiTheme="minorBidi" w:hAnsiTheme="minorBidi" w:cstheme="minorBidi"/>
          <w:sz w:val="22"/>
          <w:szCs w:val="22"/>
          <w:rtl/>
        </w:rPr>
      </w:pPr>
      <w:r w:rsidRPr="00524C68">
        <w:rPr>
          <w:rFonts w:asciiTheme="minorBidi" w:hAnsiTheme="minorBidi" w:cstheme="minorBidi"/>
          <w:sz w:val="22"/>
          <w:szCs w:val="22"/>
          <w:rtl/>
        </w:rPr>
        <w:t xml:space="preserve">הריני לאשר כי חתימתי על גבי מסמך זה מהווה אישור והתחייבות מטעם המציע כי הבין את מהות השירותים נשוא המכרז, הסכים לכל תנאי המכרז והסכם ההתקשרות על כל נספחיהם וכי בטרם הגיש את הצעתו קיבל את המידע הרלבנטי בעניין ובדק את כל הנתונים, הפרטים והעובדות הנוגעות בדבר. המציע מתחייב שלא להעלות על טענה כי לא ידע ו/או לא הבין פרט ו/או תנאי כלשהו של המכרז על כל פרטיו או חלקיו. </w:t>
      </w:r>
    </w:p>
    <w:p w14:paraId="7D570AF5" w14:textId="77777777" w:rsidR="00524C68" w:rsidRPr="00524C68" w:rsidRDefault="00524C68" w:rsidP="00524C68">
      <w:pPr>
        <w:spacing w:line="312" w:lineRule="auto"/>
        <w:jc w:val="both"/>
        <w:rPr>
          <w:rFonts w:asciiTheme="minorBidi" w:hAnsiTheme="minorBidi" w:cstheme="minorBidi"/>
          <w:sz w:val="22"/>
          <w:szCs w:val="22"/>
          <w:rtl/>
        </w:rPr>
      </w:pPr>
      <w:r w:rsidRPr="00524C68">
        <w:rPr>
          <w:rFonts w:asciiTheme="minorBidi" w:hAnsiTheme="minorBidi" w:cstheme="minorBidi"/>
          <w:sz w:val="22"/>
          <w:szCs w:val="22"/>
          <w:rtl/>
        </w:rPr>
        <w:t xml:space="preserve">הריני לאשר כי כל הפרטים המופיעים בהצעת המציע הינם אמת. אם תתקבל הצעת המציע, מתחייב המציע לחתום על ההסכם על כל </w:t>
      </w:r>
      <w:proofErr w:type="spellStart"/>
      <w:r w:rsidRPr="00524C68">
        <w:rPr>
          <w:rFonts w:asciiTheme="minorBidi" w:hAnsiTheme="minorBidi" w:cstheme="minorBidi"/>
          <w:sz w:val="22"/>
          <w:szCs w:val="22"/>
          <w:rtl/>
        </w:rPr>
        <w:t>צרופותיו</w:t>
      </w:r>
      <w:proofErr w:type="spellEnd"/>
      <w:r w:rsidRPr="00524C68">
        <w:rPr>
          <w:rFonts w:asciiTheme="minorBidi" w:hAnsiTheme="minorBidi" w:cstheme="minorBidi"/>
          <w:sz w:val="22"/>
          <w:szCs w:val="22"/>
          <w:rtl/>
        </w:rPr>
        <w:t xml:space="preserve"> תוך 10 ימי עבודה מיום קבלת ההודעה על הזכייה ולהמציא את כל המסמכים שנדרשו במסמכי המכרז.</w:t>
      </w:r>
    </w:p>
    <w:p w14:paraId="0F4C46A1" w14:textId="77777777" w:rsidR="00524C68" w:rsidRPr="00524C68" w:rsidRDefault="00524C68" w:rsidP="00524C68">
      <w:pPr>
        <w:spacing w:before="240" w:line="312" w:lineRule="auto"/>
        <w:jc w:val="both"/>
        <w:rPr>
          <w:rFonts w:asciiTheme="minorBidi" w:hAnsiTheme="minorBidi" w:cstheme="minorBidi"/>
          <w:sz w:val="22"/>
          <w:szCs w:val="22"/>
          <w:rtl/>
        </w:rPr>
      </w:pPr>
      <w:r w:rsidRPr="00524C68">
        <w:rPr>
          <w:rFonts w:asciiTheme="minorBidi" w:hAnsiTheme="minorBidi" w:cstheme="minorBidi"/>
          <w:sz w:val="22"/>
          <w:szCs w:val="22"/>
          <w:rtl/>
        </w:rPr>
        <w:t xml:space="preserve">ידוע לי כי אם יתברר שפרט מהפרטים המופיעים בהצעת המציע יתגלה כלא נכון ו/או המציע יסרב לחתום על ההסכם במידה והצעה זו תוכרז כזוכה על ידי המזמין, יהיה המזמין רשאי לנקוט בכל סעד אחר העומד לזכותו על פי דין ועל פי הוראות המכרז. </w:t>
      </w:r>
    </w:p>
    <w:p w14:paraId="7C3E3812" w14:textId="77777777" w:rsidR="00524C68" w:rsidRPr="00524C68" w:rsidRDefault="00524C68" w:rsidP="00524C68">
      <w:pPr>
        <w:spacing w:before="240" w:line="312" w:lineRule="auto"/>
        <w:jc w:val="both"/>
        <w:rPr>
          <w:rFonts w:asciiTheme="minorBidi" w:hAnsiTheme="minorBidi" w:cstheme="minorBidi"/>
          <w:sz w:val="22"/>
          <w:szCs w:val="22"/>
          <w:rtl/>
        </w:rPr>
      </w:pPr>
      <w:r w:rsidRPr="00524C68">
        <w:rPr>
          <w:rFonts w:asciiTheme="minorBidi" w:hAnsiTheme="minorBidi" w:cstheme="minorBidi"/>
          <w:sz w:val="22"/>
          <w:szCs w:val="22"/>
          <w:rtl/>
        </w:rPr>
        <w:t>הצעה זו, על כל פרטיה, מרכיביה וחלקיה הינה בלתי חוזרת ובלתי ניתנת לביטול, לשינוי או לתיקון (למעט כאמור במפורש במסמכי המכרז) והיא תעמוד בתוקפה ותחייב את המציע החל מהמועד האחרון להגשת הצעות במכרז ולמשך 6 חודשים מאותו מועד, ובכפוף לשאר ההוראות האמורות במסמכי המכרז ביחס לתוקף ההצעה. ידוע לי כי המזמין רשאי להודיע על הארכת תוקפה של ההצעה.</w:t>
      </w:r>
    </w:p>
    <w:p w14:paraId="79FA0378" w14:textId="77777777" w:rsidR="00524C68" w:rsidRPr="00524C68" w:rsidRDefault="00524C68" w:rsidP="00524C68">
      <w:pPr>
        <w:spacing w:before="240" w:line="312" w:lineRule="auto"/>
        <w:jc w:val="both"/>
        <w:rPr>
          <w:rFonts w:asciiTheme="minorBidi" w:hAnsiTheme="minorBidi" w:cstheme="minorBidi"/>
          <w:sz w:val="22"/>
          <w:szCs w:val="22"/>
          <w:rtl/>
        </w:rPr>
      </w:pPr>
    </w:p>
    <w:tbl>
      <w:tblPr>
        <w:bidiVisual/>
        <w:tblW w:w="0" w:type="auto"/>
        <w:tblLook w:val="0000" w:firstRow="0" w:lastRow="0" w:firstColumn="0" w:lastColumn="0" w:noHBand="0" w:noVBand="0"/>
      </w:tblPr>
      <w:tblGrid>
        <w:gridCol w:w="2843"/>
        <w:gridCol w:w="2843"/>
        <w:gridCol w:w="2843"/>
      </w:tblGrid>
      <w:tr w:rsidR="00524C68" w:rsidRPr="00524C68" w14:paraId="4876F552" w14:textId="77777777" w:rsidTr="007D1AC5">
        <w:tc>
          <w:tcPr>
            <w:tcW w:w="2843" w:type="dxa"/>
            <w:tcBorders>
              <w:top w:val="nil"/>
              <w:left w:val="nil"/>
              <w:bottom w:val="single" w:sz="4" w:space="0" w:color="auto"/>
              <w:right w:val="nil"/>
            </w:tcBorders>
          </w:tcPr>
          <w:p w14:paraId="07641965" w14:textId="77777777" w:rsidR="00524C68" w:rsidRPr="00524C68" w:rsidRDefault="00524C68" w:rsidP="007D1AC5">
            <w:pPr>
              <w:outlineLvl w:val="0"/>
              <w:rPr>
                <w:rFonts w:asciiTheme="minorBidi" w:hAnsiTheme="minorBidi" w:cstheme="minorBidi"/>
                <w:sz w:val="22"/>
                <w:szCs w:val="22"/>
              </w:rPr>
            </w:pPr>
          </w:p>
        </w:tc>
        <w:tc>
          <w:tcPr>
            <w:tcW w:w="2843" w:type="dxa"/>
            <w:tcBorders>
              <w:top w:val="nil"/>
              <w:left w:val="nil"/>
              <w:bottom w:val="single" w:sz="4" w:space="0" w:color="auto"/>
              <w:right w:val="nil"/>
            </w:tcBorders>
          </w:tcPr>
          <w:p w14:paraId="262EE27A" w14:textId="77777777" w:rsidR="00524C68" w:rsidRPr="00524C68" w:rsidRDefault="00524C68" w:rsidP="007D1AC5">
            <w:pPr>
              <w:outlineLvl w:val="0"/>
              <w:rPr>
                <w:rFonts w:asciiTheme="minorBidi" w:hAnsiTheme="minorBidi" w:cstheme="minorBidi"/>
                <w:sz w:val="22"/>
                <w:szCs w:val="22"/>
              </w:rPr>
            </w:pPr>
          </w:p>
        </w:tc>
        <w:tc>
          <w:tcPr>
            <w:tcW w:w="2843" w:type="dxa"/>
            <w:tcBorders>
              <w:top w:val="nil"/>
              <w:left w:val="nil"/>
              <w:bottom w:val="single" w:sz="4" w:space="0" w:color="auto"/>
              <w:right w:val="nil"/>
            </w:tcBorders>
          </w:tcPr>
          <w:p w14:paraId="6FB3314B" w14:textId="77777777" w:rsidR="00524C68" w:rsidRPr="00524C68" w:rsidRDefault="00524C68" w:rsidP="007D1AC5">
            <w:pPr>
              <w:outlineLvl w:val="0"/>
              <w:rPr>
                <w:rFonts w:asciiTheme="minorBidi" w:hAnsiTheme="minorBidi" w:cstheme="minorBidi"/>
                <w:sz w:val="22"/>
                <w:szCs w:val="22"/>
              </w:rPr>
            </w:pPr>
          </w:p>
        </w:tc>
      </w:tr>
      <w:tr w:rsidR="00524C68" w:rsidRPr="00524C68" w14:paraId="34B72DBB" w14:textId="77777777" w:rsidTr="007D1AC5">
        <w:tc>
          <w:tcPr>
            <w:tcW w:w="2843" w:type="dxa"/>
            <w:tcBorders>
              <w:top w:val="single" w:sz="4" w:space="0" w:color="auto"/>
              <w:left w:val="nil"/>
              <w:bottom w:val="nil"/>
              <w:right w:val="nil"/>
            </w:tcBorders>
          </w:tcPr>
          <w:p w14:paraId="16AE13FF" w14:textId="77777777" w:rsidR="00524C68" w:rsidRPr="00524C68" w:rsidRDefault="00524C68" w:rsidP="007D1AC5">
            <w:pPr>
              <w:jc w:val="center"/>
              <w:outlineLvl w:val="0"/>
              <w:rPr>
                <w:rFonts w:asciiTheme="minorBidi" w:hAnsiTheme="minorBidi" w:cstheme="minorBidi"/>
                <w:sz w:val="22"/>
                <w:szCs w:val="22"/>
              </w:rPr>
            </w:pPr>
            <w:r w:rsidRPr="00524C68">
              <w:rPr>
                <w:rFonts w:asciiTheme="minorBidi" w:hAnsiTheme="minorBidi" w:cstheme="minorBidi"/>
                <w:sz w:val="22"/>
                <w:szCs w:val="22"/>
                <w:rtl/>
              </w:rPr>
              <w:t>תאריך</w:t>
            </w:r>
          </w:p>
        </w:tc>
        <w:tc>
          <w:tcPr>
            <w:tcW w:w="2843" w:type="dxa"/>
            <w:tcBorders>
              <w:top w:val="single" w:sz="4" w:space="0" w:color="auto"/>
              <w:left w:val="nil"/>
              <w:bottom w:val="nil"/>
              <w:right w:val="nil"/>
            </w:tcBorders>
          </w:tcPr>
          <w:p w14:paraId="2F41E2DF" w14:textId="77777777" w:rsidR="00524C68" w:rsidRPr="00524C68" w:rsidRDefault="00524C68" w:rsidP="007D1AC5">
            <w:pPr>
              <w:jc w:val="center"/>
              <w:outlineLvl w:val="0"/>
              <w:rPr>
                <w:rFonts w:asciiTheme="minorBidi" w:hAnsiTheme="minorBidi" w:cstheme="minorBidi"/>
                <w:sz w:val="22"/>
                <w:szCs w:val="22"/>
              </w:rPr>
            </w:pPr>
            <w:r w:rsidRPr="00524C68">
              <w:rPr>
                <w:rFonts w:asciiTheme="minorBidi" w:hAnsiTheme="minorBidi" w:cstheme="minorBidi"/>
                <w:sz w:val="22"/>
                <w:szCs w:val="22"/>
                <w:rtl/>
              </w:rPr>
              <w:t>שם משפחה ופרטי</w:t>
            </w:r>
          </w:p>
        </w:tc>
        <w:tc>
          <w:tcPr>
            <w:tcW w:w="2843" w:type="dxa"/>
            <w:tcBorders>
              <w:top w:val="single" w:sz="4" w:space="0" w:color="auto"/>
              <w:left w:val="nil"/>
              <w:bottom w:val="nil"/>
              <w:right w:val="nil"/>
            </w:tcBorders>
          </w:tcPr>
          <w:p w14:paraId="0DA9588F" w14:textId="77777777" w:rsidR="00524C68" w:rsidRPr="00524C68" w:rsidRDefault="00524C68" w:rsidP="007D1AC5">
            <w:pPr>
              <w:jc w:val="center"/>
              <w:outlineLvl w:val="0"/>
              <w:rPr>
                <w:rFonts w:asciiTheme="minorBidi" w:hAnsiTheme="minorBidi" w:cstheme="minorBidi"/>
                <w:sz w:val="22"/>
                <w:szCs w:val="22"/>
              </w:rPr>
            </w:pPr>
            <w:r w:rsidRPr="00524C68">
              <w:rPr>
                <w:rFonts w:asciiTheme="minorBidi" w:hAnsiTheme="minorBidi" w:cstheme="minorBidi"/>
                <w:sz w:val="22"/>
                <w:szCs w:val="22"/>
                <w:rtl/>
              </w:rPr>
              <w:t>חתימה</w:t>
            </w:r>
          </w:p>
        </w:tc>
      </w:tr>
    </w:tbl>
    <w:p w14:paraId="72623938" w14:textId="77777777" w:rsidR="00524C68" w:rsidRPr="00524C68" w:rsidRDefault="00524C68" w:rsidP="00524C68">
      <w:pPr>
        <w:spacing w:line="360" w:lineRule="auto"/>
        <w:rPr>
          <w:rFonts w:asciiTheme="minorBidi" w:hAnsiTheme="minorBidi" w:cstheme="minorBidi"/>
          <w:b/>
          <w:bCs/>
          <w:sz w:val="22"/>
          <w:szCs w:val="22"/>
          <w:u w:val="single"/>
          <w:rtl/>
        </w:rPr>
      </w:pPr>
    </w:p>
    <w:p w14:paraId="3D3A14D3" w14:textId="77777777" w:rsidR="00524C68" w:rsidRPr="00524C68" w:rsidRDefault="00524C68" w:rsidP="00524C68">
      <w:pPr>
        <w:spacing w:line="360" w:lineRule="auto"/>
        <w:jc w:val="center"/>
        <w:rPr>
          <w:rFonts w:asciiTheme="minorBidi" w:hAnsiTheme="minorBidi" w:cstheme="minorBidi"/>
          <w:b/>
          <w:bCs/>
          <w:sz w:val="22"/>
          <w:szCs w:val="22"/>
          <w:u w:val="single"/>
          <w:rtl/>
        </w:rPr>
      </w:pPr>
      <w:r w:rsidRPr="00524C68">
        <w:rPr>
          <w:rFonts w:asciiTheme="minorBidi" w:hAnsiTheme="minorBidi" w:cstheme="minorBidi"/>
          <w:b/>
          <w:bCs/>
          <w:sz w:val="22"/>
          <w:szCs w:val="22"/>
          <w:u w:val="single"/>
          <w:rtl/>
        </w:rPr>
        <w:t>אישור עו"ד (במקרה של תאגיד)</w:t>
      </w:r>
    </w:p>
    <w:p w14:paraId="783DC9AD" w14:textId="77777777" w:rsidR="00524C68" w:rsidRPr="00524C68" w:rsidRDefault="00524C68" w:rsidP="00524C68">
      <w:pPr>
        <w:spacing w:line="360" w:lineRule="auto"/>
        <w:jc w:val="center"/>
        <w:rPr>
          <w:rFonts w:asciiTheme="minorBidi" w:hAnsiTheme="minorBidi" w:cstheme="minorBidi"/>
          <w:b/>
          <w:bCs/>
          <w:sz w:val="22"/>
          <w:szCs w:val="22"/>
          <w:u w:val="single"/>
          <w:rtl/>
        </w:rPr>
      </w:pPr>
    </w:p>
    <w:p w14:paraId="756EE8AE" w14:textId="77777777" w:rsidR="00524C68" w:rsidRPr="00524C68" w:rsidRDefault="00524C68" w:rsidP="00524C68">
      <w:pPr>
        <w:spacing w:line="360" w:lineRule="auto"/>
        <w:rPr>
          <w:rFonts w:asciiTheme="minorBidi" w:hAnsiTheme="minorBidi" w:cstheme="minorBidi"/>
          <w:sz w:val="22"/>
          <w:szCs w:val="22"/>
          <w:rtl/>
        </w:rPr>
      </w:pPr>
      <w:r w:rsidRPr="00524C68">
        <w:rPr>
          <w:rFonts w:asciiTheme="minorBidi" w:hAnsiTheme="minorBidi" w:cstheme="minorBidi"/>
          <w:sz w:val="22"/>
          <w:szCs w:val="22"/>
          <w:rtl/>
        </w:rPr>
        <w:t xml:space="preserve">אני הח"מ, עו"ד ____________________, מרח' _____________________, מאשר בזה כי המציע המפורט לעיל קיים, פרטיו כמצוין לעיל נכונים וכי החותם בשמו מוסמך לחייב את המציע בחתימתו על פי מסמכי היסוד של המציע. </w:t>
      </w:r>
    </w:p>
    <w:tbl>
      <w:tblPr>
        <w:bidiVisual/>
        <w:tblW w:w="0" w:type="auto"/>
        <w:tblLook w:val="0000" w:firstRow="0" w:lastRow="0" w:firstColumn="0" w:lastColumn="0" w:noHBand="0" w:noVBand="0"/>
      </w:tblPr>
      <w:tblGrid>
        <w:gridCol w:w="2843"/>
        <w:gridCol w:w="2843"/>
        <w:gridCol w:w="2843"/>
      </w:tblGrid>
      <w:tr w:rsidR="00524C68" w:rsidRPr="00524C68" w14:paraId="5BC107A2" w14:textId="77777777" w:rsidTr="007D1AC5">
        <w:tc>
          <w:tcPr>
            <w:tcW w:w="2843" w:type="dxa"/>
            <w:tcBorders>
              <w:top w:val="nil"/>
              <w:left w:val="nil"/>
              <w:bottom w:val="single" w:sz="4" w:space="0" w:color="auto"/>
              <w:right w:val="nil"/>
            </w:tcBorders>
          </w:tcPr>
          <w:p w14:paraId="3AE15EB6" w14:textId="77777777" w:rsidR="00524C68" w:rsidRPr="00524C68" w:rsidRDefault="00524C68" w:rsidP="007D1AC5">
            <w:pPr>
              <w:rPr>
                <w:rFonts w:asciiTheme="minorBidi" w:hAnsiTheme="minorBidi" w:cstheme="minorBidi"/>
                <w:sz w:val="22"/>
                <w:szCs w:val="22"/>
              </w:rPr>
            </w:pPr>
          </w:p>
        </w:tc>
        <w:tc>
          <w:tcPr>
            <w:tcW w:w="2843" w:type="dxa"/>
            <w:tcBorders>
              <w:top w:val="nil"/>
              <w:left w:val="nil"/>
              <w:bottom w:val="single" w:sz="4" w:space="0" w:color="auto"/>
              <w:right w:val="nil"/>
            </w:tcBorders>
          </w:tcPr>
          <w:p w14:paraId="72FB3D90" w14:textId="77777777" w:rsidR="00524C68" w:rsidRPr="00524C68" w:rsidRDefault="00524C68" w:rsidP="007D1AC5">
            <w:pPr>
              <w:rPr>
                <w:rFonts w:asciiTheme="minorBidi" w:hAnsiTheme="minorBidi" w:cstheme="minorBidi"/>
                <w:sz w:val="22"/>
                <w:szCs w:val="22"/>
              </w:rPr>
            </w:pPr>
          </w:p>
        </w:tc>
        <w:tc>
          <w:tcPr>
            <w:tcW w:w="2843" w:type="dxa"/>
            <w:tcBorders>
              <w:top w:val="nil"/>
              <w:left w:val="nil"/>
              <w:bottom w:val="single" w:sz="4" w:space="0" w:color="auto"/>
              <w:right w:val="nil"/>
            </w:tcBorders>
          </w:tcPr>
          <w:p w14:paraId="2B75A829" w14:textId="77777777" w:rsidR="00524C68" w:rsidRPr="00524C68" w:rsidRDefault="00524C68" w:rsidP="007D1AC5">
            <w:pPr>
              <w:rPr>
                <w:rFonts w:asciiTheme="minorBidi" w:hAnsiTheme="minorBidi" w:cstheme="minorBidi"/>
                <w:sz w:val="22"/>
                <w:szCs w:val="22"/>
              </w:rPr>
            </w:pPr>
          </w:p>
        </w:tc>
      </w:tr>
      <w:tr w:rsidR="00524C68" w:rsidRPr="00524C68" w14:paraId="57AA8A9C" w14:textId="77777777" w:rsidTr="007D1AC5">
        <w:tc>
          <w:tcPr>
            <w:tcW w:w="2843" w:type="dxa"/>
            <w:tcBorders>
              <w:top w:val="single" w:sz="4" w:space="0" w:color="auto"/>
              <w:left w:val="nil"/>
              <w:bottom w:val="nil"/>
              <w:right w:val="nil"/>
            </w:tcBorders>
          </w:tcPr>
          <w:p w14:paraId="174EAA6B" w14:textId="77777777" w:rsidR="00524C68" w:rsidRPr="00524C68" w:rsidRDefault="00524C68" w:rsidP="007D1AC5">
            <w:pPr>
              <w:rPr>
                <w:rFonts w:asciiTheme="minorBidi" w:hAnsiTheme="minorBidi" w:cstheme="minorBidi"/>
                <w:sz w:val="22"/>
                <w:szCs w:val="22"/>
              </w:rPr>
            </w:pPr>
            <w:r w:rsidRPr="00524C68">
              <w:rPr>
                <w:rFonts w:asciiTheme="minorBidi" w:hAnsiTheme="minorBidi" w:cstheme="minorBidi"/>
                <w:sz w:val="22"/>
                <w:szCs w:val="22"/>
                <w:rtl/>
              </w:rPr>
              <w:t>תאריך</w:t>
            </w:r>
          </w:p>
        </w:tc>
        <w:tc>
          <w:tcPr>
            <w:tcW w:w="2843" w:type="dxa"/>
            <w:tcBorders>
              <w:top w:val="single" w:sz="4" w:space="0" w:color="auto"/>
              <w:left w:val="nil"/>
              <w:bottom w:val="nil"/>
              <w:right w:val="nil"/>
            </w:tcBorders>
          </w:tcPr>
          <w:p w14:paraId="3FEC992C" w14:textId="77777777" w:rsidR="00524C68" w:rsidRPr="00524C68" w:rsidRDefault="00524C68" w:rsidP="007D1AC5">
            <w:pPr>
              <w:rPr>
                <w:rFonts w:asciiTheme="minorBidi" w:hAnsiTheme="minorBidi" w:cstheme="minorBidi"/>
                <w:sz w:val="22"/>
                <w:szCs w:val="22"/>
              </w:rPr>
            </w:pPr>
            <w:r w:rsidRPr="00524C68">
              <w:rPr>
                <w:rFonts w:asciiTheme="minorBidi" w:hAnsiTheme="minorBidi" w:cstheme="minorBidi"/>
                <w:sz w:val="22"/>
                <w:szCs w:val="22"/>
                <w:rtl/>
              </w:rPr>
              <w:t>שם פרטי ומשפחה</w:t>
            </w:r>
          </w:p>
        </w:tc>
        <w:tc>
          <w:tcPr>
            <w:tcW w:w="2843" w:type="dxa"/>
            <w:tcBorders>
              <w:top w:val="single" w:sz="4" w:space="0" w:color="auto"/>
              <w:left w:val="nil"/>
              <w:bottom w:val="nil"/>
              <w:right w:val="nil"/>
            </w:tcBorders>
          </w:tcPr>
          <w:p w14:paraId="72BCFFB4" w14:textId="77777777" w:rsidR="00524C68" w:rsidRPr="00524C68" w:rsidRDefault="00524C68" w:rsidP="007D1AC5">
            <w:pPr>
              <w:rPr>
                <w:rFonts w:asciiTheme="minorBidi" w:hAnsiTheme="minorBidi" w:cstheme="minorBidi"/>
                <w:sz w:val="22"/>
                <w:szCs w:val="22"/>
              </w:rPr>
            </w:pPr>
            <w:r w:rsidRPr="00524C68">
              <w:rPr>
                <w:rFonts w:asciiTheme="minorBidi" w:hAnsiTheme="minorBidi" w:cstheme="minorBidi"/>
                <w:sz w:val="22"/>
                <w:szCs w:val="22"/>
                <w:rtl/>
              </w:rPr>
              <w:t xml:space="preserve">חתימה וחותמת (לרבות מס' רישיון) </w:t>
            </w:r>
          </w:p>
        </w:tc>
      </w:tr>
    </w:tbl>
    <w:p w14:paraId="44946401" w14:textId="77777777" w:rsidR="00524C68" w:rsidRPr="00524C68" w:rsidRDefault="00524C68" w:rsidP="00524C68">
      <w:pPr>
        <w:pStyle w:val="32"/>
        <w:jc w:val="center"/>
        <w:rPr>
          <w:rFonts w:asciiTheme="minorBidi" w:hAnsiTheme="minorBidi" w:cstheme="minorBidi"/>
          <w:sz w:val="22"/>
          <w:szCs w:val="22"/>
          <w:rtl/>
        </w:rPr>
      </w:pPr>
    </w:p>
    <w:p w14:paraId="0BCD5255" w14:textId="77777777" w:rsidR="00524C68" w:rsidRPr="00524C68" w:rsidRDefault="00524C68" w:rsidP="00524C68">
      <w:pPr>
        <w:bidi w:val="0"/>
        <w:rPr>
          <w:rFonts w:asciiTheme="minorBidi" w:hAnsiTheme="minorBidi" w:cstheme="minorBidi"/>
          <w:sz w:val="22"/>
          <w:szCs w:val="22"/>
          <w:rtl/>
        </w:rPr>
      </w:pPr>
      <w:r w:rsidRPr="00524C68">
        <w:rPr>
          <w:rFonts w:asciiTheme="minorBidi" w:hAnsiTheme="minorBidi" w:cstheme="minorBidi"/>
          <w:sz w:val="22"/>
          <w:szCs w:val="22"/>
          <w:rtl/>
        </w:rPr>
        <w:br w:type="page"/>
      </w:r>
    </w:p>
    <w:p w14:paraId="5EDC43CB" w14:textId="77777777" w:rsidR="00524C68" w:rsidRPr="00524C68" w:rsidRDefault="00524C68" w:rsidP="00524C68">
      <w:pPr>
        <w:pStyle w:val="32"/>
        <w:jc w:val="center"/>
        <w:rPr>
          <w:rFonts w:asciiTheme="minorBidi" w:hAnsiTheme="minorBidi" w:cstheme="minorBidi"/>
          <w:sz w:val="22"/>
          <w:szCs w:val="22"/>
          <w:rtl/>
        </w:rPr>
      </w:pPr>
      <w:r w:rsidRPr="00524C68">
        <w:rPr>
          <w:rFonts w:asciiTheme="minorBidi" w:hAnsiTheme="minorBidi" w:cstheme="minorBidi"/>
          <w:sz w:val="22"/>
          <w:szCs w:val="22"/>
          <w:rtl/>
        </w:rPr>
        <w:lastRenderedPageBreak/>
        <w:t>נספח א' להצעה - אישור עורך דין על פרטים אודות המציע</w:t>
      </w:r>
    </w:p>
    <w:p w14:paraId="4321B66F" w14:textId="77777777" w:rsidR="00524C68" w:rsidRPr="00524C68" w:rsidRDefault="00524C68" w:rsidP="00524C68">
      <w:pPr>
        <w:ind w:right="284"/>
        <w:outlineLvl w:val="0"/>
        <w:rPr>
          <w:rFonts w:asciiTheme="minorBidi" w:hAnsiTheme="minorBidi" w:cstheme="minorBidi"/>
          <w:sz w:val="22"/>
          <w:szCs w:val="22"/>
          <w:rtl/>
        </w:rPr>
      </w:pPr>
    </w:p>
    <w:p w14:paraId="7F60AB8B" w14:textId="77777777" w:rsidR="00524C68" w:rsidRPr="00524C68" w:rsidRDefault="00524C68" w:rsidP="00524C68">
      <w:pPr>
        <w:ind w:right="284"/>
        <w:outlineLvl w:val="0"/>
        <w:rPr>
          <w:rFonts w:asciiTheme="minorBidi" w:hAnsiTheme="minorBidi" w:cstheme="minorBidi"/>
          <w:sz w:val="22"/>
          <w:szCs w:val="22"/>
          <w:rtl/>
        </w:rPr>
      </w:pPr>
      <w:r w:rsidRPr="00524C68">
        <w:rPr>
          <w:rFonts w:asciiTheme="minorBidi" w:hAnsiTheme="minorBidi" w:cstheme="minorBidi"/>
          <w:sz w:val="22"/>
          <w:szCs w:val="22"/>
          <w:rtl/>
        </w:rPr>
        <w:t xml:space="preserve">לכבוד </w:t>
      </w:r>
    </w:p>
    <w:p w14:paraId="3AA1F0ED" w14:textId="77777777" w:rsidR="00524C68" w:rsidRPr="00524C68" w:rsidRDefault="00524C68" w:rsidP="00524C68">
      <w:pPr>
        <w:ind w:right="284"/>
        <w:outlineLvl w:val="0"/>
        <w:rPr>
          <w:rFonts w:asciiTheme="minorBidi" w:hAnsiTheme="minorBidi" w:cstheme="minorBidi"/>
          <w:sz w:val="22"/>
          <w:szCs w:val="22"/>
          <w:rtl/>
        </w:rPr>
      </w:pPr>
      <w:r w:rsidRPr="00524C68">
        <w:rPr>
          <w:rFonts w:asciiTheme="minorBidi" w:hAnsiTheme="minorBidi" w:cstheme="minorBidi"/>
          <w:sz w:val="22"/>
          <w:szCs w:val="22"/>
          <w:rtl/>
        </w:rPr>
        <w:t xml:space="preserve">רשות המיסים בישראל </w:t>
      </w:r>
    </w:p>
    <w:p w14:paraId="71A490A2" w14:textId="77777777" w:rsidR="00524C68" w:rsidRPr="00524C68" w:rsidRDefault="00524C68" w:rsidP="00524C68">
      <w:pPr>
        <w:spacing w:before="40" w:after="40"/>
        <w:ind w:right="1077"/>
        <w:rPr>
          <w:rFonts w:asciiTheme="minorBidi" w:hAnsiTheme="minorBidi" w:cstheme="minorBidi"/>
          <w:sz w:val="22"/>
          <w:szCs w:val="22"/>
          <w:rtl/>
        </w:rPr>
      </w:pPr>
      <w:proofErr w:type="spellStart"/>
      <w:r w:rsidRPr="00524C68">
        <w:rPr>
          <w:rFonts w:asciiTheme="minorBidi" w:hAnsiTheme="minorBidi" w:cstheme="minorBidi"/>
          <w:sz w:val="22"/>
          <w:szCs w:val="22"/>
          <w:rtl/>
        </w:rPr>
        <w:t>א.ג.נ</w:t>
      </w:r>
      <w:proofErr w:type="spellEnd"/>
      <w:r w:rsidRPr="00524C68">
        <w:rPr>
          <w:rFonts w:asciiTheme="minorBidi" w:hAnsiTheme="minorBidi" w:cstheme="minorBidi"/>
          <w:sz w:val="22"/>
          <w:szCs w:val="22"/>
          <w:rtl/>
        </w:rPr>
        <w:t>.,</w:t>
      </w:r>
    </w:p>
    <w:p w14:paraId="514D7D34" w14:textId="77777777" w:rsidR="00524C68" w:rsidRPr="00524C68" w:rsidRDefault="00524C68" w:rsidP="00524C68">
      <w:pPr>
        <w:spacing w:before="40" w:after="40"/>
        <w:ind w:right="1077"/>
        <w:rPr>
          <w:rFonts w:asciiTheme="minorBidi" w:hAnsiTheme="minorBidi" w:cstheme="minorBidi"/>
          <w:sz w:val="22"/>
          <w:szCs w:val="22"/>
          <w:rtl/>
        </w:rPr>
      </w:pPr>
    </w:p>
    <w:p w14:paraId="24C91287" w14:textId="77777777" w:rsidR="00524C68" w:rsidRPr="00524C68" w:rsidRDefault="00524C68" w:rsidP="00524C68">
      <w:pPr>
        <w:spacing w:before="40" w:after="40"/>
        <w:ind w:right="-142"/>
        <w:jc w:val="center"/>
        <w:rPr>
          <w:rFonts w:asciiTheme="minorBidi" w:hAnsiTheme="minorBidi" w:cstheme="minorBidi"/>
          <w:sz w:val="22"/>
          <w:szCs w:val="22"/>
          <w:rtl/>
        </w:rPr>
      </w:pPr>
      <w:r w:rsidRPr="00524C68">
        <w:rPr>
          <w:rFonts w:asciiTheme="minorBidi" w:hAnsiTheme="minorBidi" w:cstheme="minorBidi"/>
          <w:sz w:val="22"/>
          <w:szCs w:val="22"/>
          <w:rtl/>
        </w:rPr>
        <w:t xml:space="preserve">הנדון: </w:t>
      </w:r>
      <w:r w:rsidRPr="00524C68">
        <w:rPr>
          <w:rFonts w:asciiTheme="minorBidi" w:hAnsiTheme="minorBidi" w:cstheme="minorBidi"/>
          <w:sz w:val="22"/>
          <w:szCs w:val="22"/>
          <w:u w:val="single"/>
          <w:rtl/>
        </w:rPr>
        <w:t>מכרז מס' ____________</w:t>
      </w:r>
    </w:p>
    <w:p w14:paraId="50D88854" w14:textId="77777777" w:rsidR="00524C68" w:rsidRPr="00524C68" w:rsidRDefault="00524C68" w:rsidP="00524C68">
      <w:pPr>
        <w:spacing w:before="40" w:after="40"/>
        <w:ind w:right="-142"/>
        <w:jc w:val="center"/>
        <w:rPr>
          <w:rFonts w:asciiTheme="minorBidi" w:hAnsiTheme="minorBidi" w:cstheme="minorBidi"/>
          <w:sz w:val="22"/>
          <w:szCs w:val="22"/>
          <w:rtl/>
        </w:rPr>
      </w:pPr>
    </w:p>
    <w:p w14:paraId="1DF2DCB4" w14:textId="77777777" w:rsidR="00524C68" w:rsidRPr="00524C68" w:rsidRDefault="00524C68" w:rsidP="00524C68">
      <w:pPr>
        <w:spacing w:before="40" w:after="40" w:line="360" w:lineRule="auto"/>
        <w:ind w:right="284"/>
        <w:rPr>
          <w:rFonts w:asciiTheme="minorBidi" w:hAnsiTheme="minorBidi" w:cstheme="minorBidi"/>
          <w:sz w:val="22"/>
          <w:szCs w:val="22"/>
          <w:rtl/>
        </w:rPr>
      </w:pPr>
      <w:r w:rsidRPr="00524C68">
        <w:rPr>
          <w:rFonts w:asciiTheme="minorBidi" w:hAnsiTheme="minorBidi" w:cstheme="minorBidi"/>
          <w:sz w:val="22"/>
          <w:szCs w:val="22"/>
          <w:rtl/>
        </w:rPr>
        <w:t xml:space="preserve"> אני _________________ מאשר את הפרטים הבאים לגבי הגוף המציע למכרז זה. </w:t>
      </w:r>
    </w:p>
    <w:p w14:paraId="0909A53C" w14:textId="77777777" w:rsidR="00524C68" w:rsidRPr="00524C68" w:rsidRDefault="00524C68" w:rsidP="00524C68">
      <w:pPr>
        <w:spacing w:before="40" w:after="40" w:line="360" w:lineRule="auto"/>
        <w:ind w:left="432" w:right="-144" w:hanging="432"/>
        <w:rPr>
          <w:rFonts w:asciiTheme="minorBidi" w:hAnsiTheme="minorBidi" w:cstheme="minorBidi"/>
          <w:sz w:val="22"/>
          <w:szCs w:val="22"/>
          <w:rtl/>
        </w:rPr>
      </w:pPr>
      <w:r w:rsidRPr="00524C68">
        <w:rPr>
          <w:rFonts w:asciiTheme="minorBidi" w:hAnsiTheme="minorBidi" w:cstheme="minorBidi"/>
          <w:sz w:val="22"/>
          <w:szCs w:val="22"/>
          <w:rtl/>
        </w:rPr>
        <w:t xml:space="preserve">             עו"ד (שם מלא)</w:t>
      </w:r>
    </w:p>
    <w:p w14:paraId="521498FB" w14:textId="77777777" w:rsidR="00524C68" w:rsidRPr="00524C68" w:rsidRDefault="00524C68" w:rsidP="00524C68">
      <w:pPr>
        <w:spacing w:before="40" w:after="40" w:line="360" w:lineRule="auto"/>
        <w:ind w:right="1077"/>
        <w:rPr>
          <w:rFonts w:asciiTheme="minorBidi" w:hAnsiTheme="minorBidi" w:cstheme="minorBidi"/>
          <w:sz w:val="22"/>
          <w:szCs w:val="22"/>
          <w:rtl/>
        </w:rPr>
      </w:pPr>
      <w:r w:rsidRPr="00524C68">
        <w:rPr>
          <w:rFonts w:asciiTheme="minorBidi" w:hAnsiTheme="minorBidi" w:cstheme="minorBidi"/>
          <w:sz w:val="22"/>
          <w:szCs w:val="22"/>
          <w:rtl/>
        </w:rPr>
        <w:t>1. שם הגוף המציע כפי שהוא רשום במרשם רשמי:____________________.</w:t>
      </w:r>
    </w:p>
    <w:p w14:paraId="7B3DB922" w14:textId="77777777" w:rsidR="00524C68" w:rsidRPr="00524C68" w:rsidRDefault="00524C68" w:rsidP="00524C68">
      <w:pPr>
        <w:spacing w:before="40" w:after="40" w:line="360" w:lineRule="auto"/>
        <w:ind w:right="1077"/>
        <w:rPr>
          <w:rFonts w:asciiTheme="minorBidi" w:hAnsiTheme="minorBidi" w:cstheme="minorBidi"/>
          <w:sz w:val="22"/>
          <w:szCs w:val="22"/>
          <w:rtl/>
        </w:rPr>
      </w:pPr>
      <w:r w:rsidRPr="00524C68">
        <w:rPr>
          <w:rFonts w:asciiTheme="minorBidi" w:hAnsiTheme="minorBidi" w:cstheme="minorBidi"/>
          <w:sz w:val="22"/>
          <w:szCs w:val="22"/>
          <w:rtl/>
        </w:rPr>
        <w:t>2. סוג התארגנות:______________________________</w:t>
      </w:r>
    </w:p>
    <w:p w14:paraId="09F45965" w14:textId="77777777" w:rsidR="00524C68" w:rsidRPr="00524C68" w:rsidRDefault="00524C68" w:rsidP="00524C68">
      <w:pPr>
        <w:spacing w:before="40" w:after="40" w:line="360" w:lineRule="auto"/>
        <w:ind w:right="1077"/>
        <w:rPr>
          <w:rFonts w:asciiTheme="minorBidi" w:hAnsiTheme="minorBidi" w:cstheme="minorBidi"/>
          <w:sz w:val="22"/>
          <w:szCs w:val="22"/>
          <w:rtl/>
        </w:rPr>
      </w:pPr>
      <w:r w:rsidRPr="00524C68">
        <w:rPr>
          <w:rFonts w:asciiTheme="minorBidi" w:hAnsiTheme="minorBidi" w:cstheme="minorBidi"/>
          <w:sz w:val="22"/>
          <w:szCs w:val="22"/>
          <w:rtl/>
        </w:rPr>
        <w:t>3. תאריך הרישום:______________________________</w:t>
      </w:r>
    </w:p>
    <w:p w14:paraId="7E163DE5" w14:textId="77777777" w:rsidR="00524C68" w:rsidRPr="00524C68" w:rsidRDefault="00524C68" w:rsidP="00524C68">
      <w:pPr>
        <w:spacing w:before="40" w:after="40" w:line="360" w:lineRule="auto"/>
        <w:ind w:right="1077"/>
        <w:rPr>
          <w:rFonts w:asciiTheme="minorBidi" w:hAnsiTheme="minorBidi" w:cstheme="minorBidi"/>
          <w:sz w:val="22"/>
          <w:szCs w:val="22"/>
          <w:rtl/>
        </w:rPr>
      </w:pPr>
      <w:r w:rsidRPr="00524C68">
        <w:rPr>
          <w:rFonts w:asciiTheme="minorBidi" w:hAnsiTheme="minorBidi" w:cstheme="minorBidi"/>
          <w:sz w:val="22"/>
          <w:szCs w:val="22"/>
          <w:rtl/>
        </w:rPr>
        <w:t>4. מספר מזהה:______________________________</w:t>
      </w:r>
    </w:p>
    <w:p w14:paraId="365181F6" w14:textId="77777777" w:rsidR="00524C68" w:rsidRPr="00524C68" w:rsidRDefault="00524C68" w:rsidP="00524C68">
      <w:pPr>
        <w:spacing w:before="40" w:after="40" w:line="360" w:lineRule="auto"/>
        <w:ind w:left="284" w:right="1077" w:hanging="284"/>
        <w:rPr>
          <w:rFonts w:asciiTheme="minorBidi" w:hAnsiTheme="minorBidi" w:cstheme="minorBidi"/>
          <w:sz w:val="22"/>
          <w:szCs w:val="22"/>
          <w:rtl/>
        </w:rPr>
      </w:pPr>
      <w:r w:rsidRPr="00524C68">
        <w:rPr>
          <w:rFonts w:asciiTheme="minorBidi" w:hAnsiTheme="minorBidi" w:cstheme="minorBidi"/>
          <w:sz w:val="22"/>
          <w:szCs w:val="22"/>
          <w:rtl/>
        </w:rPr>
        <w:t>5. שמות המוסמכים לחתום ולהתחייב בשם המציע ומספרי ת.ז. שלהם ודרישות נוספות כמו תוספת חותמת, אם יהיו:</w:t>
      </w:r>
      <w:r w:rsidRPr="00524C68">
        <w:rPr>
          <w:rFonts w:asciiTheme="minorBidi" w:hAnsiTheme="minorBidi" w:cstheme="minorBidi"/>
          <w:sz w:val="22"/>
          <w:szCs w:val="22"/>
        </w:rPr>
        <w:t xml:space="preserve"> </w:t>
      </w:r>
      <w:r w:rsidRPr="00524C68">
        <w:rPr>
          <w:rFonts w:asciiTheme="minorBidi" w:hAnsiTheme="minorBidi" w:cstheme="minorBidi"/>
          <w:sz w:val="22"/>
          <w:szCs w:val="22"/>
          <w:rtl/>
        </w:rPr>
        <w:t>________________________________________________</w:t>
      </w:r>
    </w:p>
    <w:p w14:paraId="6FF3994C" w14:textId="77777777" w:rsidR="00524C68" w:rsidRPr="00524C68" w:rsidRDefault="00524C68" w:rsidP="00524C68">
      <w:pPr>
        <w:spacing w:before="40" w:after="40" w:line="360" w:lineRule="auto"/>
        <w:ind w:left="284" w:right="1077" w:firstLine="7"/>
        <w:rPr>
          <w:rFonts w:asciiTheme="minorBidi" w:hAnsiTheme="minorBidi" w:cstheme="minorBidi"/>
          <w:sz w:val="22"/>
          <w:szCs w:val="22"/>
          <w:rtl/>
        </w:rPr>
      </w:pPr>
      <w:r w:rsidRPr="00524C68">
        <w:rPr>
          <w:rFonts w:asciiTheme="minorBidi" w:hAnsiTheme="minorBidi" w:cstheme="minorBidi"/>
          <w:sz w:val="22"/>
          <w:szCs w:val="22"/>
          <w:rtl/>
        </w:rPr>
        <w:t>________________________________________________</w:t>
      </w:r>
    </w:p>
    <w:p w14:paraId="6F4CFE21" w14:textId="77777777" w:rsidR="00524C68" w:rsidRPr="00524C68" w:rsidRDefault="00524C68" w:rsidP="00524C68">
      <w:pPr>
        <w:tabs>
          <w:tab w:val="left" w:pos="1619"/>
          <w:tab w:val="left" w:pos="2699"/>
        </w:tabs>
        <w:spacing w:before="40" w:after="40" w:line="360" w:lineRule="auto"/>
        <w:ind w:left="284" w:hanging="284"/>
        <w:jc w:val="both"/>
        <w:rPr>
          <w:rFonts w:asciiTheme="minorBidi" w:hAnsiTheme="minorBidi" w:cstheme="minorBidi"/>
          <w:sz w:val="22"/>
          <w:szCs w:val="22"/>
          <w:rtl/>
        </w:rPr>
      </w:pPr>
      <w:r w:rsidRPr="00524C68">
        <w:rPr>
          <w:rFonts w:asciiTheme="minorBidi" w:hAnsiTheme="minorBidi" w:cstheme="minorBidi"/>
          <w:sz w:val="22"/>
          <w:szCs w:val="22"/>
          <w:rtl/>
        </w:rPr>
        <w:t xml:space="preserve">6. מצ"ב אישור תקף על ניהול פנקסי חשבונות, מע"מ ורשימות על פי חוק עסקאות גופים ציבוריים, </w:t>
      </w:r>
      <w:proofErr w:type="spellStart"/>
      <w:r w:rsidRPr="00524C68">
        <w:rPr>
          <w:rFonts w:asciiTheme="minorBidi" w:hAnsiTheme="minorBidi" w:cstheme="minorBidi"/>
          <w:sz w:val="22"/>
          <w:szCs w:val="22"/>
          <w:rtl/>
        </w:rPr>
        <w:t>תשל'ו</w:t>
      </w:r>
      <w:proofErr w:type="spellEnd"/>
      <w:r w:rsidRPr="00524C68">
        <w:rPr>
          <w:rFonts w:asciiTheme="minorBidi" w:hAnsiTheme="minorBidi" w:cstheme="minorBidi"/>
          <w:sz w:val="22"/>
          <w:szCs w:val="22"/>
          <w:rtl/>
        </w:rPr>
        <w:t xml:space="preserve"> – 1976 וכן אישור על ניכוי מס במקור כפי שניתן ע"י רשות המסים בישראל.</w:t>
      </w:r>
    </w:p>
    <w:p w14:paraId="77BE2C33" w14:textId="77777777" w:rsidR="00524C68" w:rsidRPr="00524C68" w:rsidRDefault="00524C68" w:rsidP="00524C68">
      <w:pPr>
        <w:ind w:right="1077"/>
        <w:rPr>
          <w:rFonts w:asciiTheme="minorBidi" w:hAnsiTheme="minorBidi" w:cstheme="minorBidi"/>
          <w:sz w:val="22"/>
          <w:szCs w:val="22"/>
          <w:rtl/>
        </w:rPr>
      </w:pPr>
    </w:p>
    <w:p w14:paraId="55B2963D" w14:textId="77777777" w:rsidR="00524C68" w:rsidRPr="00524C68" w:rsidRDefault="00524C68" w:rsidP="00524C68">
      <w:pPr>
        <w:ind w:right="1077"/>
        <w:rPr>
          <w:rFonts w:asciiTheme="minorBidi" w:hAnsiTheme="minorBidi" w:cstheme="minorBidi"/>
          <w:sz w:val="22"/>
          <w:szCs w:val="22"/>
          <w:rtl/>
        </w:rPr>
      </w:pPr>
      <w:r w:rsidRPr="00524C68">
        <w:rPr>
          <w:rFonts w:asciiTheme="minorBidi" w:hAnsiTheme="minorBidi" w:cstheme="minorBidi"/>
          <w:sz w:val="22"/>
          <w:szCs w:val="22"/>
          <w:rtl/>
        </w:rPr>
        <w:t>בכבוד רב,</w:t>
      </w:r>
    </w:p>
    <w:p w14:paraId="3F3A89C9" w14:textId="77777777" w:rsidR="00524C68" w:rsidRPr="00524C68" w:rsidRDefault="00524C68" w:rsidP="00524C68">
      <w:pPr>
        <w:ind w:right="1077"/>
        <w:rPr>
          <w:rFonts w:asciiTheme="minorBidi" w:hAnsiTheme="minorBidi" w:cstheme="minorBidi"/>
          <w:sz w:val="22"/>
          <w:szCs w:val="22"/>
          <w:rtl/>
        </w:rPr>
      </w:pPr>
    </w:p>
    <w:tbl>
      <w:tblPr>
        <w:bidiVisual/>
        <w:tblW w:w="0" w:type="auto"/>
        <w:jc w:val="center"/>
        <w:tblLook w:val="0000" w:firstRow="0" w:lastRow="0" w:firstColumn="0" w:lastColumn="0" w:noHBand="0" w:noVBand="0"/>
      </w:tblPr>
      <w:tblGrid>
        <w:gridCol w:w="2492"/>
        <w:gridCol w:w="360"/>
        <w:gridCol w:w="2700"/>
        <w:gridCol w:w="360"/>
        <w:gridCol w:w="2808"/>
      </w:tblGrid>
      <w:tr w:rsidR="00524C68" w:rsidRPr="00524C68" w14:paraId="403340AA" w14:textId="77777777" w:rsidTr="007D1AC5">
        <w:trPr>
          <w:jc w:val="center"/>
        </w:trPr>
        <w:tc>
          <w:tcPr>
            <w:tcW w:w="2492" w:type="dxa"/>
            <w:tcBorders>
              <w:top w:val="single" w:sz="4" w:space="0" w:color="auto"/>
              <w:left w:val="nil"/>
              <w:bottom w:val="nil"/>
              <w:right w:val="nil"/>
            </w:tcBorders>
          </w:tcPr>
          <w:p w14:paraId="43C4C5E0" w14:textId="77777777" w:rsidR="00524C68" w:rsidRPr="00524C68" w:rsidRDefault="00524C68" w:rsidP="007D1AC5">
            <w:pPr>
              <w:ind w:right="44"/>
              <w:jc w:val="center"/>
              <w:rPr>
                <w:rFonts w:asciiTheme="minorBidi" w:hAnsiTheme="minorBidi" w:cstheme="minorBidi"/>
                <w:sz w:val="22"/>
                <w:szCs w:val="22"/>
              </w:rPr>
            </w:pPr>
            <w:r w:rsidRPr="00524C68">
              <w:rPr>
                <w:rFonts w:asciiTheme="minorBidi" w:hAnsiTheme="minorBidi" w:cstheme="minorBidi"/>
                <w:sz w:val="22"/>
                <w:szCs w:val="22"/>
                <w:rtl/>
              </w:rPr>
              <w:t>שם מלא</w:t>
            </w:r>
          </w:p>
        </w:tc>
        <w:tc>
          <w:tcPr>
            <w:tcW w:w="360" w:type="dxa"/>
          </w:tcPr>
          <w:p w14:paraId="6EE804C1" w14:textId="77777777" w:rsidR="00524C68" w:rsidRPr="00524C68" w:rsidRDefault="00524C68" w:rsidP="007D1AC5">
            <w:pPr>
              <w:ind w:right="1077"/>
              <w:jc w:val="center"/>
              <w:rPr>
                <w:rFonts w:asciiTheme="minorBidi" w:hAnsiTheme="minorBidi" w:cstheme="minorBidi"/>
                <w:sz w:val="22"/>
                <w:szCs w:val="22"/>
              </w:rPr>
            </w:pPr>
          </w:p>
        </w:tc>
        <w:tc>
          <w:tcPr>
            <w:tcW w:w="2700" w:type="dxa"/>
            <w:tcBorders>
              <w:top w:val="single" w:sz="4" w:space="0" w:color="auto"/>
              <w:left w:val="nil"/>
              <w:bottom w:val="nil"/>
              <w:right w:val="nil"/>
            </w:tcBorders>
          </w:tcPr>
          <w:p w14:paraId="560B4CE8" w14:textId="77777777" w:rsidR="00524C68" w:rsidRPr="00524C68" w:rsidRDefault="00524C68" w:rsidP="007D1AC5">
            <w:pPr>
              <w:pStyle w:val="TOC3"/>
              <w:jc w:val="center"/>
              <w:rPr>
                <w:rFonts w:asciiTheme="minorBidi" w:hAnsiTheme="minorBidi" w:cstheme="minorBidi"/>
                <w:smallCaps/>
                <w:sz w:val="22"/>
                <w:szCs w:val="22"/>
              </w:rPr>
            </w:pPr>
            <w:r w:rsidRPr="00524C68">
              <w:rPr>
                <w:rFonts w:asciiTheme="minorBidi" w:hAnsiTheme="minorBidi" w:cstheme="minorBidi"/>
                <w:smallCaps/>
                <w:sz w:val="22"/>
                <w:szCs w:val="22"/>
                <w:rtl/>
              </w:rPr>
              <w:t xml:space="preserve"> מספר רישיון עו"ד</w:t>
            </w:r>
          </w:p>
        </w:tc>
        <w:tc>
          <w:tcPr>
            <w:tcW w:w="360" w:type="dxa"/>
          </w:tcPr>
          <w:p w14:paraId="0A925699" w14:textId="77777777" w:rsidR="00524C68" w:rsidRPr="00524C68" w:rsidRDefault="00524C68" w:rsidP="007D1AC5">
            <w:pPr>
              <w:ind w:right="1077"/>
              <w:jc w:val="center"/>
              <w:rPr>
                <w:rFonts w:asciiTheme="minorBidi" w:hAnsiTheme="minorBidi" w:cstheme="minorBidi"/>
                <w:sz w:val="22"/>
                <w:szCs w:val="22"/>
              </w:rPr>
            </w:pPr>
          </w:p>
        </w:tc>
        <w:tc>
          <w:tcPr>
            <w:tcW w:w="2808" w:type="dxa"/>
            <w:tcBorders>
              <w:top w:val="single" w:sz="4" w:space="0" w:color="auto"/>
              <w:left w:val="nil"/>
              <w:bottom w:val="nil"/>
              <w:right w:val="nil"/>
            </w:tcBorders>
          </w:tcPr>
          <w:p w14:paraId="2B10D7CB" w14:textId="77777777" w:rsidR="00524C68" w:rsidRPr="00524C68" w:rsidRDefault="00524C68" w:rsidP="007D1AC5">
            <w:pPr>
              <w:jc w:val="center"/>
              <w:rPr>
                <w:rFonts w:asciiTheme="minorBidi" w:hAnsiTheme="minorBidi" w:cstheme="minorBidi"/>
                <w:sz w:val="22"/>
                <w:szCs w:val="22"/>
              </w:rPr>
            </w:pPr>
            <w:r w:rsidRPr="00524C68">
              <w:rPr>
                <w:rFonts w:asciiTheme="minorBidi" w:hAnsiTheme="minorBidi" w:cstheme="minorBidi"/>
                <w:sz w:val="22"/>
                <w:szCs w:val="22"/>
                <w:rtl/>
              </w:rPr>
              <w:t>חתימה וחותמת</w:t>
            </w:r>
          </w:p>
        </w:tc>
      </w:tr>
    </w:tbl>
    <w:p w14:paraId="0944A343" w14:textId="77777777" w:rsidR="00524C68" w:rsidRPr="00524C68" w:rsidRDefault="00524C68" w:rsidP="00524C68">
      <w:pPr>
        <w:ind w:right="1077"/>
        <w:rPr>
          <w:rFonts w:asciiTheme="minorBidi" w:hAnsiTheme="minorBidi" w:cstheme="minorBidi"/>
          <w:sz w:val="22"/>
          <w:szCs w:val="22"/>
          <w:rtl/>
        </w:rPr>
      </w:pPr>
    </w:p>
    <w:p w14:paraId="2937EB3A" w14:textId="77777777" w:rsidR="00524C68" w:rsidRPr="00524C68" w:rsidRDefault="00524C68" w:rsidP="00524C68">
      <w:pPr>
        <w:ind w:right="1077"/>
        <w:rPr>
          <w:rFonts w:asciiTheme="minorBidi" w:hAnsiTheme="minorBidi" w:cstheme="minorBidi"/>
          <w:sz w:val="22"/>
          <w:szCs w:val="22"/>
          <w:rtl/>
        </w:rPr>
      </w:pPr>
    </w:p>
    <w:tbl>
      <w:tblPr>
        <w:bidiVisual/>
        <w:tblW w:w="0" w:type="auto"/>
        <w:tblLook w:val="0000" w:firstRow="0" w:lastRow="0" w:firstColumn="0" w:lastColumn="0" w:noHBand="0" w:noVBand="0"/>
      </w:tblPr>
      <w:tblGrid>
        <w:gridCol w:w="3932"/>
        <w:gridCol w:w="360"/>
        <w:gridCol w:w="2340"/>
      </w:tblGrid>
      <w:tr w:rsidR="00524C68" w:rsidRPr="00524C68" w14:paraId="14B79519" w14:textId="77777777" w:rsidTr="007D1AC5">
        <w:tc>
          <w:tcPr>
            <w:tcW w:w="3932" w:type="dxa"/>
            <w:tcBorders>
              <w:top w:val="single" w:sz="4" w:space="0" w:color="auto"/>
              <w:left w:val="nil"/>
              <w:bottom w:val="nil"/>
              <w:right w:val="nil"/>
            </w:tcBorders>
          </w:tcPr>
          <w:p w14:paraId="6147D826" w14:textId="77777777" w:rsidR="00524C68" w:rsidRPr="00524C68" w:rsidRDefault="00524C68" w:rsidP="007D1AC5">
            <w:pPr>
              <w:ind w:right="126"/>
              <w:jc w:val="center"/>
              <w:rPr>
                <w:rFonts w:asciiTheme="minorBidi" w:hAnsiTheme="minorBidi" w:cstheme="minorBidi"/>
                <w:sz w:val="22"/>
                <w:szCs w:val="22"/>
              </w:rPr>
            </w:pPr>
            <w:r w:rsidRPr="00524C68">
              <w:rPr>
                <w:rFonts w:asciiTheme="minorBidi" w:hAnsiTheme="minorBidi" w:cstheme="minorBidi"/>
                <w:sz w:val="22"/>
                <w:szCs w:val="22"/>
                <w:rtl/>
              </w:rPr>
              <w:t>כתובת</w:t>
            </w:r>
          </w:p>
        </w:tc>
        <w:tc>
          <w:tcPr>
            <w:tcW w:w="360" w:type="dxa"/>
          </w:tcPr>
          <w:p w14:paraId="1C3C1FF8" w14:textId="77777777" w:rsidR="00524C68" w:rsidRPr="00524C68" w:rsidRDefault="00524C68" w:rsidP="007D1AC5">
            <w:pPr>
              <w:ind w:right="1077"/>
              <w:rPr>
                <w:rFonts w:asciiTheme="minorBidi" w:hAnsiTheme="minorBidi" w:cstheme="minorBidi"/>
                <w:sz w:val="22"/>
                <w:szCs w:val="22"/>
              </w:rPr>
            </w:pPr>
          </w:p>
        </w:tc>
        <w:tc>
          <w:tcPr>
            <w:tcW w:w="2340" w:type="dxa"/>
            <w:tcBorders>
              <w:top w:val="single" w:sz="4" w:space="0" w:color="auto"/>
              <w:left w:val="nil"/>
              <w:bottom w:val="nil"/>
              <w:right w:val="nil"/>
            </w:tcBorders>
          </w:tcPr>
          <w:p w14:paraId="49A331BA" w14:textId="77777777" w:rsidR="00524C68" w:rsidRPr="00524C68" w:rsidRDefault="00524C68" w:rsidP="007D1AC5">
            <w:pPr>
              <w:jc w:val="center"/>
              <w:rPr>
                <w:rFonts w:asciiTheme="minorBidi" w:hAnsiTheme="minorBidi" w:cstheme="minorBidi"/>
                <w:sz w:val="22"/>
                <w:szCs w:val="22"/>
              </w:rPr>
            </w:pPr>
            <w:r w:rsidRPr="00524C68">
              <w:rPr>
                <w:rFonts w:asciiTheme="minorBidi" w:hAnsiTheme="minorBidi" w:cstheme="minorBidi"/>
                <w:sz w:val="22"/>
                <w:szCs w:val="22"/>
                <w:rtl/>
              </w:rPr>
              <w:t>טלפון</w:t>
            </w:r>
          </w:p>
        </w:tc>
      </w:tr>
    </w:tbl>
    <w:p w14:paraId="61DFA277" w14:textId="77777777" w:rsidR="00524C68" w:rsidRPr="00524C68" w:rsidRDefault="00524C68" w:rsidP="00524C68">
      <w:pPr>
        <w:pStyle w:val="32"/>
        <w:jc w:val="center"/>
        <w:rPr>
          <w:rFonts w:asciiTheme="minorBidi" w:hAnsiTheme="minorBidi" w:cstheme="minorBidi"/>
          <w:sz w:val="22"/>
          <w:szCs w:val="22"/>
          <w:rtl/>
        </w:rPr>
      </w:pPr>
      <w:r w:rsidRPr="00524C68">
        <w:rPr>
          <w:rFonts w:asciiTheme="minorBidi" w:hAnsiTheme="minorBidi" w:cstheme="minorBidi"/>
          <w:b w:val="0"/>
          <w:bCs w:val="0"/>
          <w:sz w:val="22"/>
          <w:szCs w:val="22"/>
          <w:rtl/>
        </w:rPr>
        <w:br w:type="page"/>
      </w:r>
      <w:r w:rsidRPr="00524C68">
        <w:rPr>
          <w:rFonts w:asciiTheme="minorBidi" w:hAnsiTheme="minorBidi" w:cstheme="minorBidi"/>
          <w:sz w:val="22"/>
          <w:szCs w:val="22"/>
          <w:rtl/>
        </w:rPr>
        <w:lastRenderedPageBreak/>
        <w:t xml:space="preserve">נספח ב' להצעה - תצהיר בדבר העסקת עובדים זרים כדין ותשלום שכר מינימום </w:t>
      </w:r>
    </w:p>
    <w:p w14:paraId="5B68ACE2" w14:textId="77777777" w:rsidR="00524C68" w:rsidRPr="00524C68" w:rsidRDefault="00524C68" w:rsidP="00524C68">
      <w:pPr>
        <w:rPr>
          <w:rFonts w:asciiTheme="minorBidi" w:hAnsiTheme="minorBidi" w:cstheme="minorBidi"/>
          <w:sz w:val="22"/>
          <w:szCs w:val="22"/>
          <w:rtl/>
          <w:lang w:val="x-none" w:eastAsia="x-none"/>
        </w:rPr>
      </w:pPr>
    </w:p>
    <w:p w14:paraId="59BD4B64" w14:textId="77777777" w:rsidR="00524C68" w:rsidRPr="00524C68" w:rsidRDefault="00524C68" w:rsidP="00524C68">
      <w:pPr>
        <w:spacing w:before="240" w:line="360" w:lineRule="auto"/>
        <w:jc w:val="both"/>
        <w:rPr>
          <w:rFonts w:asciiTheme="minorBidi" w:hAnsiTheme="minorBidi" w:cstheme="minorBidi"/>
          <w:sz w:val="22"/>
          <w:szCs w:val="22"/>
          <w:rtl/>
        </w:rPr>
      </w:pPr>
      <w:r w:rsidRPr="00524C68">
        <w:rPr>
          <w:rFonts w:asciiTheme="minorBidi" w:hAnsiTheme="minorBidi" w:cstheme="minorBidi"/>
          <w:sz w:val="22"/>
          <w:szCs w:val="22"/>
          <w:rtl/>
        </w:rPr>
        <w:t>אני הח"מ __________ ת.ז. _______________ לאחר שהוזהרתי כי עלי לומר את האמת וכי אהיה צפוי לעונשים הקבועים בחוק אם לא אעשה כן, מצהיר/ה בזה כדלקמן:</w:t>
      </w:r>
    </w:p>
    <w:p w14:paraId="4E022DBE" w14:textId="77777777" w:rsidR="00524C68" w:rsidRPr="00524C68" w:rsidRDefault="00524C68" w:rsidP="00426786">
      <w:pPr>
        <w:numPr>
          <w:ilvl w:val="0"/>
          <w:numId w:val="30"/>
        </w:numPr>
        <w:spacing w:after="60" w:line="360" w:lineRule="auto"/>
        <w:ind w:right="0" w:hanging="357"/>
        <w:jc w:val="both"/>
        <w:rPr>
          <w:rFonts w:asciiTheme="minorBidi" w:hAnsiTheme="minorBidi" w:cstheme="minorBidi"/>
          <w:sz w:val="22"/>
          <w:szCs w:val="22"/>
        </w:rPr>
      </w:pPr>
      <w:r w:rsidRPr="00524C68">
        <w:rPr>
          <w:rFonts w:asciiTheme="minorBidi" w:hAnsiTheme="minorBidi" w:cstheme="minorBidi"/>
          <w:sz w:val="22"/>
          <w:szCs w:val="22"/>
          <w:rtl/>
        </w:rPr>
        <w:t>הנני נותן תצהיר זה בשם _________________ שהוא הגוף המבקש להתקשר עם המזמין (להלן: "</w:t>
      </w:r>
      <w:r w:rsidRPr="00524C68">
        <w:rPr>
          <w:rFonts w:asciiTheme="minorBidi" w:hAnsiTheme="minorBidi" w:cstheme="minorBidi"/>
          <w:b/>
          <w:bCs/>
          <w:sz w:val="22"/>
          <w:szCs w:val="22"/>
          <w:rtl/>
        </w:rPr>
        <w:t>הגוף</w:t>
      </w:r>
      <w:r w:rsidRPr="00524C68">
        <w:rPr>
          <w:rFonts w:asciiTheme="minorBidi" w:hAnsiTheme="minorBidi" w:cstheme="minorBidi"/>
          <w:sz w:val="22"/>
          <w:szCs w:val="22"/>
          <w:rtl/>
        </w:rPr>
        <w:t xml:space="preserve">") במסגרת מכרז </w:t>
      </w:r>
      <w:r w:rsidR="0034194F">
        <w:rPr>
          <w:rFonts w:asciiTheme="minorBidi" w:hAnsiTheme="minorBidi" w:cstheme="minorBidi" w:hint="cs"/>
          <w:sz w:val="22"/>
          <w:szCs w:val="22"/>
          <w:rtl/>
        </w:rPr>
        <w:t xml:space="preserve">מסגרת </w:t>
      </w:r>
      <w:r w:rsidRPr="00524C68">
        <w:rPr>
          <w:rFonts w:asciiTheme="minorBidi" w:hAnsiTheme="minorBidi" w:cstheme="minorBidi"/>
          <w:sz w:val="22"/>
          <w:szCs w:val="22"/>
          <w:rtl/>
        </w:rPr>
        <w:t>ל_____________________________ (להלן: "</w:t>
      </w:r>
      <w:r w:rsidRPr="00524C68">
        <w:rPr>
          <w:rFonts w:asciiTheme="minorBidi" w:hAnsiTheme="minorBidi" w:cstheme="minorBidi"/>
          <w:b/>
          <w:bCs/>
          <w:sz w:val="22"/>
          <w:szCs w:val="22"/>
          <w:rtl/>
        </w:rPr>
        <w:t>המכרז</w:t>
      </w:r>
      <w:r w:rsidRPr="00524C68">
        <w:rPr>
          <w:rFonts w:asciiTheme="minorBidi" w:hAnsiTheme="minorBidi" w:cstheme="minorBidi"/>
          <w:sz w:val="22"/>
          <w:szCs w:val="22"/>
          <w:rtl/>
        </w:rPr>
        <w:t xml:space="preserve">"). </w:t>
      </w:r>
    </w:p>
    <w:p w14:paraId="44A1B9E0" w14:textId="77777777" w:rsidR="00524C68" w:rsidRPr="00524C68" w:rsidRDefault="00524C68" w:rsidP="00426786">
      <w:pPr>
        <w:numPr>
          <w:ilvl w:val="0"/>
          <w:numId w:val="30"/>
        </w:numPr>
        <w:spacing w:after="60" w:line="360" w:lineRule="auto"/>
        <w:ind w:right="0" w:hanging="357"/>
        <w:jc w:val="both"/>
        <w:rPr>
          <w:rFonts w:asciiTheme="minorBidi" w:hAnsiTheme="minorBidi" w:cstheme="minorBidi"/>
          <w:sz w:val="22"/>
          <w:szCs w:val="22"/>
          <w:rtl/>
        </w:rPr>
      </w:pPr>
      <w:r w:rsidRPr="00524C68">
        <w:rPr>
          <w:rFonts w:asciiTheme="minorBidi" w:hAnsiTheme="minorBidi" w:cstheme="minorBidi"/>
          <w:sz w:val="22"/>
          <w:szCs w:val="22"/>
          <w:rtl/>
        </w:rPr>
        <w:t xml:space="preserve">אני מכהן כ_______________ והנני מוסמך/ת לתת תצהיר זה בשם הגוף. </w:t>
      </w:r>
    </w:p>
    <w:p w14:paraId="0B6496C7" w14:textId="77777777" w:rsidR="00524C68" w:rsidRPr="00524C68" w:rsidRDefault="00524C68" w:rsidP="00426786">
      <w:pPr>
        <w:numPr>
          <w:ilvl w:val="0"/>
          <w:numId w:val="30"/>
        </w:numPr>
        <w:spacing w:after="60" w:line="360" w:lineRule="auto"/>
        <w:ind w:right="0" w:hanging="357"/>
        <w:jc w:val="both"/>
        <w:rPr>
          <w:rFonts w:asciiTheme="minorBidi" w:hAnsiTheme="minorBidi" w:cstheme="minorBidi"/>
          <w:sz w:val="22"/>
          <w:szCs w:val="22"/>
          <w:rtl/>
        </w:rPr>
      </w:pPr>
      <w:r w:rsidRPr="00524C68">
        <w:rPr>
          <w:rFonts w:asciiTheme="minorBidi" w:hAnsiTheme="minorBidi" w:cstheme="minorBidi"/>
          <w:sz w:val="22"/>
          <w:szCs w:val="22"/>
          <w:rtl/>
        </w:rPr>
        <w:t xml:space="preserve">הריני מצהיר כלהלן: (למילוי ולסימון </w:t>
      </w:r>
      <w:r w:rsidRPr="00524C68">
        <w:rPr>
          <w:rFonts w:asciiTheme="minorBidi" w:hAnsiTheme="minorBidi" w:cstheme="minorBidi"/>
          <w:sz w:val="22"/>
          <w:szCs w:val="22"/>
        </w:rPr>
        <w:t>X</w:t>
      </w:r>
      <w:r w:rsidRPr="00524C68">
        <w:rPr>
          <w:rFonts w:asciiTheme="minorBidi" w:hAnsiTheme="minorBidi" w:cstheme="minorBidi"/>
          <w:sz w:val="22"/>
          <w:szCs w:val="22"/>
          <w:rtl/>
        </w:rPr>
        <w:t xml:space="preserve"> במשבצת הנכונה) </w:t>
      </w:r>
    </w:p>
    <w:p w14:paraId="2CF8FFF3" w14:textId="77777777" w:rsidR="00524C68" w:rsidRPr="00524C68" w:rsidRDefault="00524C68" w:rsidP="00426786">
      <w:pPr>
        <w:numPr>
          <w:ilvl w:val="0"/>
          <w:numId w:val="31"/>
        </w:numPr>
        <w:spacing w:after="60" w:line="360" w:lineRule="auto"/>
        <w:ind w:right="0" w:hanging="357"/>
        <w:jc w:val="both"/>
        <w:rPr>
          <w:rFonts w:asciiTheme="minorBidi" w:hAnsiTheme="minorBidi" w:cstheme="minorBidi"/>
          <w:sz w:val="22"/>
          <w:szCs w:val="22"/>
          <w:rtl/>
        </w:rPr>
      </w:pPr>
      <w:r w:rsidRPr="00524C68">
        <w:rPr>
          <w:rFonts w:asciiTheme="minorBidi" w:hAnsiTheme="minorBidi" w:cstheme="minorBidi"/>
          <w:sz w:val="22"/>
          <w:szCs w:val="22"/>
          <w:rtl/>
        </w:rPr>
        <w:t>הגוף ובעל זיקה אליו (כהגדרתו בסעיף 2ב(א) לחוק עסקאות גופים ציבוריים, התשל"ו-1976 (להלן: "</w:t>
      </w:r>
      <w:r w:rsidRPr="00524C68">
        <w:rPr>
          <w:rFonts w:asciiTheme="minorBidi" w:hAnsiTheme="minorBidi" w:cstheme="minorBidi"/>
          <w:b/>
          <w:bCs/>
          <w:sz w:val="22"/>
          <w:szCs w:val="22"/>
          <w:rtl/>
        </w:rPr>
        <w:t>בעל זיקה</w:t>
      </w:r>
      <w:r w:rsidRPr="00524C68">
        <w:rPr>
          <w:rFonts w:asciiTheme="minorBidi" w:hAnsiTheme="minorBidi" w:cstheme="minorBidi"/>
          <w:sz w:val="22"/>
          <w:szCs w:val="22"/>
          <w:rtl/>
        </w:rPr>
        <w:t xml:space="preserve">")) </w:t>
      </w:r>
      <w:r w:rsidRPr="00524C68">
        <w:rPr>
          <w:rFonts w:asciiTheme="minorBidi" w:hAnsiTheme="minorBidi" w:cstheme="minorBidi"/>
          <w:sz w:val="22"/>
          <w:szCs w:val="22"/>
          <w:u w:val="single"/>
          <w:rtl/>
        </w:rPr>
        <w:t>לא הורשעו</w:t>
      </w:r>
      <w:r w:rsidRPr="00524C68">
        <w:rPr>
          <w:rFonts w:asciiTheme="minorBidi" w:hAnsiTheme="minorBidi" w:cstheme="minorBidi"/>
          <w:sz w:val="22"/>
          <w:szCs w:val="22"/>
          <w:rtl/>
        </w:rPr>
        <w:t xml:space="preserve"> בפסק דין חלוט ביותר משתי עבירות לפי חוק עובדים זרים (איסור העסקה שלא כדין והבטחת תנאים הוגנים), התשנ"א-1991 או חוק שכר מינימום, </w:t>
      </w:r>
      <w:proofErr w:type="spellStart"/>
      <w:r w:rsidRPr="00524C68">
        <w:rPr>
          <w:rFonts w:asciiTheme="minorBidi" w:hAnsiTheme="minorBidi" w:cstheme="minorBidi"/>
          <w:sz w:val="22"/>
          <w:szCs w:val="22"/>
          <w:rtl/>
        </w:rPr>
        <w:t>התשמ"ז</w:t>
      </w:r>
      <w:proofErr w:type="spellEnd"/>
      <w:r w:rsidRPr="00524C68">
        <w:rPr>
          <w:rFonts w:asciiTheme="minorBidi" w:hAnsiTheme="minorBidi" w:cstheme="minorBidi"/>
          <w:sz w:val="22"/>
          <w:szCs w:val="22"/>
          <w:rtl/>
        </w:rPr>
        <w:t xml:space="preserve"> - 1987.  </w:t>
      </w:r>
    </w:p>
    <w:p w14:paraId="677FD4D5" w14:textId="77777777" w:rsidR="00524C68" w:rsidRPr="00524C68" w:rsidRDefault="00524C68" w:rsidP="00426786">
      <w:pPr>
        <w:numPr>
          <w:ilvl w:val="0"/>
          <w:numId w:val="31"/>
        </w:numPr>
        <w:spacing w:after="60" w:line="360" w:lineRule="auto"/>
        <w:ind w:right="0" w:hanging="357"/>
        <w:jc w:val="both"/>
        <w:rPr>
          <w:rFonts w:asciiTheme="minorBidi" w:hAnsiTheme="minorBidi" w:cstheme="minorBidi"/>
          <w:sz w:val="22"/>
          <w:szCs w:val="22"/>
        </w:rPr>
      </w:pPr>
      <w:r w:rsidRPr="00524C68">
        <w:rPr>
          <w:rFonts w:asciiTheme="minorBidi" w:hAnsiTheme="minorBidi" w:cstheme="minorBidi"/>
          <w:sz w:val="22"/>
          <w:szCs w:val="22"/>
          <w:rtl/>
        </w:rPr>
        <w:t xml:space="preserve">הגוף או בעל זיקה אליו </w:t>
      </w:r>
      <w:r w:rsidRPr="00524C68">
        <w:rPr>
          <w:rFonts w:asciiTheme="minorBidi" w:hAnsiTheme="minorBidi" w:cstheme="minorBidi"/>
          <w:sz w:val="22"/>
          <w:szCs w:val="22"/>
          <w:u w:val="single"/>
          <w:rtl/>
        </w:rPr>
        <w:t>הורשעו</w:t>
      </w:r>
      <w:r w:rsidRPr="00524C68">
        <w:rPr>
          <w:rFonts w:asciiTheme="minorBidi" w:hAnsiTheme="minorBidi" w:cstheme="minorBidi"/>
          <w:sz w:val="22"/>
          <w:szCs w:val="22"/>
          <w:rtl/>
        </w:rPr>
        <w:t xml:space="preserve"> בפסק דין חלוט ביותר משתי עבירות לפי חוק עסקאות עובדים זרים (איסור העסקה שלא כדין והבטחת תנאים הוגנים), התשנ"א-1991 או חוק שכר מינימום, </w:t>
      </w:r>
      <w:proofErr w:type="spellStart"/>
      <w:r w:rsidRPr="00524C68">
        <w:rPr>
          <w:rFonts w:asciiTheme="minorBidi" w:hAnsiTheme="minorBidi" w:cstheme="minorBidi"/>
          <w:sz w:val="22"/>
          <w:szCs w:val="22"/>
          <w:rtl/>
        </w:rPr>
        <w:t>התשמ"ז</w:t>
      </w:r>
      <w:proofErr w:type="spellEnd"/>
      <w:r w:rsidRPr="00524C68">
        <w:rPr>
          <w:rFonts w:asciiTheme="minorBidi" w:hAnsiTheme="minorBidi" w:cstheme="minorBidi"/>
          <w:sz w:val="22"/>
          <w:szCs w:val="22"/>
          <w:rtl/>
        </w:rPr>
        <w:t xml:space="preserve"> – 1987 </w:t>
      </w:r>
      <w:r w:rsidRPr="00524C68">
        <w:rPr>
          <w:rFonts w:asciiTheme="minorBidi" w:hAnsiTheme="minorBidi" w:cstheme="minorBidi"/>
          <w:sz w:val="22"/>
          <w:szCs w:val="22"/>
          <w:u w:val="single"/>
          <w:rtl/>
        </w:rPr>
        <w:t>וחלפה יותר משנה אחת</w:t>
      </w:r>
      <w:r w:rsidRPr="00524C68">
        <w:rPr>
          <w:rFonts w:asciiTheme="minorBidi" w:hAnsiTheme="minorBidi" w:cstheme="minorBidi"/>
          <w:sz w:val="22"/>
          <w:szCs w:val="22"/>
          <w:rtl/>
        </w:rPr>
        <w:t xml:space="preserve"> ממועד ההרשעה האחרונה ועד למועד האחרון להגשת הצעות במכרז.</w:t>
      </w:r>
    </w:p>
    <w:p w14:paraId="2E14DB21" w14:textId="77777777" w:rsidR="00524C68" w:rsidRPr="00524C68" w:rsidRDefault="00524C68" w:rsidP="00426786">
      <w:pPr>
        <w:numPr>
          <w:ilvl w:val="0"/>
          <w:numId w:val="31"/>
        </w:numPr>
        <w:spacing w:after="60" w:line="360" w:lineRule="auto"/>
        <w:ind w:right="0" w:hanging="357"/>
        <w:jc w:val="both"/>
        <w:rPr>
          <w:rFonts w:asciiTheme="minorBidi" w:hAnsiTheme="minorBidi" w:cstheme="minorBidi"/>
          <w:sz w:val="22"/>
          <w:szCs w:val="22"/>
        </w:rPr>
      </w:pPr>
      <w:r w:rsidRPr="00524C68">
        <w:rPr>
          <w:rFonts w:asciiTheme="minorBidi" w:hAnsiTheme="minorBidi" w:cstheme="minorBidi"/>
          <w:sz w:val="22"/>
          <w:szCs w:val="22"/>
          <w:rtl/>
        </w:rPr>
        <w:t xml:space="preserve">הגוף או בעל זיקה אליו </w:t>
      </w:r>
      <w:r w:rsidRPr="00524C68">
        <w:rPr>
          <w:rFonts w:asciiTheme="minorBidi" w:hAnsiTheme="minorBidi" w:cstheme="minorBidi"/>
          <w:sz w:val="22"/>
          <w:szCs w:val="22"/>
          <w:u w:val="single"/>
          <w:rtl/>
        </w:rPr>
        <w:t>הורשעו</w:t>
      </w:r>
      <w:r w:rsidRPr="00524C68">
        <w:rPr>
          <w:rFonts w:asciiTheme="minorBidi" w:hAnsiTheme="minorBidi" w:cstheme="minorBidi"/>
          <w:sz w:val="22"/>
          <w:szCs w:val="22"/>
          <w:rtl/>
        </w:rPr>
        <w:t xml:space="preserve"> בפסק דין חלוט ביותר משתי עבירות לפי חוק עסקאות עובדים זרים (איסור העסקה שלא כדין והבטחת תנאים הוגנים), התשנ"א-1991 או חוק שכר מינימום, </w:t>
      </w:r>
      <w:proofErr w:type="spellStart"/>
      <w:r w:rsidRPr="00524C68">
        <w:rPr>
          <w:rFonts w:asciiTheme="minorBidi" w:hAnsiTheme="minorBidi" w:cstheme="minorBidi"/>
          <w:sz w:val="22"/>
          <w:szCs w:val="22"/>
          <w:rtl/>
        </w:rPr>
        <w:t>התשמ"ז</w:t>
      </w:r>
      <w:proofErr w:type="spellEnd"/>
      <w:r w:rsidRPr="00524C68">
        <w:rPr>
          <w:rFonts w:asciiTheme="minorBidi" w:hAnsiTheme="minorBidi" w:cstheme="minorBidi"/>
          <w:sz w:val="22"/>
          <w:szCs w:val="22"/>
          <w:rtl/>
        </w:rPr>
        <w:t xml:space="preserve"> – 1987 </w:t>
      </w:r>
      <w:r w:rsidRPr="00524C68">
        <w:rPr>
          <w:rFonts w:asciiTheme="minorBidi" w:hAnsiTheme="minorBidi" w:cstheme="minorBidi"/>
          <w:sz w:val="22"/>
          <w:szCs w:val="22"/>
          <w:u w:val="single"/>
          <w:rtl/>
        </w:rPr>
        <w:t>וטרם חלפה שנה אחת</w:t>
      </w:r>
      <w:r w:rsidRPr="00524C68">
        <w:rPr>
          <w:rFonts w:asciiTheme="minorBidi" w:hAnsiTheme="minorBidi" w:cstheme="minorBidi"/>
          <w:sz w:val="22"/>
          <w:szCs w:val="22"/>
          <w:rtl/>
        </w:rPr>
        <w:t xml:space="preserve"> ממועד ההרשעה האחרונה ועד למועד האחרון להגשת הצעות במכרז.</w:t>
      </w:r>
    </w:p>
    <w:p w14:paraId="71273C1B" w14:textId="77777777" w:rsidR="00524C68" w:rsidRPr="00524C68" w:rsidRDefault="00524C68" w:rsidP="00426786">
      <w:pPr>
        <w:numPr>
          <w:ilvl w:val="0"/>
          <w:numId w:val="30"/>
        </w:numPr>
        <w:spacing w:after="60" w:line="360" w:lineRule="auto"/>
        <w:ind w:right="0" w:hanging="357"/>
        <w:jc w:val="both"/>
        <w:rPr>
          <w:rFonts w:asciiTheme="minorBidi" w:hAnsiTheme="minorBidi" w:cstheme="minorBidi"/>
          <w:sz w:val="22"/>
          <w:szCs w:val="22"/>
        </w:rPr>
      </w:pPr>
      <w:r w:rsidRPr="00524C68">
        <w:rPr>
          <w:rFonts w:asciiTheme="minorBidi" w:hAnsiTheme="minorBidi" w:cstheme="minorBidi"/>
          <w:sz w:val="22"/>
          <w:szCs w:val="22"/>
          <w:rtl/>
        </w:rPr>
        <w:t xml:space="preserve">הריני מאשר כי בתצהירי זה התייחסתי לכל הרשעה בפסק דין חלוט בעבירה כמפורט לעיל שנעברה אחרי התאריך 31/10/02.  </w:t>
      </w:r>
    </w:p>
    <w:p w14:paraId="0939BDB7" w14:textId="77777777" w:rsidR="00524C68" w:rsidRPr="00524C68" w:rsidRDefault="00524C68" w:rsidP="00426786">
      <w:pPr>
        <w:pStyle w:val="af3"/>
        <w:numPr>
          <w:ilvl w:val="0"/>
          <w:numId w:val="30"/>
        </w:numPr>
        <w:spacing w:line="360" w:lineRule="auto"/>
        <w:contextualSpacing w:val="0"/>
        <w:jc w:val="both"/>
        <w:rPr>
          <w:rFonts w:asciiTheme="minorBidi" w:eastAsia="Calibri" w:hAnsiTheme="minorBidi" w:cstheme="minorBidi"/>
          <w:sz w:val="22"/>
          <w:szCs w:val="22"/>
        </w:rPr>
      </w:pPr>
      <w:r w:rsidRPr="00524C68">
        <w:rPr>
          <w:rFonts w:asciiTheme="minorBidi" w:eastAsia="Calibri" w:hAnsiTheme="minorBidi" w:cstheme="minorBidi"/>
          <w:sz w:val="22"/>
          <w:szCs w:val="22"/>
          <w:rtl/>
        </w:rPr>
        <w:t xml:space="preserve">הריני מתחייב כי ככל שיחול שינוי בתוכן תצהירי זה החל ממועד חתימתי עליו ועד למועד האחרון להגשת הצעות למכרז, הגוף יפנה בעניין למזמין ויביא בפניו את פרטי השינוי האמור. </w:t>
      </w:r>
    </w:p>
    <w:p w14:paraId="072FCA29" w14:textId="77777777" w:rsidR="00524C68" w:rsidRPr="00524C68" w:rsidRDefault="00524C68" w:rsidP="00426786">
      <w:pPr>
        <w:numPr>
          <w:ilvl w:val="0"/>
          <w:numId w:val="30"/>
        </w:numPr>
        <w:spacing w:line="360" w:lineRule="auto"/>
        <w:ind w:right="0" w:hanging="357"/>
        <w:jc w:val="both"/>
        <w:rPr>
          <w:rFonts w:asciiTheme="minorBidi" w:hAnsiTheme="minorBidi" w:cstheme="minorBidi"/>
          <w:b/>
          <w:bCs/>
          <w:sz w:val="22"/>
          <w:szCs w:val="22"/>
          <w:u w:val="single"/>
          <w:rtl/>
        </w:rPr>
      </w:pPr>
      <w:r w:rsidRPr="00524C68">
        <w:rPr>
          <w:rFonts w:asciiTheme="minorBidi" w:hAnsiTheme="minorBidi" w:cstheme="minorBidi"/>
          <w:sz w:val="22"/>
          <w:szCs w:val="22"/>
          <w:rtl/>
        </w:rPr>
        <w:t xml:space="preserve">זה שמי, להלן חתימתי ותוכן תצהירי דלעיל אמת. </w:t>
      </w:r>
    </w:p>
    <w:p w14:paraId="4F6B2E9B" w14:textId="77777777" w:rsidR="00524C68" w:rsidRPr="00524C68" w:rsidRDefault="00524C68" w:rsidP="00524C68">
      <w:pPr>
        <w:spacing w:line="360" w:lineRule="auto"/>
        <w:ind w:right="360" w:firstLine="5330"/>
        <w:jc w:val="center"/>
        <w:rPr>
          <w:rFonts w:asciiTheme="minorBidi" w:hAnsiTheme="minorBidi" w:cstheme="minorBidi"/>
          <w:b/>
          <w:bCs/>
          <w:sz w:val="22"/>
          <w:szCs w:val="22"/>
          <w:u w:val="single"/>
        </w:rPr>
      </w:pPr>
      <w:r w:rsidRPr="00524C68">
        <w:rPr>
          <w:rFonts w:asciiTheme="minorBidi" w:hAnsiTheme="minorBidi" w:cstheme="minorBidi"/>
          <w:sz w:val="22"/>
          <w:szCs w:val="22"/>
          <w:rtl/>
        </w:rPr>
        <w:t>_____________________</w:t>
      </w:r>
    </w:p>
    <w:p w14:paraId="5DE7D47C" w14:textId="77777777" w:rsidR="00524C68" w:rsidRPr="00524C68" w:rsidRDefault="00524C68" w:rsidP="00524C68">
      <w:pPr>
        <w:spacing w:line="360" w:lineRule="auto"/>
        <w:ind w:right="360" w:firstLine="5330"/>
        <w:jc w:val="center"/>
        <w:rPr>
          <w:rFonts w:asciiTheme="minorBidi" w:hAnsiTheme="minorBidi" w:cstheme="minorBidi"/>
          <w:sz w:val="22"/>
          <w:szCs w:val="22"/>
          <w:rtl/>
        </w:rPr>
      </w:pPr>
      <w:r w:rsidRPr="00524C68">
        <w:rPr>
          <w:rFonts w:asciiTheme="minorBidi" w:hAnsiTheme="minorBidi" w:cstheme="minorBidi"/>
          <w:sz w:val="22"/>
          <w:szCs w:val="22"/>
          <w:rtl/>
        </w:rPr>
        <w:t>המצהיר</w:t>
      </w:r>
    </w:p>
    <w:p w14:paraId="21CF93A2" w14:textId="77777777" w:rsidR="00524C68" w:rsidRPr="00524C68" w:rsidRDefault="00524C68" w:rsidP="00524C68">
      <w:pPr>
        <w:spacing w:line="360" w:lineRule="auto"/>
        <w:ind w:right="360" w:firstLine="5330"/>
        <w:jc w:val="center"/>
        <w:rPr>
          <w:rFonts w:asciiTheme="minorBidi" w:hAnsiTheme="minorBidi" w:cstheme="minorBidi"/>
          <w:sz w:val="22"/>
          <w:szCs w:val="22"/>
          <w:rtl/>
        </w:rPr>
      </w:pPr>
    </w:p>
    <w:p w14:paraId="335F679F" w14:textId="77777777" w:rsidR="00524C68" w:rsidRPr="00524C68" w:rsidRDefault="00524C68" w:rsidP="00524C68">
      <w:pPr>
        <w:spacing w:line="360" w:lineRule="auto"/>
        <w:ind w:right="360" w:firstLine="5330"/>
        <w:jc w:val="center"/>
        <w:rPr>
          <w:rFonts w:asciiTheme="minorBidi" w:hAnsiTheme="minorBidi" w:cstheme="minorBidi"/>
          <w:sz w:val="22"/>
          <w:szCs w:val="22"/>
          <w:rtl/>
        </w:rPr>
      </w:pPr>
    </w:p>
    <w:p w14:paraId="6E171A52" w14:textId="77777777" w:rsidR="00524C68" w:rsidRPr="00524C68" w:rsidRDefault="00524C68" w:rsidP="00524C68">
      <w:pPr>
        <w:spacing w:line="360" w:lineRule="auto"/>
        <w:jc w:val="center"/>
        <w:outlineLvl w:val="0"/>
        <w:rPr>
          <w:rFonts w:asciiTheme="minorBidi" w:hAnsiTheme="minorBidi" w:cstheme="minorBidi"/>
          <w:sz w:val="22"/>
          <w:szCs w:val="22"/>
          <w:u w:val="single"/>
        </w:rPr>
      </w:pPr>
      <w:r w:rsidRPr="00524C68">
        <w:rPr>
          <w:rFonts w:asciiTheme="minorBidi" w:hAnsiTheme="minorBidi" w:cstheme="minorBidi"/>
          <w:sz w:val="22"/>
          <w:szCs w:val="22"/>
          <w:u w:val="single"/>
          <w:rtl/>
        </w:rPr>
        <w:t>אישור</w:t>
      </w:r>
    </w:p>
    <w:p w14:paraId="0759BAA5" w14:textId="77777777" w:rsidR="00524C68" w:rsidRPr="00524C68" w:rsidRDefault="00524C68" w:rsidP="00524C68">
      <w:pPr>
        <w:spacing w:line="360" w:lineRule="auto"/>
        <w:jc w:val="both"/>
        <w:rPr>
          <w:rFonts w:asciiTheme="minorBidi" w:hAnsiTheme="minorBidi" w:cstheme="minorBidi"/>
          <w:sz w:val="22"/>
          <w:szCs w:val="22"/>
          <w:rtl/>
        </w:rPr>
      </w:pPr>
      <w:r w:rsidRPr="00524C68">
        <w:rPr>
          <w:rFonts w:asciiTheme="minorBidi" w:hAnsiTheme="minorBidi" w:cstheme="minorBidi"/>
          <w:sz w:val="22"/>
          <w:szCs w:val="22"/>
          <w:rtl/>
        </w:rPr>
        <w:t xml:space="preserve">אני הח"מ, ________________,עו"ד, מאשר/ת כי ביום ____________ הופיע/ה בפני במשרדי בכתובת ___________________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185A135A" w14:textId="77777777" w:rsidR="00524C68" w:rsidRPr="00524C68" w:rsidRDefault="00524C68" w:rsidP="00524C68">
      <w:pPr>
        <w:rPr>
          <w:rFonts w:asciiTheme="minorBidi" w:hAnsiTheme="minorBidi" w:cstheme="minorBidi"/>
          <w:sz w:val="22"/>
          <w:szCs w:val="22"/>
          <w:rtl/>
        </w:rPr>
      </w:pPr>
      <w:r w:rsidRPr="00524C68">
        <w:rPr>
          <w:rFonts w:asciiTheme="minorBidi" w:hAnsiTheme="minorBidi" w:cstheme="minorBidi"/>
          <w:sz w:val="22"/>
          <w:szCs w:val="22"/>
          <w:rtl/>
        </w:rPr>
        <w:t>___________</w:t>
      </w:r>
      <w:r w:rsidRPr="00524C68">
        <w:rPr>
          <w:rFonts w:asciiTheme="minorBidi" w:hAnsiTheme="minorBidi" w:cstheme="minorBidi"/>
          <w:sz w:val="22"/>
          <w:szCs w:val="22"/>
          <w:rtl/>
        </w:rPr>
        <w:tab/>
        <w:t xml:space="preserve">              ______________________</w:t>
      </w:r>
      <w:r w:rsidRPr="00524C68">
        <w:rPr>
          <w:rFonts w:asciiTheme="minorBidi" w:hAnsiTheme="minorBidi" w:cstheme="minorBidi"/>
          <w:sz w:val="22"/>
          <w:szCs w:val="22"/>
          <w:rtl/>
        </w:rPr>
        <w:tab/>
        <w:t xml:space="preserve">        _________________</w:t>
      </w:r>
      <w:r w:rsidRPr="00524C68">
        <w:rPr>
          <w:rFonts w:asciiTheme="minorBidi" w:hAnsiTheme="minorBidi" w:cstheme="minorBidi"/>
          <w:sz w:val="22"/>
          <w:szCs w:val="22"/>
          <w:rtl/>
        </w:rPr>
        <w:tab/>
      </w:r>
      <w:r w:rsidRPr="00524C68">
        <w:rPr>
          <w:rFonts w:asciiTheme="minorBidi" w:hAnsiTheme="minorBidi" w:cstheme="minorBidi"/>
          <w:sz w:val="22"/>
          <w:szCs w:val="22"/>
          <w:rtl/>
        </w:rPr>
        <w:tab/>
      </w:r>
    </w:p>
    <w:p w14:paraId="52A51B24" w14:textId="77777777" w:rsidR="00524C68" w:rsidRPr="00524C68" w:rsidRDefault="00524C68" w:rsidP="00524C68">
      <w:pPr>
        <w:rPr>
          <w:rFonts w:asciiTheme="minorBidi" w:hAnsiTheme="minorBidi" w:cstheme="minorBidi"/>
          <w:sz w:val="22"/>
          <w:szCs w:val="22"/>
          <w:rtl/>
        </w:rPr>
      </w:pPr>
      <w:r w:rsidRPr="00524C68">
        <w:rPr>
          <w:rFonts w:asciiTheme="minorBidi" w:hAnsiTheme="minorBidi" w:cstheme="minorBidi"/>
          <w:sz w:val="22"/>
          <w:szCs w:val="22"/>
          <w:rtl/>
        </w:rPr>
        <w:t xml:space="preserve">      תאריך </w:t>
      </w:r>
      <w:r w:rsidRPr="00524C68">
        <w:rPr>
          <w:rFonts w:asciiTheme="minorBidi" w:hAnsiTheme="minorBidi" w:cstheme="minorBidi"/>
          <w:sz w:val="22"/>
          <w:szCs w:val="22"/>
          <w:rtl/>
        </w:rPr>
        <w:tab/>
      </w:r>
      <w:r w:rsidRPr="00524C68">
        <w:rPr>
          <w:rFonts w:asciiTheme="minorBidi" w:hAnsiTheme="minorBidi" w:cstheme="minorBidi"/>
          <w:sz w:val="22"/>
          <w:szCs w:val="22"/>
          <w:rtl/>
        </w:rPr>
        <w:tab/>
        <w:t xml:space="preserve">       מספר רישיון עורך דין </w:t>
      </w:r>
      <w:r w:rsidRPr="00524C68">
        <w:rPr>
          <w:rFonts w:asciiTheme="minorBidi" w:hAnsiTheme="minorBidi" w:cstheme="minorBidi"/>
          <w:sz w:val="22"/>
          <w:szCs w:val="22"/>
          <w:rtl/>
        </w:rPr>
        <w:tab/>
        <w:t xml:space="preserve">         חתימת וחותמת עוה"ד</w:t>
      </w:r>
    </w:p>
    <w:p w14:paraId="230F1DCE" w14:textId="77777777" w:rsidR="00524C68" w:rsidRPr="00524C68" w:rsidRDefault="00524C68" w:rsidP="00524C68">
      <w:pPr>
        <w:jc w:val="center"/>
        <w:rPr>
          <w:rFonts w:asciiTheme="minorBidi" w:hAnsiTheme="minorBidi" w:cstheme="minorBidi"/>
          <w:b/>
          <w:bCs/>
          <w:sz w:val="22"/>
          <w:szCs w:val="22"/>
          <w:u w:val="single"/>
          <w:rtl/>
        </w:rPr>
      </w:pPr>
      <w:r w:rsidRPr="00524C68">
        <w:rPr>
          <w:rFonts w:asciiTheme="minorBidi" w:hAnsiTheme="minorBidi" w:cstheme="minorBidi"/>
          <w:b/>
          <w:bCs/>
          <w:sz w:val="22"/>
          <w:szCs w:val="22"/>
          <w:u w:val="single"/>
          <w:rtl/>
        </w:rPr>
        <w:br w:type="page"/>
      </w:r>
      <w:r w:rsidRPr="00524C68">
        <w:rPr>
          <w:rFonts w:asciiTheme="minorBidi" w:hAnsiTheme="minorBidi" w:cstheme="minorBidi"/>
          <w:b/>
          <w:bCs/>
          <w:sz w:val="22"/>
          <w:szCs w:val="22"/>
          <w:u w:val="single"/>
          <w:rtl/>
        </w:rPr>
        <w:lastRenderedPageBreak/>
        <w:t>נספח ג' להצעה - תצהיר פשיטת רגל והעדר תביעות</w:t>
      </w:r>
    </w:p>
    <w:p w14:paraId="15F726A1" w14:textId="77777777" w:rsidR="00524C68" w:rsidRPr="00524C68" w:rsidRDefault="00524C68" w:rsidP="00524C68">
      <w:pPr>
        <w:rPr>
          <w:rFonts w:asciiTheme="minorBidi" w:hAnsiTheme="minorBidi" w:cstheme="minorBidi"/>
          <w:sz w:val="22"/>
          <w:szCs w:val="22"/>
          <w:rtl/>
        </w:rPr>
      </w:pPr>
    </w:p>
    <w:p w14:paraId="4591AA35" w14:textId="77777777" w:rsidR="00524C68" w:rsidRPr="00524C68" w:rsidRDefault="00524C68" w:rsidP="00524C68">
      <w:pPr>
        <w:spacing w:line="360" w:lineRule="auto"/>
        <w:jc w:val="both"/>
        <w:rPr>
          <w:rFonts w:asciiTheme="minorBidi" w:hAnsiTheme="minorBidi" w:cstheme="minorBidi"/>
          <w:color w:val="000000"/>
          <w:sz w:val="22"/>
          <w:szCs w:val="22"/>
          <w:rtl/>
        </w:rPr>
      </w:pPr>
      <w:r w:rsidRPr="00524C68">
        <w:rPr>
          <w:rFonts w:asciiTheme="minorBidi" w:hAnsiTheme="minorBidi" w:cstheme="minorBidi"/>
          <w:color w:val="000000"/>
          <w:sz w:val="22"/>
          <w:szCs w:val="22"/>
          <w:rtl/>
        </w:rPr>
        <w:t>אני הח"מ __________ ת.ז. _______________ לאחר שהוזהרתי כי עלי לומר את האמת וכי אהיה צפוי לעונשים הקבועים בחוק אם לא אעשה כן, מצהיר/ה בזה כדלקמן:</w:t>
      </w:r>
    </w:p>
    <w:p w14:paraId="003B842E" w14:textId="77777777" w:rsidR="00524C68" w:rsidRPr="00524C68" w:rsidRDefault="00524C68" w:rsidP="00426786">
      <w:pPr>
        <w:numPr>
          <w:ilvl w:val="0"/>
          <w:numId w:val="3"/>
        </w:numPr>
        <w:autoSpaceDE w:val="0"/>
        <w:autoSpaceDN w:val="0"/>
        <w:spacing w:line="360" w:lineRule="auto"/>
        <w:jc w:val="both"/>
        <w:rPr>
          <w:rFonts w:asciiTheme="minorBidi" w:hAnsiTheme="minorBidi" w:cstheme="minorBidi"/>
          <w:color w:val="000000"/>
          <w:sz w:val="22"/>
          <w:szCs w:val="22"/>
          <w:rtl/>
        </w:rPr>
      </w:pPr>
      <w:r w:rsidRPr="00524C68">
        <w:rPr>
          <w:rFonts w:asciiTheme="minorBidi" w:hAnsiTheme="minorBidi" w:cstheme="minorBidi"/>
          <w:color w:val="000000"/>
          <w:sz w:val="22"/>
          <w:szCs w:val="22"/>
          <w:rtl/>
        </w:rPr>
        <w:t>הנני נותן תצהיר זה בשם _________________ שהוא הגוף המבקש להתקשר עם המזמין במסגרת מכרז זה (להלן: "</w:t>
      </w:r>
      <w:r w:rsidRPr="00524C68">
        <w:rPr>
          <w:rFonts w:asciiTheme="minorBidi" w:hAnsiTheme="minorBidi" w:cstheme="minorBidi"/>
          <w:b/>
          <w:bCs/>
          <w:color w:val="000000"/>
          <w:sz w:val="22"/>
          <w:szCs w:val="22"/>
          <w:rtl/>
        </w:rPr>
        <w:t>המציע</w:t>
      </w:r>
      <w:r w:rsidRPr="00524C68">
        <w:rPr>
          <w:rFonts w:asciiTheme="minorBidi" w:hAnsiTheme="minorBidi" w:cstheme="minorBidi"/>
          <w:color w:val="000000"/>
          <w:sz w:val="22"/>
          <w:szCs w:val="22"/>
          <w:rtl/>
        </w:rPr>
        <w:t xml:space="preserve">"). אני מכהן כ_______________ והנני מוסמך/ת לתת תצהיר זה בשם המציע. </w:t>
      </w:r>
    </w:p>
    <w:p w14:paraId="064A92C9" w14:textId="77777777" w:rsidR="00524C68" w:rsidRPr="00524C68" w:rsidRDefault="00524C68" w:rsidP="00426786">
      <w:pPr>
        <w:numPr>
          <w:ilvl w:val="0"/>
          <w:numId w:val="3"/>
        </w:numPr>
        <w:autoSpaceDE w:val="0"/>
        <w:autoSpaceDN w:val="0"/>
        <w:spacing w:line="360" w:lineRule="auto"/>
        <w:jc w:val="both"/>
        <w:rPr>
          <w:rFonts w:asciiTheme="minorBidi" w:hAnsiTheme="minorBidi" w:cstheme="minorBidi"/>
          <w:color w:val="000000"/>
          <w:sz w:val="22"/>
          <w:szCs w:val="22"/>
        </w:rPr>
      </w:pPr>
      <w:r w:rsidRPr="00524C68">
        <w:rPr>
          <w:rFonts w:asciiTheme="minorBidi" w:hAnsiTheme="minorBidi" w:cstheme="minorBidi"/>
          <w:color w:val="000000"/>
          <w:sz w:val="22"/>
          <w:szCs w:val="22"/>
          <w:rtl/>
        </w:rPr>
        <w:t>הריני להצהיר כי נכון ליום תצהירי זה_____________ לא מתנהלות תביעות נגד המציע שעלולות לפגוע בתפקודו ככל שיזכה במכרז והוא אינו נמצא ב</w:t>
      </w:r>
      <w:r w:rsidRPr="00524C68">
        <w:rPr>
          <w:rFonts w:asciiTheme="minorBidi" w:hAnsiTheme="minorBidi" w:cstheme="minorBidi"/>
          <w:sz w:val="22"/>
          <w:szCs w:val="22"/>
          <w:rtl/>
        </w:rPr>
        <w:t>הליכי חדלות פירעון ו/או כינוס נכסים ו/או פירוק.</w:t>
      </w:r>
    </w:p>
    <w:p w14:paraId="75EDD3BA" w14:textId="77777777" w:rsidR="00524C68" w:rsidRPr="00524C68" w:rsidRDefault="00524C68" w:rsidP="00426786">
      <w:pPr>
        <w:numPr>
          <w:ilvl w:val="0"/>
          <w:numId w:val="3"/>
        </w:numPr>
        <w:autoSpaceDE w:val="0"/>
        <w:autoSpaceDN w:val="0"/>
        <w:spacing w:line="360" w:lineRule="auto"/>
        <w:jc w:val="both"/>
        <w:rPr>
          <w:rFonts w:asciiTheme="minorBidi" w:hAnsiTheme="minorBidi" w:cstheme="minorBidi"/>
          <w:color w:val="000000"/>
          <w:sz w:val="22"/>
          <w:szCs w:val="22"/>
        </w:rPr>
      </w:pPr>
      <w:r w:rsidRPr="00524C68">
        <w:rPr>
          <w:rFonts w:asciiTheme="minorBidi" w:hAnsiTheme="minorBidi" w:cstheme="minorBidi"/>
          <w:color w:val="000000"/>
          <w:sz w:val="22"/>
          <w:szCs w:val="22"/>
          <w:rtl/>
        </w:rPr>
        <w:t xml:space="preserve">זה שמי, להלן חתימתי ותוכן תצהירי דלעיל אמת. </w:t>
      </w:r>
    </w:p>
    <w:p w14:paraId="3FE08350" w14:textId="77777777" w:rsidR="00524C68" w:rsidRPr="00524C68" w:rsidRDefault="00524C68" w:rsidP="00524C68">
      <w:pPr>
        <w:spacing w:line="360" w:lineRule="auto"/>
        <w:ind w:left="360"/>
        <w:jc w:val="both"/>
        <w:rPr>
          <w:rFonts w:asciiTheme="minorBidi" w:hAnsiTheme="minorBidi" w:cstheme="minorBidi"/>
          <w:color w:val="000000"/>
          <w:sz w:val="22"/>
          <w:szCs w:val="22"/>
        </w:rPr>
      </w:pPr>
    </w:p>
    <w:p w14:paraId="231A679C" w14:textId="77777777" w:rsidR="00524C68" w:rsidRPr="00524C68" w:rsidRDefault="00524C68" w:rsidP="00524C68">
      <w:pPr>
        <w:spacing w:line="360" w:lineRule="auto"/>
        <w:ind w:right="360" w:firstLine="5330"/>
        <w:jc w:val="center"/>
        <w:rPr>
          <w:rFonts w:asciiTheme="minorBidi" w:hAnsiTheme="minorBidi" w:cstheme="minorBidi"/>
          <w:b/>
          <w:bCs/>
          <w:color w:val="000000"/>
          <w:sz w:val="22"/>
          <w:szCs w:val="22"/>
          <w:u w:val="single"/>
          <w:rtl/>
        </w:rPr>
      </w:pPr>
      <w:r w:rsidRPr="00524C68">
        <w:rPr>
          <w:rFonts w:asciiTheme="minorBidi" w:hAnsiTheme="minorBidi" w:cstheme="minorBidi"/>
          <w:color w:val="000000"/>
          <w:sz w:val="22"/>
          <w:szCs w:val="22"/>
          <w:rtl/>
        </w:rPr>
        <w:t>_____________________</w:t>
      </w:r>
    </w:p>
    <w:p w14:paraId="47059374" w14:textId="77777777" w:rsidR="00524C68" w:rsidRPr="00524C68" w:rsidRDefault="00524C68" w:rsidP="00524C68">
      <w:pPr>
        <w:spacing w:line="360" w:lineRule="auto"/>
        <w:ind w:right="360" w:firstLine="5330"/>
        <w:jc w:val="center"/>
        <w:rPr>
          <w:rFonts w:asciiTheme="minorBidi" w:hAnsiTheme="minorBidi" w:cstheme="minorBidi"/>
          <w:color w:val="000000"/>
          <w:sz w:val="22"/>
          <w:szCs w:val="22"/>
          <w:rtl/>
        </w:rPr>
      </w:pPr>
      <w:r w:rsidRPr="00524C68">
        <w:rPr>
          <w:rFonts w:asciiTheme="minorBidi" w:hAnsiTheme="minorBidi" w:cstheme="minorBidi"/>
          <w:color w:val="000000"/>
          <w:sz w:val="22"/>
          <w:szCs w:val="22"/>
          <w:rtl/>
        </w:rPr>
        <w:t>המצהיר</w:t>
      </w:r>
    </w:p>
    <w:p w14:paraId="3BF6A36E" w14:textId="77777777" w:rsidR="00524C68" w:rsidRPr="00524C68" w:rsidRDefault="00524C68" w:rsidP="00524C68">
      <w:pPr>
        <w:spacing w:line="360" w:lineRule="auto"/>
        <w:ind w:right="360" w:firstLine="5330"/>
        <w:jc w:val="center"/>
        <w:rPr>
          <w:rFonts w:asciiTheme="minorBidi" w:hAnsiTheme="minorBidi" w:cstheme="minorBidi"/>
          <w:color w:val="000000"/>
          <w:sz w:val="22"/>
          <w:szCs w:val="22"/>
        </w:rPr>
      </w:pPr>
    </w:p>
    <w:p w14:paraId="7FE88813" w14:textId="77777777" w:rsidR="00524C68" w:rsidRPr="00524C68" w:rsidRDefault="00524C68" w:rsidP="00524C68">
      <w:pPr>
        <w:spacing w:line="360" w:lineRule="auto"/>
        <w:jc w:val="center"/>
        <w:outlineLvl w:val="1"/>
        <w:rPr>
          <w:rFonts w:asciiTheme="minorBidi" w:hAnsiTheme="minorBidi" w:cstheme="minorBidi"/>
          <w:color w:val="000000"/>
          <w:sz w:val="22"/>
          <w:szCs w:val="22"/>
          <w:u w:val="single"/>
          <w:rtl/>
        </w:rPr>
      </w:pPr>
      <w:r w:rsidRPr="00524C68">
        <w:rPr>
          <w:rFonts w:asciiTheme="minorBidi" w:hAnsiTheme="minorBidi" w:cstheme="minorBidi"/>
          <w:color w:val="000000"/>
          <w:sz w:val="22"/>
          <w:szCs w:val="22"/>
          <w:u w:val="single"/>
          <w:rtl/>
        </w:rPr>
        <w:t>אישור</w:t>
      </w:r>
    </w:p>
    <w:p w14:paraId="16B94E4B" w14:textId="77777777" w:rsidR="00524C68" w:rsidRPr="00524C68" w:rsidRDefault="00524C68" w:rsidP="00524C68">
      <w:pPr>
        <w:spacing w:line="360" w:lineRule="auto"/>
        <w:jc w:val="both"/>
        <w:rPr>
          <w:rFonts w:asciiTheme="minorBidi" w:hAnsiTheme="minorBidi" w:cstheme="minorBidi"/>
          <w:color w:val="000000"/>
          <w:sz w:val="22"/>
          <w:szCs w:val="22"/>
          <w:rtl/>
        </w:rPr>
      </w:pPr>
      <w:r w:rsidRPr="00524C68">
        <w:rPr>
          <w:rFonts w:asciiTheme="minorBidi" w:hAnsiTheme="minorBidi" w:cstheme="minorBidi"/>
          <w:color w:val="000000"/>
          <w:sz w:val="22"/>
          <w:szCs w:val="22"/>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5DFD63CB" w14:textId="77777777" w:rsidR="00524C68" w:rsidRPr="00524C68" w:rsidRDefault="00524C68" w:rsidP="00524C68">
      <w:pPr>
        <w:pStyle w:val="TOC2"/>
        <w:rPr>
          <w:rFonts w:asciiTheme="minorBidi" w:hAnsiTheme="minorBidi" w:cstheme="minorBidi"/>
          <w:sz w:val="22"/>
          <w:szCs w:val="22"/>
          <w:rtl/>
        </w:rPr>
      </w:pPr>
    </w:p>
    <w:p w14:paraId="5CEA46B3" w14:textId="77777777" w:rsidR="00524C68" w:rsidRPr="00524C68" w:rsidRDefault="00524C68" w:rsidP="00524C68">
      <w:pPr>
        <w:spacing w:line="360" w:lineRule="auto"/>
        <w:ind w:right="1680"/>
        <w:rPr>
          <w:rFonts w:asciiTheme="minorBidi" w:hAnsiTheme="minorBidi" w:cstheme="minorBidi"/>
          <w:color w:val="000000"/>
          <w:sz w:val="22"/>
          <w:szCs w:val="22"/>
          <w:rtl/>
        </w:rPr>
      </w:pPr>
    </w:p>
    <w:p w14:paraId="22A726B5" w14:textId="77777777" w:rsidR="00524C68" w:rsidRPr="00524C68" w:rsidRDefault="00524C68" w:rsidP="00524C68">
      <w:pPr>
        <w:spacing w:line="360" w:lineRule="auto"/>
        <w:ind w:right="567"/>
        <w:rPr>
          <w:rFonts w:asciiTheme="minorBidi" w:hAnsiTheme="minorBidi" w:cstheme="minorBidi"/>
          <w:color w:val="000000"/>
          <w:sz w:val="22"/>
          <w:szCs w:val="22"/>
          <w:rtl/>
        </w:rPr>
      </w:pPr>
      <w:r w:rsidRPr="00524C68">
        <w:rPr>
          <w:rFonts w:asciiTheme="minorBidi" w:hAnsiTheme="minorBidi" w:cstheme="minorBidi"/>
          <w:color w:val="000000"/>
          <w:sz w:val="22"/>
          <w:szCs w:val="22"/>
          <w:rtl/>
        </w:rPr>
        <w:t>___________</w:t>
      </w:r>
      <w:r w:rsidRPr="00524C68">
        <w:rPr>
          <w:rFonts w:asciiTheme="minorBidi" w:hAnsiTheme="minorBidi" w:cstheme="minorBidi"/>
          <w:color w:val="000000"/>
          <w:sz w:val="22"/>
          <w:szCs w:val="22"/>
          <w:rtl/>
        </w:rPr>
        <w:tab/>
        <w:t xml:space="preserve">              ______________________</w:t>
      </w:r>
      <w:r w:rsidRPr="00524C68">
        <w:rPr>
          <w:rFonts w:asciiTheme="minorBidi" w:hAnsiTheme="minorBidi" w:cstheme="minorBidi"/>
          <w:color w:val="000000"/>
          <w:sz w:val="22"/>
          <w:szCs w:val="22"/>
          <w:rtl/>
        </w:rPr>
        <w:tab/>
        <w:t xml:space="preserve">        _________________</w:t>
      </w:r>
      <w:r w:rsidRPr="00524C68">
        <w:rPr>
          <w:rFonts w:asciiTheme="minorBidi" w:hAnsiTheme="minorBidi" w:cstheme="minorBidi"/>
          <w:color w:val="000000"/>
          <w:sz w:val="22"/>
          <w:szCs w:val="22"/>
          <w:rtl/>
        </w:rPr>
        <w:tab/>
      </w:r>
    </w:p>
    <w:p w14:paraId="0184B3E4" w14:textId="77777777" w:rsidR="00524C68" w:rsidRPr="00524C68" w:rsidRDefault="00524C68" w:rsidP="00524C68">
      <w:pPr>
        <w:spacing w:line="360" w:lineRule="auto"/>
        <w:ind w:right="567"/>
        <w:rPr>
          <w:rFonts w:asciiTheme="minorBidi" w:hAnsiTheme="minorBidi" w:cstheme="minorBidi"/>
          <w:color w:val="000000"/>
          <w:sz w:val="22"/>
          <w:szCs w:val="22"/>
          <w:rtl/>
        </w:rPr>
      </w:pPr>
      <w:r w:rsidRPr="00524C68">
        <w:rPr>
          <w:rFonts w:asciiTheme="minorBidi" w:hAnsiTheme="minorBidi" w:cstheme="minorBidi"/>
          <w:color w:val="000000"/>
          <w:sz w:val="22"/>
          <w:szCs w:val="22"/>
          <w:rtl/>
        </w:rPr>
        <w:t xml:space="preserve">      תאריך </w:t>
      </w:r>
      <w:r w:rsidRPr="00524C68">
        <w:rPr>
          <w:rFonts w:asciiTheme="minorBidi" w:hAnsiTheme="minorBidi" w:cstheme="minorBidi"/>
          <w:color w:val="000000"/>
          <w:sz w:val="22"/>
          <w:szCs w:val="22"/>
          <w:rtl/>
        </w:rPr>
        <w:tab/>
      </w:r>
      <w:r w:rsidRPr="00524C68">
        <w:rPr>
          <w:rFonts w:asciiTheme="minorBidi" w:hAnsiTheme="minorBidi" w:cstheme="minorBidi"/>
          <w:color w:val="000000"/>
          <w:sz w:val="22"/>
          <w:szCs w:val="22"/>
          <w:rtl/>
        </w:rPr>
        <w:tab/>
        <w:t xml:space="preserve">         מספר רישיון עורך דין </w:t>
      </w:r>
      <w:r w:rsidRPr="00524C68">
        <w:rPr>
          <w:rFonts w:asciiTheme="minorBidi" w:hAnsiTheme="minorBidi" w:cstheme="minorBidi"/>
          <w:color w:val="000000"/>
          <w:sz w:val="22"/>
          <w:szCs w:val="22"/>
          <w:rtl/>
        </w:rPr>
        <w:tab/>
        <w:t xml:space="preserve">         חתימה וחותמת עוה"ד</w:t>
      </w:r>
    </w:p>
    <w:p w14:paraId="5AF5E5E7" w14:textId="77777777" w:rsidR="00524C68" w:rsidRPr="00524C68" w:rsidRDefault="00524C68" w:rsidP="00524C68">
      <w:pPr>
        <w:spacing w:line="360" w:lineRule="auto"/>
        <w:rPr>
          <w:rFonts w:asciiTheme="minorBidi" w:hAnsiTheme="minorBidi" w:cstheme="minorBidi"/>
          <w:color w:val="000000"/>
          <w:sz w:val="22"/>
          <w:szCs w:val="22"/>
          <w:rtl/>
        </w:rPr>
      </w:pPr>
    </w:p>
    <w:p w14:paraId="2681B1FA" w14:textId="77777777" w:rsidR="00524C68" w:rsidRPr="00524C68" w:rsidRDefault="00524C68" w:rsidP="00524C68">
      <w:pPr>
        <w:jc w:val="center"/>
        <w:rPr>
          <w:rFonts w:asciiTheme="minorBidi" w:hAnsiTheme="minorBidi" w:cstheme="minorBidi"/>
          <w:b/>
          <w:bCs/>
          <w:sz w:val="22"/>
          <w:szCs w:val="22"/>
          <w:u w:val="single"/>
          <w:rtl/>
        </w:rPr>
      </w:pPr>
      <w:r w:rsidRPr="00524C68">
        <w:rPr>
          <w:rFonts w:asciiTheme="minorBidi" w:hAnsiTheme="minorBidi" w:cstheme="minorBidi"/>
          <w:b/>
          <w:bCs/>
          <w:sz w:val="22"/>
          <w:szCs w:val="22"/>
          <w:u w:val="single"/>
          <w:rtl/>
        </w:rPr>
        <w:br w:type="page"/>
      </w:r>
    </w:p>
    <w:p w14:paraId="589587B4" w14:textId="77777777" w:rsidR="00524C68" w:rsidRPr="00524C68" w:rsidRDefault="00524C68" w:rsidP="00524C68">
      <w:pPr>
        <w:jc w:val="center"/>
        <w:rPr>
          <w:rFonts w:asciiTheme="minorBidi" w:hAnsiTheme="minorBidi" w:cstheme="minorBidi"/>
          <w:b/>
          <w:bCs/>
          <w:sz w:val="22"/>
          <w:szCs w:val="22"/>
          <w:u w:val="single"/>
        </w:rPr>
      </w:pPr>
      <w:r w:rsidRPr="00524C68">
        <w:rPr>
          <w:rFonts w:asciiTheme="minorBidi" w:hAnsiTheme="minorBidi" w:cstheme="minorBidi"/>
          <w:b/>
          <w:bCs/>
          <w:sz w:val="22"/>
          <w:szCs w:val="22"/>
          <w:u w:val="single"/>
          <w:rtl/>
        </w:rPr>
        <w:lastRenderedPageBreak/>
        <w:t>נספח ד' להצעה - תצהיר בדבר שימוש בתוכנות מקוריות</w:t>
      </w:r>
    </w:p>
    <w:p w14:paraId="7B83F3F5" w14:textId="77777777" w:rsidR="00524C68" w:rsidRPr="00524C68" w:rsidRDefault="00524C68" w:rsidP="00524C68">
      <w:pPr>
        <w:rPr>
          <w:rFonts w:asciiTheme="minorBidi" w:hAnsiTheme="minorBidi" w:cstheme="minorBidi"/>
          <w:sz w:val="22"/>
          <w:szCs w:val="22"/>
          <w:rtl/>
        </w:rPr>
      </w:pPr>
    </w:p>
    <w:p w14:paraId="1032E99B" w14:textId="77777777" w:rsidR="00524C68" w:rsidRPr="00524C68" w:rsidRDefault="00524C68" w:rsidP="00524C68">
      <w:pPr>
        <w:spacing w:before="240" w:line="360" w:lineRule="auto"/>
        <w:jc w:val="both"/>
        <w:rPr>
          <w:rFonts w:asciiTheme="minorBidi" w:hAnsiTheme="minorBidi" w:cstheme="minorBidi"/>
          <w:sz w:val="22"/>
          <w:szCs w:val="22"/>
          <w:rtl/>
        </w:rPr>
      </w:pPr>
      <w:r w:rsidRPr="00524C68">
        <w:rPr>
          <w:rFonts w:asciiTheme="minorBidi" w:hAnsiTheme="minorBidi" w:cstheme="minorBidi"/>
          <w:sz w:val="22"/>
          <w:szCs w:val="22"/>
          <w:rtl/>
        </w:rPr>
        <w:t>אני הח"מ __________ ת.ז. _______________ לאחר שהוזהרתי כי עלי לומר את האמת וכי אהיה צפוי לעונשים הקבועים בחוק אם לא אעשה כן, מצהיר/ה בזה כדלקמן:</w:t>
      </w:r>
    </w:p>
    <w:p w14:paraId="0C388C7E" w14:textId="77777777" w:rsidR="00524C68" w:rsidRPr="00524C68" w:rsidRDefault="00524C68" w:rsidP="00426786">
      <w:pPr>
        <w:numPr>
          <w:ilvl w:val="0"/>
          <w:numId w:val="2"/>
        </w:numPr>
        <w:autoSpaceDE w:val="0"/>
        <w:autoSpaceDN w:val="0"/>
        <w:spacing w:before="240" w:line="360" w:lineRule="auto"/>
        <w:jc w:val="both"/>
        <w:rPr>
          <w:rFonts w:asciiTheme="minorBidi" w:hAnsiTheme="minorBidi" w:cstheme="minorBidi"/>
          <w:sz w:val="22"/>
          <w:szCs w:val="22"/>
          <w:rtl/>
        </w:rPr>
      </w:pPr>
      <w:r w:rsidRPr="00524C68">
        <w:rPr>
          <w:rFonts w:asciiTheme="minorBidi" w:hAnsiTheme="minorBidi" w:cstheme="minorBidi"/>
          <w:sz w:val="22"/>
          <w:szCs w:val="22"/>
          <w:rtl/>
        </w:rPr>
        <w:t>הנני נותן תצהיר זה בשם _________________ שהוא הגוף המבקש להתקשר עם המזמין במסגרת מכרז זה (להלן: "</w:t>
      </w:r>
      <w:r w:rsidRPr="00524C68">
        <w:rPr>
          <w:rFonts w:asciiTheme="minorBidi" w:hAnsiTheme="minorBidi" w:cstheme="minorBidi"/>
          <w:b/>
          <w:bCs/>
          <w:sz w:val="22"/>
          <w:szCs w:val="22"/>
          <w:rtl/>
        </w:rPr>
        <w:t>המציע</w:t>
      </w:r>
      <w:r w:rsidRPr="00524C68">
        <w:rPr>
          <w:rFonts w:asciiTheme="minorBidi" w:hAnsiTheme="minorBidi" w:cstheme="minorBidi"/>
          <w:sz w:val="22"/>
          <w:szCs w:val="22"/>
          <w:rtl/>
        </w:rPr>
        <w:t xml:space="preserve">"). אני מכהן כ_______________ והנני מוסמך/ת לתת תצהיר זה בשם המציע. </w:t>
      </w:r>
    </w:p>
    <w:p w14:paraId="7072858D" w14:textId="77777777" w:rsidR="00524C68" w:rsidRPr="00524C68" w:rsidRDefault="00524C68" w:rsidP="00426786">
      <w:pPr>
        <w:numPr>
          <w:ilvl w:val="0"/>
          <w:numId w:val="2"/>
        </w:numPr>
        <w:autoSpaceDE w:val="0"/>
        <w:autoSpaceDN w:val="0"/>
        <w:spacing w:before="240" w:line="360" w:lineRule="auto"/>
        <w:jc w:val="both"/>
        <w:rPr>
          <w:rFonts w:asciiTheme="minorBidi" w:hAnsiTheme="minorBidi" w:cstheme="minorBidi"/>
          <w:sz w:val="22"/>
          <w:szCs w:val="22"/>
          <w:rtl/>
        </w:rPr>
      </w:pPr>
      <w:r w:rsidRPr="00524C68">
        <w:rPr>
          <w:rFonts w:asciiTheme="minorBidi" w:hAnsiTheme="minorBidi" w:cstheme="minorBidi"/>
          <w:sz w:val="22"/>
          <w:szCs w:val="22"/>
          <w:rtl/>
        </w:rPr>
        <w:t xml:space="preserve">הריני להצהיר כי המציע מתחייב לעשות שימוש אך ורק בתוכנות מקוריות לצורך מכרז מס'____________ ולצורך ביצוע השירותים נשוא המכרז ככל שהצעת המציע תוכרז כזוכה על ידי רשות המסים בישראל. </w:t>
      </w:r>
    </w:p>
    <w:p w14:paraId="747A72DF" w14:textId="77777777" w:rsidR="00524C68" w:rsidRPr="00524C68" w:rsidRDefault="00524C68" w:rsidP="00426786">
      <w:pPr>
        <w:numPr>
          <w:ilvl w:val="0"/>
          <w:numId w:val="2"/>
        </w:numPr>
        <w:autoSpaceDE w:val="0"/>
        <w:autoSpaceDN w:val="0"/>
        <w:spacing w:before="240" w:line="360" w:lineRule="auto"/>
        <w:jc w:val="both"/>
        <w:rPr>
          <w:rFonts w:asciiTheme="minorBidi" w:hAnsiTheme="minorBidi" w:cstheme="minorBidi"/>
          <w:sz w:val="22"/>
          <w:szCs w:val="22"/>
        </w:rPr>
      </w:pPr>
      <w:r w:rsidRPr="00524C68">
        <w:rPr>
          <w:rFonts w:asciiTheme="minorBidi" w:hAnsiTheme="minorBidi" w:cstheme="minorBidi"/>
          <w:sz w:val="22"/>
          <w:szCs w:val="22"/>
          <w:rtl/>
        </w:rPr>
        <w:t xml:space="preserve">זה שמי, להלן חתימתי ותוכן תצהירי דלעיל אמת. </w:t>
      </w:r>
    </w:p>
    <w:p w14:paraId="1895D092" w14:textId="77777777" w:rsidR="00524C68" w:rsidRPr="00524C68" w:rsidRDefault="00524C68" w:rsidP="00524C68">
      <w:pPr>
        <w:ind w:left="360"/>
        <w:jc w:val="both"/>
        <w:rPr>
          <w:rFonts w:asciiTheme="minorBidi" w:hAnsiTheme="minorBidi" w:cstheme="minorBidi"/>
          <w:sz w:val="22"/>
          <w:szCs w:val="22"/>
        </w:rPr>
      </w:pPr>
    </w:p>
    <w:p w14:paraId="466F38BF" w14:textId="77777777" w:rsidR="00524C68" w:rsidRPr="00524C68" w:rsidRDefault="00524C68" w:rsidP="00524C68">
      <w:pPr>
        <w:spacing w:line="360" w:lineRule="auto"/>
        <w:ind w:right="360" w:firstLine="5330"/>
        <w:jc w:val="center"/>
        <w:rPr>
          <w:rFonts w:asciiTheme="minorBidi" w:hAnsiTheme="minorBidi" w:cstheme="minorBidi"/>
          <w:b/>
          <w:bCs/>
          <w:sz w:val="22"/>
          <w:szCs w:val="22"/>
          <w:u w:val="single"/>
        </w:rPr>
      </w:pPr>
      <w:r w:rsidRPr="00524C68">
        <w:rPr>
          <w:rFonts w:asciiTheme="minorBidi" w:hAnsiTheme="minorBidi" w:cstheme="minorBidi"/>
          <w:sz w:val="22"/>
          <w:szCs w:val="22"/>
          <w:rtl/>
        </w:rPr>
        <w:t>_____________________</w:t>
      </w:r>
    </w:p>
    <w:p w14:paraId="33E0CAB5" w14:textId="77777777" w:rsidR="00524C68" w:rsidRPr="00524C68" w:rsidRDefault="00524C68" w:rsidP="00524C68">
      <w:pPr>
        <w:spacing w:line="360" w:lineRule="auto"/>
        <w:ind w:right="360" w:firstLine="5330"/>
        <w:jc w:val="center"/>
        <w:rPr>
          <w:rFonts w:asciiTheme="minorBidi" w:hAnsiTheme="minorBidi" w:cstheme="minorBidi"/>
          <w:sz w:val="22"/>
          <w:szCs w:val="22"/>
          <w:rtl/>
        </w:rPr>
      </w:pPr>
      <w:r w:rsidRPr="00524C68">
        <w:rPr>
          <w:rFonts w:asciiTheme="minorBidi" w:hAnsiTheme="minorBidi" w:cstheme="minorBidi"/>
          <w:sz w:val="22"/>
          <w:szCs w:val="22"/>
          <w:rtl/>
        </w:rPr>
        <w:t>המצהיר</w:t>
      </w:r>
    </w:p>
    <w:p w14:paraId="51CD5AFE" w14:textId="77777777" w:rsidR="00524C68" w:rsidRPr="00524C68" w:rsidRDefault="00524C68" w:rsidP="00524C68">
      <w:pPr>
        <w:spacing w:line="360" w:lineRule="auto"/>
        <w:ind w:right="360" w:firstLine="5330"/>
        <w:jc w:val="center"/>
        <w:rPr>
          <w:rFonts w:asciiTheme="minorBidi" w:hAnsiTheme="minorBidi" w:cstheme="minorBidi"/>
          <w:sz w:val="22"/>
          <w:szCs w:val="22"/>
          <w:rtl/>
        </w:rPr>
      </w:pPr>
    </w:p>
    <w:p w14:paraId="4E28A8ED" w14:textId="77777777" w:rsidR="00524C68" w:rsidRPr="00524C68" w:rsidRDefault="00524C68" w:rsidP="00524C68">
      <w:pPr>
        <w:spacing w:before="240" w:line="360" w:lineRule="auto"/>
        <w:jc w:val="center"/>
        <w:outlineLvl w:val="1"/>
        <w:rPr>
          <w:rFonts w:asciiTheme="minorBidi" w:hAnsiTheme="minorBidi" w:cstheme="minorBidi"/>
          <w:sz w:val="22"/>
          <w:szCs w:val="22"/>
          <w:u w:val="single"/>
        </w:rPr>
      </w:pPr>
      <w:r w:rsidRPr="00524C68">
        <w:rPr>
          <w:rFonts w:asciiTheme="minorBidi" w:hAnsiTheme="minorBidi" w:cstheme="minorBidi"/>
          <w:sz w:val="22"/>
          <w:szCs w:val="22"/>
          <w:u w:val="single"/>
          <w:rtl/>
        </w:rPr>
        <w:t>אישור</w:t>
      </w:r>
    </w:p>
    <w:p w14:paraId="08E56019" w14:textId="77777777" w:rsidR="00524C68" w:rsidRPr="00524C68" w:rsidRDefault="00524C68" w:rsidP="00524C68">
      <w:pPr>
        <w:spacing w:line="360" w:lineRule="auto"/>
        <w:jc w:val="both"/>
        <w:rPr>
          <w:rFonts w:asciiTheme="minorBidi" w:hAnsiTheme="minorBidi" w:cstheme="minorBidi"/>
          <w:sz w:val="22"/>
          <w:szCs w:val="22"/>
          <w:rtl/>
        </w:rPr>
      </w:pPr>
      <w:r w:rsidRPr="00524C68">
        <w:rPr>
          <w:rFonts w:asciiTheme="minorBidi" w:hAnsiTheme="minorBidi" w:cstheme="minorBidi"/>
          <w:sz w:val="22"/>
          <w:szCs w:val="22"/>
          <w:rtl/>
        </w:rPr>
        <w:t xml:space="preserve">אני הח"מ, ________________,עו"ד,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62A443F2" w14:textId="77777777" w:rsidR="00524C68" w:rsidRPr="00524C68" w:rsidRDefault="00524C68" w:rsidP="00524C68">
      <w:pPr>
        <w:pStyle w:val="TOC2"/>
        <w:rPr>
          <w:rFonts w:asciiTheme="minorBidi" w:hAnsiTheme="minorBidi" w:cstheme="minorBidi"/>
          <w:b/>
          <w:bCs/>
          <w:smallCaps/>
          <w:sz w:val="22"/>
          <w:szCs w:val="22"/>
          <w:rtl/>
        </w:rPr>
      </w:pPr>
    </w:p>
    <w:p w14:paraId="52CF82D7" w14:textId="77777777" w:rsidR="00524C68" w:rsidRPr="00524C68" w:rsidRDefault="00524C68" w:rsidP="00524C68">
      <w:pPr>
        <w:ind w:right="1680"/>
        <w:rPr>
          <w:rFonts w:asciiTheme="minorBidi" w:hAnsiTheme="minorBidi" w:cstheme="minorBidi"/>
          <w:sz w:val="22"/>
          <w:szCs w:val="22"/>
          <w:rtl/>
        </w:rPr>
      </w:pPr>
    </w:p>
    <w:p w14:paraId="7DDB4978" w14:textId="77777777" w:rsidR="00524C68" w:rsidRPr="00524C68" w:rsidRDefault="00524C68" w:rsidP="00524C68">
      <w:pPr>
        <w:ind w:right="567"/>
        <w:rPr>
          <w:rFonts w:asciiTheme="minorBidi" w:hAnsiTheme="minorBidi" w:cstheme="minorBidi"/>
          <w:sz w:val="22"/>
          <w:szCs w:val="22"/>
          <w:rtl/>
        </w:rPr>
      </w:pPr>
      <w:r w:rsidRPr="00524C68">
        <w:rPr>
          <w:rFonts w:asciiTheme="minorBidi" w:hAnsiTheme="minorBidi" w:cstheme="minorBidi"/>
          <w:sz w:val="22"/>
          <w:szCs w:val="22"/>
          <w:rtl/>
        </w:rPr>
        <w:t>___________</w:t>
      </w:r>
      <w:r w:rsidRPr="00524C68">
        <w:rPr>
          <w:rFonts w:asciiTheme="minorBidi" w:hAnsiTheme="minorBidi" w:cstheme="minorBidi"/>
          <w:sz w:val="22"/>
          <w:szCs w:val="22"/>
          <w:rtl/>
        </w:rPr>
        <w:tab/>
        <w:t xml:space="preserve">              ______________________</w:t>
      </w:r>
      <w:r w:rsidRPr="00524C68">
        <w:rPr>
          <w:rFonts w:asciiTheme="minorBidi" w:hAnsiTheme="minorBidi" w:cstheme="minorBidi"/>
          <w:sz w:val="22"/>
          <w:szCs w:val="22"/>
          <w:rtl/>
        </w:rPr>
        <w:tab/>
        <w:t xml:space="preserve">        ________________</w:t>
      </w:r>
      <w:r w:rsidRPr="00524C68">
        <w:rPr>
          <w:rFonts w:asciiTheme="minorBidi" w:hAnsiTheme="minorBidi" w:cstheme="minorBidi"/>
          <w:sz w:val="22"/>
          <w:szCs w:val="22"/>
          <w:rtl/>
        </w:rPr>
        <w:tab/>
      </w:r>
      <w:r w:rsidRPr="00524C68">
        <w:rPr>
          <w:rFonts w:asciiTheme="minorBidi" w:hAnsiTheme="minorBidi" w:cstheme="minorBidi"/>
          <w:sz w:val="22"/>
          <w:szCs w:val="22"/>
          <w:rtl/>
        </w:rPr>
        <w:tab/>
      </w:r>
    </w:p>
    <w:p w14:paraId="609E78DA" w14:textId="77777777" w:rsidR="00524C68" w:rsidRPr="00524C68" w:rsidRDefault="00524C68" w:rsidP="00524C68">
      <w:pPr>
        <w:ind w:right="567"/>
        <w:rPr>
          <w:rFonts w:asciiTheme="minorBidi" w:hAnsiTheme="minorBidi" w:cstheme="minorBidi"/>
          <w:sz w:val="22"/>
          <w:szCs w:val="22"/>
          <w:rtl/>
        </w:rPr>
      </w:pPr>
      <w:r w:rsidRPr="00524C68">
        <w:rPr>
          <w:rFonts w:asciiTheme="minorBidi" w:hAnsiTheme="minorBidi" w:cstheme="minorBidi"/>
          <w:sz w:val="22"/>
          <w:szCs w:val="22"/>
          <w:rtl/>
        </w:rPr>
        <w:t xml:space="preserve">      תאריך </w:t>
      </w:r>
      <w:r w:rsidRPr="00524C68">
        <w:rPr>
          <w:rFonts w:asciiTheme="minorBidi" w:hAnsiTheme="minorBidi" w:cstheme="minorBidi"/>
          <w:sz w:val="22"/>
          <w:szCs w:val="22"/>
          <w:rtl/>
        </w:rPr>
        <w:tab/>
      </w:r>
      <w:r w:rsidRPr="00524C68">
        <w:rPr>
          <w:rFonts w:asciiTheme="minorBidi" w:hAnsiTheme="minorBidi" w:cstheme="minorBidi"/>
          <w:sz w:val="22"/>
          <w:szCs w:val="22"/>
          <w:rtl/>
        </w:rPr>
        <w:tab/>
        <w:t xml:space="preserve">      מספר רישיון עורך דין </w:t>
      </w:r>
      <w:r w:rsidRPr="00524C68">
        <w:rPr>
          <w:rFonts w:asciiTheme="minorBidi" w:hAnsiTheme="minorBidi" w:cstheme="minorBidi"/>
          <w:sz w:val="22"/>
          <w:szCs w:val="22"/>
          <w:rtl/>
        </w:rPr>
        <w:tab/>
        <w:t xml:space="preserve">         חתימה וחותמת עו"ד</w:t>
      </w:r>
    </w:p>
    <w:p w14:paraId="3A8F3191" w14:textId="77777777" w:rsidR="00524C68" w:rsidRPr="00524C68" w:rsidRDefault="00524C68" w:rsidP="00524C68">
      <w:pPr>
        <w:spacing w:line="360" w:lineRule="auto"/>
        <w:rPr>
          <w:rFonts w:asciiTheme="minorBidi" w:hAnsiTheme="minorBidi" w:cstheme="minorBidi"/>
          <w:color w:val="000000"/>
          <w:sz w:val="22"/>
          <w:szCs w:val="22"/>
          <w:rtl/>
        </w:rPr>
      </w:pPr>
    </w:p>
    <w:p w14:paraId="226D5082" w14:textId="77777777" w:rsidR="00524C68" w:rsidRPr="00524C68" w:rsidRDefault="00524C68" w:rsidP="00524C68">
      <w:pPr>
        <w:bidi w:val="0"/>
        <w:rPr>
          <w:rFonts w:asciiTheme="minorBidi" w:hAnsiTheme="minorBidi" w:cstheme="minorBidi"/>
          <w:b/>
          <w:bCs/>
          <w:sz w:val="22"/>
          <w:szCs w:val="22"/>
          <w:u w:val="single"/>
          <w:rtl/>
        </w:rPr>
      </w:pPr>
      <w:r w:rsidRPr="00524C68">
        <w:rPr>
          <w:rFonts w:asciiTheme="minorBidi" w:hAnsiTheme="minorBidi" w:cstheme="minorBidi"/>
          <w:b/>
          <w:bCs/>
          <w:sz w:val="22"/>
          <w:szCs w:val="22"/>
          <w:u w:val="single"/>
          <w:rtl/>
        </w:rPr>
        <w:br w:type="page"/>
      </w:r>
    </w:p>
    <w:p w14:paraId="56B653FB" w14:textId="77777777" w:rsidR="00524C68" w:rsidRPr="00524C68" w:rsidRDefault="00524C68" w:rsidP="00524C68">
      <w:pPr>
        <w:spacing w:line="360" w:lineRule="auto"/>
        <w:jc w:val="center"/>
        <w:rPr>
          <w:rFonts w:asciiTheme="minorBidi" w:hAnsiTheme="minorBidi" w:cstheme="minorBidi"/>
          <w:b/>
          <w:bCs/>
          <w:sz w:val="22"/>
          <w:szCs w:val="22"/>
          <w:u w:val="single"/>
          <w:rtl/>
        </w:rPr>
      </w:pPr>
      <w:r w:rsidRPr="00524C68">
        <w:rPr>
          <w:rFonts w:asciiTheme="minorBidi" w:hAnsiTheme="minorBidi" w:cstheme="minorBidi"/>
          <w:b/>
          <w:bCs/>
          <w:sz w:val="22"/>
          <w:szCs w:val="22"/>
          <w:u w:val="single"/>
          <w:rtl/>
        </w:rPr>
        <w:lastRenderedPageBreak/>
        <w:t>נספח ה' להצעה - תצהיר היעדר ניגוד עניינים</w:t>
      </w:r>
    </w:p>
    <w:p w14:paraId="2BC0AC56" w14:textId="77777777" w:rsidR="00524C68" w:rsidRPr="00524C68" w:rsidRDefault="00524C68" w:rsidP="00524C68">
      <w:pPr>
        <w:spacing w:before="240"/>
        <w:rPr>
          <w:rFonts w:asciiTheme="minorBidi" w:hAnsiTheme="minorBidi" w:cstheme="minorBidi"/>
          <w:sz w:val="22"/>
          <w:szCs w:val="22"/>
          <w:rtl/>
        </w:rPr>
      </w:pPr>
      <w:r w:rsidRPr="00524C68">
        <w:rPr>
          <w:rFonts w:asciiTheme="minorBidi" w:hAnsiTheme="minorBidi" w:cstheme="minorBidi"/>
          <w:sz w:val="22"/>
          <w:szCs w:val="22"/>
          <w:rtl/>
        </w:rPr>
        <w:t xml:space="preserve">לכבוד </w:t>
      </w:r>
    </w:p>
    <w:p w14:paraId="19A02527" w14:textId="77777777" w:rsidR="00524C68" w:rsidRPr="00524C68" w:rsidRDefault="00524C68" w:rsidP="00524C68">
      <w:pPr>
        <w:rPr>
          <w:rFonts w:asciiTheme="minorBidi" w:hAnsiTheme="minorBidi" w:cstheme="minorBidi"/>
          <w:sz w:val="22"/>
          <w:szCs w:val="22"/>
          <w:u w:val="single"/>
          <w:rtl/>
        </w:rPr>
      </w:pPr>
      <w:r w:rsidRPr="00524C68">
        <w:rPr>
          <w:rFonts w:asciiTheme="minorBidi" w:hAnsiTheme="minorBidi" w:cstheme="minorBidi"/>
          <w:sz w:val="22"/>
          <w:szCs w:val="22"/>
          <w:rtl/>
        </w:rPr>
        <w:t xml:space="preserve">רשות המסים בישראל </w:t>
      </w:r>
    </w:p>
    <w:p w14:paraId="2FBE0EB4" w14:textId="77777777" w:rsidR="00524C68" w:rsidRPr="00524C68" w:rsidRDefault="00524C68" w:rsidP="00524C68">
      <w:pPr>
        <w:rPr>
          <w:rFonts w:asciiTheme="minorBidi" w:hAnsiTheme="minorBidi" w:cstheme="minorBidi"/>
          <w:sz w:val="22"/>
          <w:szCs w:val="22"/>
          <w:u w:val="single"/>
          <w:rtl/>
        </w:rPr>
      </w:pPr>
    </w:p>
    <w:p w14:paraId="2946D873" w14:textId="464D7CE1" w:rsidR="00524C68" w:rsidRPr="00524C68" w:rsidRDefault="00524C68" w:rsidP="00524C68">
      <w:pPr>
        <w:ind w:firstLine="720"/>
        <w:jc w:val="center"/>
        <w:rPr>
          <w:rFonts w:asciiTheme="minorBidi" w:hAnsiTheme="minorBidi" w:cstheme="minorBidi"/>
          <w:b/>
          <w:bCs/>
          <w:sz w:val="22"/>
          <w:szCs w:val="22"/>
          <w:rtl/>
        </w:rPr>
      </w:pPr>
      <w:r w:rsidRPr="00524C68">
        <w:rPr>
          <w:rFonts w:asciiTheme="minorBidi" w:hAnsiTheme="minorBidi" w:cstheme="minorBidi"/>
          <w:b/>
          <w:bCs/>
          <w:sz w:val="22"/>
          <w:szCs w:val="22"/>
          <w:rtl/>
        </w:rPr>
        <w:t xml:space="preserve">הנדון: </w:t>
      </w:r>
      <w:r w:rsidRPr="00524C68">
        <w:rPr>
          <w:rFonts w:asciiTheme="minorBidi" w:hAnsiTheme="minorBidi" w:cstheme="minorBidi"/>
          <w:b/>
          <w:bCs/>
          <w:sz w:val="22"/>
          <w:szCs w:val="22"/>
          <w:rtl/>
        </w:rPr>
        <w:tab/>
      </w:r>
      <w:r w:rsidRPr="00524C68">
        <w:rPr>
          <w:rFonts w:asciiTheme="minorBidi" w:hAnsiTheme="minorBidi" w:cstheme="minorBidi"/>
          <w:b/>
          <w:bCs/>
          <w:sz w:val="22"/>
          <w:szCs w:val="22"/>
          <w:u w:val="single"/>
          <w:rtl/>
        </w:rPr>
        <w:t xml:space="preserve">מכרז פומבי מספר </w:t>
      </w:r>
      <w:r w:rsidR="00026CF4">
        <w:rPr>
          <w:rFonts w:asciiTheme="minorBidi" w:hAnsiTheme="minorBidi" w:cstheme="minorBidi"/>
          <w:b/>
          <w:bCs/>
          <w:sz w:val="22"/>
          <w:szCs w:val="22"/>
          <w:u w:val="single"/>
          <w:rtl/>
        </w:rPr>
        <w:t>4/2025</w:t>
      </w:r>
      <w:r w:rsidRPr="00524C68">
        <w:rPr>
          <w:rFonts w:asciiTheme="minorBidi" w:hAnsiTheme="minorBidi" w:cstheme="minorBidi"/>
          <w:b/>
          <w:bCs/>
          <w:sz w:val="22"/>
          <w:szCs w:val="22"/>
          <w:u w:val="single"/>
          <w:rtl/>
        </w:rPr>
        <w:t xml:space="preserve"> (להלן: המכרז")</w:t>
      </w:r>
    </w:p>
    <w:p w14:paraId="1DEA6B14" w14:textId="77777777" w:rsidR="00524C68" w:rsidRPr="00524C68" w:rsidRDefault="00524C68" w:rsidP="00524C68">
      <w:pPr>
        <w:jc w:val="both"/>
        <w:rPr>
          <w:rFonts w:asciiTheme="minorBidi" w:hAnsiTheme="minorBidi" w:cstheme="minorBidi"/>
          <w:b/>
          <w:bCs/>
          <w:sz w:val="22"/>
          <w:szCs w:val="22"/>
          <w:rtl/>
        </w:rPr>
      </w:pPr>
    </w:p>
    <w:p w14:paraId="451A93B1" w14:textId="77777777" w:rsidR="00524C68" w:rsidRPr="00524C68" w:rsidRDefault="00524C68" w:rsidP="00524C68">
      <w:pPr>
        <w:tabs>
          <w:tab w:val="left" w:pos="8351"/>
          <w:tab w:val="left" w:pos="8531"/>
          <w:tab w:val="left" w:pos="8711"/>
        </w:tabs>
        <w:spacing w:after="80" w:line="360" w:lineRule="auto"/>
        <w:jc w:val="both"/>
        <w:rPr>
          <w:rFonts w:asciiTheme="minorBidi" w:hAnsiTheme="minorBidi" w:cstheme="minorBidi"/>
          <w:sz w:val="22"/>
          <w:szCs w:val="22"/>
          <w:rtl/>
        </w:rPr>
      </w:pPr>
      <w:r w:rsidRPr="00524C68">
        <w:rPr>
          <w:rFonts w:asciiTheme="minorBidi" w:hAnsiTheme="minorBidi" w:cstheme="minorBidi"/>
          <w:sz w:val="22"/>
          <w:szCs w:val="22"/>
          <w:rtl/>
        </w:rPr>
        <w:t>אני הח"מ _________________ ת.ז. ______________ לאחר שהוזהרתי כי עלי לומר את האמת וכי אהיה צפוי לעונשים הקבועים בחוק אם לא אעשה כן, מצהיר כדלהלן:</w:t>
      </w:r>
    </w:p>
    <w:p w14:paraId="27A0B456" w14:textId="77777777" w:rsidR="00524C68" w:rsidRPr="00524C68" w:rsidRDefault="00524C68" w:rsidP="00426786">
      <w:pPr>
        <w:pStyle w:val="af3"/>
        <w:numPr>
          <w:ilvl w:val="0"/>
          <w:numId w:val="32"/>
        </w:numPr>
        <w:spacing w:line="360" w:lineRule="auto"/>
        <w:contextualSpacing w:val="0"/>
        <w:jc w:val="both"/>
        <w:rPr>
          <w:rFonts w:asciiTheme="minorBidi" w:hAnsiTheme="minorBidi" w:cstheme="minorBidi"/>
          <w:sz w:val="22"/>
          <w:szCs w:val="22"/>
        </w:rPr>
      </w:pPr>
      <w:r w:rsidRPr="00524C68">
        <w:rPr>
          <w:rFonts w:asciiTheme="minorBidi" w:hAnsiTheme="minorBidi" w:cstheme="minorBidi"/>
          <w:sz w:val="22"/>
          <w:szCs w:val="22"/>
          <w:rtl/>
        </w:rPr>
        <w:t xml:space="preserve">הנני נותן תצהיר זה בשם _________________ שהוא הגוף המבקש להתקשר עם המזמין במסגרת מכרז זה (להלן: "המציע"). אני מכהן כ_______________ והנני מוסמך/ת לתת תצהיר זה בשם המציע. </w:t>
      </w:r>
    </w:p>
    <w:p w14:paraId="5B330236" w14:textId="77777777" w:rsidR="00524C68" w:rsidRPr="00524C68" w:rsidRDefault="00524C68" w:rsidP="00426786">
      <w:pPr>
        <w:pStyle w:val="af3"/>
        <w:numPr>
          <w:ilvl w:val="0"/>
          <w:numId w:val="32"/>
        </w:numPr>
        <w:spacing w:line="360" w:lineRule="auto"/>
        <w:contextualSpacing w:val="0"/>
        <w:jc w:val="both"/>
        <w:rPr>
          <w:rFonts w:asciiTheme="minorBidi" w:hAnsiTheme="minorBidi" w:cstheme="minorBidi"/>
          <w:sz w:val="22"/>
          <w:szCs w:val="22"/>
        </w:rPr>
      </w:pPr>
      <w:r w:rsidRPr="00524C68">
        <w:rPr>
          <w:rFonts w:asciiTheme="minorBidi" w:hAnsiTheme="minorBidi" w:cstheme="minorBidi"/>
          <w:sz w:val="22"/>
          <w:szCs w:val="22"/>
          <w:rtl/>
        </w:rPr>
        <w:t>למיטב ידיעתי אין בהגשת ההצעה על פי המכרז משום ניגוד אינטרסים עסקי או אישי שלי, של המציע, של עובדי המציע המעורבים בהצעה ובביצועה ו/או של מי מטעם המציע.</w:t>
      </w:r>
    </w:p>
    <w:p w14:paraId="4EE8A995" w14:textId="77777777" w:rsidR="00524C68" w:rsidRPr="00524C68" w:rsidRDefault="00524C68" w:rsidP="00426786">
      <w:pPr>
        <w:numPr>
          <w:ilvl w:val="0"/>
          <w:numId w:val="32"/>
        </w:numPr>
        <w:tabs>
          <w:tab w:val="left" w:pos="8351"/>
          <w:tab w:val="left" w:pos="8531"/>
          <w:tab w:val="left" w:pos="8711"/>
        </w:tabs>
        <w:spacing w:after="80" w:line="360" w:lineRule="auto"/>
        <w:jc w:val="both"/>
        <w:rPr>
          <w:rFonts w:asciiTheme="minorBidi" w:hAnsiTheme="minorBidi" w:cstheme="minorBidi"/>
          <w:sz w:val="22"/>
          <w:szCs w:val="22"/>
        </w:rPr>
      </w:pPr>
      <w:r w:rsidRPr="00524C68">
        <w:rPr>
          <w:rFonts w:asciiTheme="minorBidi" w:hAnsiTheme="minorBidi" w:cstheme="minorBidi"/>
          <w:sz w:val="22"/>
          <w:szCs w:val="22"/>
          <w:rtl/>
        </w:rPr>
        <w:t>זהו שמי, זו חתימתי ונוסח תצהירי אמת.</w:t>
      </w:r>
    </w:p>
    <w:p w14:paraId="4EBE9C69" w14:textId="77777777" w:rsidR="00524C68" w:rsidRPr="00524C68" w:rsidRDefault="00524C68" w:rsidP="00524C68">
      <w:pPr>
        <w:tabs>
          <w:tab w:val="left" w:pos="8351"/>
          <w:tab w:val="left" w:pos="8531"/>
          <w:tab w:val="left" w:pos="8711"/>
        </w:tabs>
        <w:spacing w:after="80" w:line="360" w:lineRule="auto"/>
        <w:ind w:left="360"/>
        <w:jc w:val="both"/>
        <w:rPr>
          <w:rFonts w:asciiTheme="minorBidi" w:hAnsiTheme="minorBidi" w:cstheme="minorBidi"/>
          <w:sz w:val="22"/>
          <w:szCs w:val="22"/>
          <w:rtl/>
        </w:rPr>
      </w:pPr>
    </w:p>
    <w:p w14:paraId="0183357A" w14:textId="77777777" w:rsidR="00524C68" w:rsidRPr="00524C68" w:rsidRDefault="00524C68" w:rsidP="00524C68">
      <w:pPr>
        <w:jc w:val="both"/>
        <w:rPr>
          <w:rFonts w:asciiTheme="minorBidi" w:hAnsiTheme="minorBidi" w:cstheme="minorBidi"/>
          <w:sz w:val="22"/>
          <w:szCs w:val="22"/>
          <w:rtl/>
        </w:rPr>
      </w:pPr>
      <w:r w:rsidRPr="00524C68">
        <w:rPr>
          <w:rFonts w:asciiTheme="minorBidi" w:hAnsiTheme="minorBidi" w:cstheme="minorBidi"/>
          <w:sz w:val="22"/>
          <w:szCs w:val="22"/>
          <w:rtl/>
        </w:rPr>
        <w:t>______________</w:t>
      </w:r>
      <w:r w:rsidRPr="00524C68">
        <w:rPr>
          <w:rFonts w:asciiTheme="minorBidi" w:hAnsiTheme="minorBidi" w:cstheme="minorBidi"/>
          <w:sz w:val="22"/>
          <w:szCs w:val="22"/>
          <w:rtl/>
        </w:rPr>
        <w:tab/>
      </w:r>
      <w:r w:rsidRPr="00524C68">
        <w:rPr>
          <w:rFonts w:asciiTheme="minorBidi" w:hAnsiTheme="minorBidi" w:cstheme="minorBidi"/>
          <w:sz w:val="22"/>
          <w:szCs w:val="22"/>
          <w:rtl/>
        </w:rPr>
        <w:tab/>
        <w:t xml:space="preserve"> </w:t>
      </w:r>
      <w:r w:rsidRPr="00524C68">
        <w:rPr>
          <w:rFonts w:asciiTheme="minorBidi" w:hAnsiTheme="minorBidi" w:cstheme="minorBidi"/>
          <w:sz w:val="22"/>
          <w:szCs w:val="22"/>
          <w:rtl/>
        </w:rPr>
        <w:tab/>
      </w:r>
      <w:r w:rsidRPr="00524C68">
        <w:rPr>
          <w:rFonts w:asciiTheme="minorBidi" w:hAnsiTheme="minorBidi" w:cstheme="minorBidi"/>
          <w:sz w:val="22"/>
          <w:szCs w:val="22"/>
          <w:rtl/>
        </w:rPr>
        <w:tab/>
        <w:t>______________</w:t>
      </w:r>
    </w:p>
    <w:p w14:paraId="21A727D1" w14:textId="77777777" w:rsidR="00524C68" w:rsidRPr="00524C68" w:rsidRDefault="00524C68" w:rsidP="00524C68">
      <w:pPr>
        <w:jc w:val="both"/>
        <w:rPr>
          <w:rFonts w:asciiTheme="minorBidi" w:hAnsiTheme="minorBidi" w:cstheme="minorBidi"/>
          <w:sz w:val="22"/>
          <w:szCs w:val="22"/>
          <w:rtl/>
        </w:rPr>
      </w:pPr>
      <w:r w:rsidRPr="00524C68">
        <w:rPr>
          <w:rFonts w:asciiTheme="minorBidi" w:hAnsiTheme="minorBidi" w:cstheme="minorBidi"/>
          <w:sz w:val="22"/>
          <w:szCs w:val="22"/>
          <w:rtl/>
        </w:rPr>
        <w:t>תאריך</w:t>
      </w:r>
      <w:r w:rsidRPr="00524C68">
        <w:rPr>
          <w:rFonts w:asciiTheme="minorBidi" w:hAnsiTheme="minorBidi" w:cstheme="minorBidi"/>
          <w:sz w:val="22"/>
          <w:szCs w:val="22"/>
          <w:rtl/>
        </w:rPr>
        <w:tab/>
      </w:r>
      <w:r w:rsidRPr="00524C68">
        <w:rPr>
          <w:rFonts w:asciiTheme="minorBidi" w:hAnsiTheme="minorBidi" w:cstheme="minorBidi"/>
          <w:sz w:val="22"/>
          <w:szCs w:val="22"/>
          <w:rtl/>
        </w:rPr>
        <w:tab/>
      </w:r>
      <w:r w:rsidRPr="00524C68">
        <w:rPr>
          <w:rFonts w:asciiTheme="minorBidi" w:hAnsiTheme="minorBidi" w:cstheme="minorBidi"/>
          <w:sz w:val="22"/>
          <w:szCs w:val="22"/>
          <w:rtl/>
        </w:rPr>
        <w:tab/>
      </w:r>
      <w:r w:rsidRPr="00524C68">
        <w:rPr>
          <w:rFonts w:asciiTheme="minorBidi" w:hAnsiTheme="minorBidi" w:cstheme="minorBidi"/>
          <w:sz w:val="22"/>
          <w:szCs w:val="22"/>
          <w:rtl/>
        </w:rPr>
        <w:tab/>
        <w:t xml:space="preserve"> </w:t>
      </w:r>
      <w:r w:rsidRPr="00524C68">
        <w:rPr>
          <w:rFonts w:asciiTheme="minorBidi" w:hAnsiTheme="minorBidi" w:cstheme="minorBidi"/>
          <w:sz w:val="22"/>
          <w:szCs w:val="22"/>
          <w:rtl/>
        </w:rPr>
        <w:tab/>
      </w:r>
      <w:r w:rsidRPr="00524C68">
        <w:rPr>
          <w:rFonts w:asciiTheme="minorBidi" w:hAnsiTheme="minorBidi" w:cstheme="minorBidi"/>
          <w:sz w:val="22"/>
          <w:szCs w:val="22"/>
          <w:rtl/>
        </w:rPr>
        <w:tab/>
        <w:t>חתימת המצהיר</w:t>
      </w:r>
    </w:p>
    <w:p w14:paraId="24AF53FF" w14:textId="77777777" w:rsidR="00524C68" w:rsidRPr="00524C68" w:rsidRDefault="00524C68" w:rsidP="00524C68">
      <w:pPr>
        <w:tabs>
          <w:tab w:val="left" w:pos="8351"/>
          <w:tab w:val="left" w:pos="8531"/>
          <w:tab w:val="left" w:pos="8711"/>
        </w:tabs>
        <w:spacing w:after="80" w:line="288" w:lineRule="auto"/>
        <w:ind w:left="360"/>
        <w:jc w:val="both"/>
        <w:rPr>
          <w:rFonts w:asciiTheme="minorBidi" w:hAnsiTheme="minorBidi" w:cstheme="minorBidi"/>
          <w:sz w:val="22"/>
          <w:szCs w:val="22"/>
          <w:rtl/>
        </w:rPr>
      </w:pPr>
    </w:p>
    <w:p w14:paraId="75361F29" w14:textId="77777777" w:rsidR="00524C68" w:rsidRPr="00524C68" w:rsidRDefault="00524C68" w:rsidP="00524C68">
      <w:pPr>
        <w:widowControl w:val="0"/>
        <w:spacing w:before="240" w:line="264" w:lineRule="auto"/>
        <w:jc w:val="both"/>
        <w:rPr>
          <w:rFonts w:asciiTheme="minorBidi" w:hAnsiTheme="minorBidi" w:cstheme="minorBidi"/>
          <w:b/>
          <w:bCs/>
          <w:snapToGrid w:val="0"/>
          <w:sz w:val="22"/>
          <w:szCs w:val="22"/>
          <w:u w:val="single"/>
          <w:rtl/>
        </w:rPr>
      </w:pPr>
      <w:r w:rsidRPr="00524C68">
        <w:rPr>
          <w:rFonts w:asciiTheme="minorBidi" w:hAnsiTheme="minorBidi" w:cstheme="minorBidi"/>
          <w:b/>
          <w:bCs/>
          <w:snapToGrid w:val="0"/>
          <w:sz w:val="22"/>
          <w:szCs w:val="22"/>
          <w:u w:val="single"/>
          <w:rtl/>
        </w:rPr>
        <w:t>אישור עורך דין</w:t>
      </w:r>
    </w:p>
    <w:p w14:paraId="38564EF6" w14:textId="77777777" w:rsidR="00524C68" w:rsidRPr="00524C68" w:rsidRDefault="00524C68" w:rsidP="00524C68">
      <w:pPr>
        <w:spacing w:line="360" w:lineRule="auto"/>
        <w:jc w:val="both"/>
        <w:rPr>
          <w:rFonts w:asciiTheme="minorBidi" w:hAnsiTheme="minorBidi" w:cstheme="minorBidi"/>
          <w:sz w:val="22"/>
          <w:szCs w:val="22"/>
          <w:rtl/>
        </w:rPr>
      </w:pPr>
      <w:r w:rsidRPr="00524C68">
        <w:rPr>
          <w:rFonts w:asciiTheme="minorBidi" w:hAnsiTheme="minorBidi" w:cstheme="minorBidi"/>
          <w:sz w:val="22"/>
          <w:szCs w:val="22"/>
          <w:rtl/>
        </w:rPr>
        <w:t>אני הח"מ _________________, עו"ד מאשר/ת כי ביום ______________ הופיע/ה בפניי במשרדי אשר ברחוב ______________ בישוב/עיר ______________ ה"ה ___________, ת.ז.__________, וחתם/ה על מסמך זה בפניי, לאחר שהזהרתי אותו/ה כי עליו/ה לומר את האמת וכי י/תהיה צפוי/ה לכל העונשים הקבועים בחוק אם לא י/תעשה כן.</w:t>
      </w:r>
    </w:p>
    <w:p w14:paraId="621FF42E" w14:textId="77777777" w:rsidR="00524C68" w:rsidRPr="00524C68" w:rsidRDefault="00524C68" w:rsidP="00524C68">
      <w:pPr>
        <w:spacing w:line="360" w:lineRule="auto"/>
        <w:jc w:val="both"/>
        <w:rPr>
          <w:rFonts w:asciiTheme="minorBidi" w:hAnsiTheme="minorBidi" w:cstheme="minorBidi"/>
          <w:sz w:val="22"/>
          <w:szCs w:val="22"/>
          <w:rtl/>
        </w:rPr>
      </w:pPr>
      <w:r w:rsidRPr="00524C68">
        <w:rPr>
          <w:rFonts w:asciiTheme="minorBidi" w:hAnsiTheme="minorBidi" w:cstheme="minorBidi"/>
          <w:sz w:val="22"/>
          <w:szCs w:val="22"/>
          <w:rtl/>
        </w:rPr>
        <w:t>כמו כן הנני מאשר/ת כי ה"ה הנ"ל מוסמך/כת לחתום בשם _________________ ולחייב אותו.</w:t>
      </w:r>
    </w:p>
    <w:p w14:paraId="7EE7671E" w14:textId="77777777" w:rsidR="00524C68" w:rsidRPr="00524C68" w:rsidRDefault="00524C68" w:rsidP="00524C68">
      <w:pPr>
        <w:jc w:val="both"/>
        <w:rPr>
          <w:rFonts w:asciiTheme="minorBidi" w:hAnsiTheme="minorBidi" w:cstheme="minorBidi"/>
          <w:sz w:val="22"/>
          <w:szCs w:val="22"/>
          <w:rtl/>
        </w:rPr>
      </w:pPr>
    </w:p>
    <w:p w14:paraId="0E6BE502" w14:textId="77777777" w:rsidR="00524C68" w:rsidRPr="00524C68" w:rsidRDefault="00524C68" w:rsidP="00524C68">
      <w:pPr>
        <w:jc w:val="both"/>
        <w:rPr>
          <w:rFonts w:asciiTheme="minorBidi" w:hAnsiTheme="minorBidi" w:cstheme="minorBidi"/>
          <w:sz w:val="22"/>
          <w:szCs w:val="22"/>
          <w:rtl/>
        </w:rPr>
      </w:pPr>
      <w:r w:rsidRPr="00524C68">
        <w:rPr>
          <w:rFonts w:asciiTheme="minorBidi" w:hAnsiTheme="minorBidi" w:cstheme="minorBidi"/>
          <w:sz w:val="22"/>
          <w:szCs w:val="22"/>
          <w:rtl/>
        </w:rPr>
        <w:t>______________</w:t>
      </w:r>
      <w:r w:rsidRPr="00524C68">
        <w:rPr>
          <w:rFonts w:asciiTheme="minorBidi" w:hAnsiTheme="minorBidi" w:cstheme="minorBidi"/>
          <w:sz w:val="22"/>
          <w:szCs w:val="22"/>
          <w:rtl/>
        </w:rPr>
        <w:tab/>
      </w:r>
      <w:r w:rsidRPr="00524C68">
        <w:rPr>
          <w:rFonts w:asciiTheme="minorBidi" w:hAnsiTheme="minorBidi" w:cstheme="minorBidi"/>
          <w:sz w:val="22"/>
          <w:szCs w:val="22"/>
          <w:rtl/>
        </w:rPr>
        <w:tab/>
        <w:t>______________</w:t>
      </w:r>
      <w:r w:rsidRPr="00524C68">
        <w:rPr>
          <w:rFonts w:asciiTheme="minorBidi" w:hAnsiTheme="minorBidi" w:cstheme="minorBidi"/>
          <w:sz w:val="22"/>
          <w:szCs w:val="22"/>
          <w:rtl/>
        </w:rPr>
        <w:tab/>
      </w:r>
      <w:r w:rsidRPr="00524C68">
        <w:rPr>
          <w:rFonts w:asciiTheme="minorBidi" w:hAnsiTheme="minorBidi" w:cstheme="minorBidi"/>
          <w:sz w:val="22"/>
          <w:szCs w:val="22"/>
          <w:rtl/>
        </w:rPr>
        <w:tab/>
        <w:t>______________</w:t>
      </w:r>
    </w:p>
    <w:p w14:paraId="5C3D41FC" w14:textId="77777777" w:rsidR="00524C68" w:rsidRPr="00524C68" w:rsidRDefault="00524C68" w:rsidP="00524C68">
      <w:pPr>
        <w:spacing w:line="360" w:lineRule="auto"/>
        <w:rPr>
          <w:rFonts w:asciiTheme="minorBidi" w:hAnsiTheme="minorBidi" w:cstheme="minorBidi"/>
          <w:b/>
          <w:bCs/>
          <w:sz w:val="22"/>
          <w:szCs w:val="22"/>
          <w:u w:val="single"/>
          <w:rtl/>
        </w:rPr>
      </w:pPr>
      <w:r w:rsidRPr="00524C68">
        <w:rPr>
          <w:rFonts w:asciiTheme="minorBidi" w:hAnsiTheme="minorBidi" w:cstheme="minorBidi"/>
          <w:sz w:val="22"/>
          <w:szCs w:val="22"/>
          <w:rtl/>
        </w:rPr>
        <w:t>תאריך</w:t>
      </w:r>
      <w:r w:rsidRPr="00524C68">
        <w:rPr>
          <w:rFonts w:asciiTheme="minorBidi" w:hAnsiTheme="minorBidi" w:cstheme="minorBidi"/>
          <w:sz w:val="22"/>
          <w:szCs w:val="22"/>
          <w:rtl/>
        </w:rPr>
        <w:tab/>
      </w:r>
      <w:r w:rsidRPr="00524C68">
        <w:rPr>
          <w:rFonts w:asciiTheme="minorBidi" w:hAnsiTheme="minorBidi" w:cstheme="minorBidi"/>
          <w:sz w:val="22"/>
          <w:szCs w:val="22"/>
          <w:rtl/>
        </w:rPr>
        <w:tab/>
      </w:r>
      <w:r w:rsidRPr="00524C68">
        <w:rPr>
          <w:rFonts w:asciiTheme="minorBidi" w:hAnsiTheme="minorBidi" w:cstheme="minorBidi"/>
          <w:sz w:val="22"/>
          <w:szCs w:val="22"/>
          <w:rtl/>
        </w:rPr>
        <w:tab/>
      </w:r>
      <w:r w:rsidRPr="00524C68">
        <w:rPr>
          <w:rFonts w:asciiTheme="minorBidi" w:hAnsiTheme="minorBidi" w:cstheme="minorBidi"/>
          <w:sz w:val="22"/>
          <w:szCs w:val="22"/>
          <w:rtl/>
        </w:rPr>
        <w:tab/>
        <w:t>מספר רישיון</w:t>
      </w:r>
      <w:r w:rsidRPr="00524C68">
        <w:rPr>
          <w:rFonts w:asciiTheme="minorBidi" w:hAnsiTheme="minorBidi" w:cstheme="minorBidi"/>
          <w:sz w:val="22"/>
          <w:szCs w:val="22"/>
          <w:rtl/>
        </w:rPr>
        <w:tab/>
      </w:r>
      <w:r w:rsidRPr="00524C68">
        <w:rPr>
          <w:rFonts w:asciiTheme="minorBidi" w:hAnsiTheme="minorBidi" w:cstheme="minorBidi"/>
          <w:sz w:val="22"/>
          <w:szCs w:val="22"/>
          <w:rtl/>
        </w:rPr>
        <w:tab/>
      </w:r>
      <w:r w:rsidRPr="00524C68">
        <w:rPr>
          <w:rFonts w:asciiTheme="minorBidi" w:hAnsiTheme="minorBidi" w:cstheme="minorBidi"/>
          <w:sz w:val="22"/>
          <w:szCs w:val="22"/>
          <w:rtl/>
        </w:rPr>
        <w:tab/>
        <w:t>חתימה וחותמת</w:t>
      </w:r>
    </w:p>
    <w:p w14:paraId="35194C98" w14:textId="77777777" w:rsidR="00524C68" w:rsidRPr="00524C68" w:rsidRDefault="00524C68" w:rsidP="00524C68">
      <w:pPr>
        <w:spacing w:line="360" w:lineRule="auto"/>
        <w:rPr>
          <w:rFonts w:asciiTheme="minorBidi" w:hAnsiTheme="minorBidi" w:cstheme="minorBidi"/>
          <w:b/>
          <w:bCs/>
          <w:sz w:val="22"/>
          <w:szCs w:val="22"/>
          <w:u w:val="single"/>
          <w:rtl/>
          <w:lang w:val="x-none"/>
        </w:rPr>
      </w:pPr>
      <w:r w:rsidRPr="00524C68">
        <w:rPr>
          <w:rFonts w:asciiTheme="minorBidi" w:hAnsiTheme="minorBidi" w:cstheme="minorBidi"/>
          <w:b/>
          <w:bCs/>
          <w:sz w:val="22"/>
          <w:szCs w:val="22"/>
          <w:u w:val="single"/>
          <w:rtl/>
          <w:lang w:val="x-none"/>
        </w:rPr>
        <w:br w:type="page"/>
      </w:r>
      <w:r w:rsidRPr="00524C68">
        <w:rPr>
          <w:rFonts w:asciiTheme="minorBidi" w:hAnsiTheme="minorBidi" w:cstheme="minorBidi"/>
          <w:b/>
          <w:bCs/>
          <w:sz w:val="22"/>
          <w:szCs w:val="22"/>
          <w:u w:val="single"/>
          <w:rtl/>
          <w:lang w:val="x-none"/>
        </w:rPr>
        <w:lastRenderedPageBreak/>
        <w:t>נספח ו' להצעה - תצהיר בדבר העסקת אנשים עם מוגבלויות</w:t>
      </w:r>
    </w:p>
    <w:p w14:paraId="269C3A36" w14:textId="77777777" w:rsidR="00524C68" w:rsidRPr="00524C68" w:rsidRDefault="00524C68" w:rsidP="00524C68">
      <w:pPr>
        <w:spacing w:line="360" w:lineRule="auto"/>
        <w:jc w:val="both"/>
        <w:rPr>
          <w:rFonts w:asciiTheme="minorBidi" w:hAnsiTheme="minorBidi" w:cstheme="minorBidi"/>
          <w:sz w:val="22"/>
          <w:szCs w:val="22"/>
          <w:rtl/>
          <w:lang w:val="x-none"/>
        </w:rPr>
      </w:pPr>
      <w:r w:rsidRPr="00524C68">
        <w:rPr>
          <w:rFonts w:asciiTheme="minorBidi" w:hAnsiTheme="minorBidi" w:cstheme="minorBidi"/>
          <w:sz w:val="22"/>
          <w:szCs w:val="22"/>
          <w:rtl/>
          <w:lang w:val="x-none"/>
        </w:rPr>
        <w:t>אני הח"מ _______________ ת.ז. _______________ לאחר שהוזהרתי כי עלי לומר את האמת וכי אהיה צפוי לעונשים הקבועים בחוק אם לא אעשה כן, מצהיר/ה בזה כדלקמן:</w:t>
      </w:r>
    </w:p>
    <w:p w14:paraId="5271FF09" w14:textId="77777777" w:rsidR="00524C68" w:rsidRPr="00524C68" w:rsidRDefault="00524C68" w:rsidP="00524C68">
      <w:pPr>
        <w:spacing w:line="360" w:lineRule="auto"/>
        <w:jc w:val="both"/>
        <w:rPr>
          <w:rFonts w:asciiTheme="minorBidi" w:hAnsiTheme="minorBidi" w:cstheme="minorBidi"/>
          <w:sz w:val="22"/>
          <w:szCs w:val="22"/>
          <w:rtl/>
          <w:lang w:val="x-none"/>
        </w:rPr>
      </w:pPr>
      <w:r w:rsidRPr="00524C68">
        <w:rPr>
          <w:rFonts w:asciiTheme="minorBidi" w:hAnsiTheme="minorBidi" w:cstheme="minorBidi"/>
          <w:sz w:val="22"/>
          <w:szCs w:val="22"/>
          <w:rtl/>
          <w:lang w:val="x-none"/>
        </w:rPr>
        <w:t>הנני נותן תצהיר זה בשם __________________________________ שהוא המציע (להלן:  "</w:t>
      </w:r>
      <w:r w:rsidRPr="00524C68">
        <w:rPr>
          <w:rFonts w:asciiTheme="minorBidi" w:hAnsiTheme="minorBidi" w:cstheme="minorBidi"/>
          <w:b/>
          <w:bCs/>
          <w:sz w:val="22"/>
          <w:szCs w:val="22"/>
          <w:rtl/>
          <w:lang w:val="x-none"/>
        </w:rPr>
        <w:t>המציע</w:t>
      </w:r>
      <w:r w:rsidRPr="00524C68">
        <w:rPr>
          <w:rFonts w:asciiTheme="minorBidi" w:hAnsiTheme="minorBidi" w:cstheme="minorBidi"/>
          <w:sz w:val="22"/>
          <w:szCs w:val="22"/>
          <w:rtl/>
          <w:lang w:val="x-none"/>
        </w:rPr>
        <w:t>") המבקש להתקשר עם רשות המסים בישראל במסגרת מכרז פומבי מס' ___________</w:t>
      </w:r>
      <w:r w:rsidRPr="00524C68">
        <w:rPr>
          <w:rFonts w:asciiTheme="minorBidi" w:hAnsiTheme="minorBidi" w:cstheme="minorBidi"/>
          <w:sz w:val="22"/>
          <w:szCs w:val="22"/>
          <w:rtl/>
        </w:rPr>
        <w:t xml:space="preserve"> </w:t>
      </w:r>
      <w:r w:rsidR="0023136E">
        <w:rPr>
          <w:rFonts w:asciiTheme="minorBidi" w:hAnsiTheme="minorBidi" w:cstheme="minorBidi"/>
          <w:sz w:val="22"/>
          <w:szCs w:val="22"/>
          <w:rtl/>
          <w:lang w:val="x-none"/>
        </w:rPr>
        <w:t>למתן שירותי אריזה, הובלה ופריקת תכולת משרדים עבור רשות המיסים</w:t>
      </w:r>
      <w:r w:rsidRPr="00524C68">
        <w:rPr>
          <w:rFonts w:asciiTheme="minorBidi" w:hAnsiTheme="minorBidi" w:cstheme="minorBidi"/>
          <w:sz w:val="22"/>
          <w:szCs w:val="22"/>
          <w:rtl/>
          <w:lang w:val="x-none"/>
        </w:rPr>
        <w:t>.</w:t>
      </w:r>
    </w:p>
    <w:p w14:paraId="7A51D8CE" w14:textId="77777777" w:rsidR="00524C68" w:rsidRPr="00524C68" w:rsidRDefault="00524C68" w:rsidP="00524C68">
      <w:pPr>
        <w:spacing w:line="360" w:lineRule="auto"/>
        <w:jc w:val="both"/>
        <w:rPr>
          <w:rFonts w:asciiTheme="minorBidi" w:hAnsiTheme="minorBidi" w:cstheme="minorBidi"/>
          <w:sz w:val="22"/>
          <w:szCs w:val="22"/>
          <w:rtl/>
          <w:lang w:val="x-none"/>
        </w:rPr>
      </w:pPr>
      <w:r w:rsidRPr="00524C68">
        <w:rPr>
          <w:rFonts w:asciiTheme="minorBidi" w:hAnsiTheme="minorBidi" w:cstheme="minorBidi"/>
          <w:sz w:val="22"/>
          <w:szCs w:val="22"/>
          <w:rtl/>
          <w:lang w:val="x-none"/>
        </w:rPr>
        <w:t xml:space="preserve"> אני מצהיר/ה כי הנני מוסמך/ת לתת תצהיר זה בשם המציע. </w:t>
      </w:r>
    </w:p>
    <w:p w14:paraId="30F73D30" w14:textId="77777777" w:rsidR="00524C68" w:rsidRPr="00524C68" w:rsidRDefault="00524C68" w:rsidP="00524C68">
      <w:pPr>
        <w:spacing w:line="360" w:lineRule="auto"/>
        <w:jc w:val="both"/>
        <w:rPr>
          <w:rFonts w:asciiTheme="minorBidi" w:hAnsiTheme="minorBidi" w:cstheme="minorBidi"/>
          <w:sz w:val="22"/>
          <w:szCs w:val="22"/>
          <w:rtl/>
          <w:lang w:val="x-none"/>
        </w:rPr>
      </w:pPr>
      <w:r w:rsidRPr="00524C68">
        <w:rPr>
          <w:rFonts w:asciiTheme="minorBidi" w:hAnsiTheme="minorBidi" w:cstheme="minorBidi"/>
          <w:sz w:val="22"/>
          <w:szCs w:val="22"/>
          <w:rtl/>
          <w:lang w:val="x-none"/>
        </w:rPr>
        <w:t xml:space="preserve"> (סמן </w:t>
      </w:r>
      <w:r w:rsidRPr="00524C68">
        <w:rPr>
          <w:rFonts w:asciiTheme="minorBidi" w:hAnsiTheme="minorBidi" w:cstheme="minorBidi"/>
          <w:sz w:val="22"/>
          <w:szCs w:val="22"/>
          <w:lang w:val="x-none"/>
        </w:rPr>
        <w:t>X</w:t>
      </w:r>
      <w:r w:rsidRPr="00524C68">
        <w:rPr>
          <w:rFonts w:asciiTheme="minorBidi" w:hAnsiTheme="minorBidi" w:cstheme="minorBidi"/>
          <w:sz w:val="22"/>
          <w:szCs w:val="22"/>
          <w:rtl/>
          <w:lang w:val="x-none"/>
        </w:rPr>
        <w:t xml:space="preserve"> במשבצת המתאימה):</w:t>
      </w:r>
    </w:p>
    <w:p w14:paraId="17F33913" w14:textId="77777777" w:rsidR="00524C68" w:rsidRPr="00524C68" w:rsidRDefault="00524C68" w:rsidP="00524C68">
      <w:pPr>
        <w:tabs>
          <w:tab w:val="left" w:pos="538"/>
        </w:tabs>
        <w:spacing w:line="360" w:lineRule="auto"/>
        <w:ind w:left="396" w:hanging="396"/>
        <w:jc w:val="both"/>
        <w:rPr>
          <w:rFonts w:asciiTheme="minorBidi" w:hAnsiTheme="minorBidi" w:cstheme="minorBidi"/>
          <w:sz w:val="22"/>
          <w:szCs w:val="22"/>
          <w:rtl/>
          <w:lang w:val="x-none"/>
        </w:rPr>
      </w:pPr>
      <w:r w:rsidRPr="00524C68">
        <w:rPr>
          <w:rFonts w:asciiTheme="minorBidi" w:hAnsiTheme="minorBidi" w:cstheme="minorBidi"/>
          <w:sz w:val="22"/>
          <w:szCs w:val="22"/>
          <w:rtl/>
          <w:lang w:val="x-none"/>
        </w:rPr>
        <w:t xml:space="preserve">󠄀 </w:t>
      </w:r>
      <w:r w:rsidRPr="00524C68">
        <w:rPr>
          <w:rFonts w:asciiTheme="minorBidi" w:hAnsiTheme="minorBidi" w:cstheme="minorBidi"/>
          <w:sz w:val="22"/>
          <w:szCs w:val="22"/>
          <w:rtl/>
          <w:lang w:val="x-none"/>
        </w:rPr>
        <w:tab/>
        <w:t xml:space="preserve">הוראות סעיף 9 לחוק שוויון זכויות לאנשים עם מוגבלות, </w:t>
      </w:r>
      <w:proofErr w:type="spellStart"/>
      <w:r w:rsidRPr="00524C68">
        <w:rPr>
          <w:rFonts w:asciiTheme="minorBidi" w:hAnsiTheme="minorBidi" w:cstheme="minorBidi"/>
          <w:sz w:val="22"/>
          <w:szCs w:val="22"/>
          <w:rtl/>
          <w:lang w:val="x-none"/>
        </w:rPr>
        <w:t>התשנ"ח</w:t>
      </w:r>
      <w:proofErr w:type="spellEnd"/>
      <w:r w:rsidRPr="00524C68">
        <w:rPr>
          <w:rFonts w:asciiTheme="minorBidi" w:hAnsiTheme="minorBidi" w:cstheme="minorBidi"/>
          <w:sz w:val="22"/>
          <w:szCs w:val="22"/>
          <w:rtl/>
          <w:lang w:val="x-none"/>
        </w:rPr>
        <w:t xml:space="preserve"> - 1998 (להלן: "</w:t>
      </w:r>
      <w:r w:rsidRPr="00524C68">
        <w:rPr>
          <w:rFonts w:asciiTheme="minorBidi" w:hAnsiTheme="minorBidi" w:cstheme="minorBidi"/>
          <w:b/>
          <w:bCs/>
          <w:sz w:val="22"/>
          <w:szCs w:val="22"/>
          <w:rtl/>
          <w:lang w:val="x-none"/>
        </w:rPr>
        <w:t>החוק</w:t>
      </w:r>
      <w:r w:rsidRPr="00524C68">
        <w:rPr>
          <w:rFonts w:asciiTheme="minorBidi" w:hAnsiTheme="minorBidi" w:cstheme="minorBidi"/>
          <w:sz w:val="22"/>
          <w:szCs w:val="22"/>
          <w:rtl/>
          <w:lang w:val="x-none"/>
        </w:rPr>
        <w:t>") לא חלות על המציע.</w:t>
      </w:r>
    </w:p>
    <w:p w14:paraId="68E15130" w14:textId="77777777" w:rsidR="00524C68" w:rsidRPr="00524C68" w:rsidRDefault="00524C68" w:rsidP="00524C68">
      <w:pPr>
        <w:tabs>
          <w:tab w:val="left" w:pos="396"/>
        </w:tabs>
        <w:spacing w:line="360" w:lineRule="auto"/>
        <w:ind w:left="538" w:hanging="538"/>
        <w:jc w:val="both"/>
        <w:rPr>
          <w:rFonts w:asciiTheme="minorBidi" w:hAnsiTheme="minorBidi" w:cstheme="minorBidi"/>
          <w:sz w:val="22"/>
          <w:szCs w:val="22"/>
          <w:rtl/>
          <w:lang w:val="x-none"/>
        </w:rPr>
      </w:pPr>
      <w:r w:rsidRPr="00524C68">
        <w:rPr>
          <w:rFonts w:asciiTheme="minorBidi" w:hAnsiTheme="minorBidi" w:cstheme="minorBidi"/>
          <w:sz w:val="22"/>
          <w:szCs w:val="22"/>
          <w:rtl/>
          <w:lang w:val="x-none"/>
        </w:rPr>
        <w:t xml:space="preserve">󠄀 </w:t>
      </w:r>
      <w:r w:rsidRPr="00524C68">
        <w:rPr>
          <w:rFonts w:asciiTheme="minorBidi" w:hAnsiTheme="minorBidi" w:cstheme="minorBidi"/>
          <w:sz w:val="22"/>
          <w:szCs w:val="22"/>
          <w:rtl/>
          <w:lang w:val="x-none"/>
        </w:rPr>
        <w:tab/>
        <w:t xml:space="preserve">הוראות סעיף 9 לחוק חלות על המציע והוא מקיים אותן.  </w:t>
      </w:r>
    </w:p>
    <w:p w14:paraId="26F47CA0" w14:textId="77777777" w:rsidR="00524C68" w:rsidRPr="00524C68" w:rsidRDefault="00524C68" w:rsidP="00524C68">
      <w:pPr>
        <w:spacing w:line="360" w:lineRule="auto"/>
        <w:jc w:val="both"/>
        <w:rPr>
          <w:rFonts w:asciiTheme="minorBidi" w:hAnsiTheme="minorBidi" w:cstheme="minorBidi"/>
          <w:sz w:val="22"/>
          <w:szCs w:val="22"/>
          <w:rtl/>
          <w:lang w:val="x-none"/>
        </w:rPr>
      </w:pPr>
      <w:r w:rsidRPr="00524C68">
        <w:rPr>
          <w:rFonts w:asciiTheme="minorBidi" w:hAnsiTheme="minorBidi" w:cstheme="minorBidi"/>
          <w:sz w:val="22"/>
          <w:szCs w:val="22"/>
          <w:rtl/>
          <w:lang w:val="x-none"/>
        </w:rPr>
        <w:t xml:space="preserve">במקרה שהוראות סעיף 9 לחוק חלות על המציע נדרש לסמן </w:t>
      </w:r>
      <w:r w:rsidRPr="00524C68">
        <w:rPr>
          <w:rFonts w:asciiTheme="minorBidi" w:hAnsiTheme="minorBidi" w:cstheme="minorBidi"/>
          <w:sz w:val="22"/>
          <w:szCs w:val="22"/>
          <w:lang w:val="x-none"/>
        </w:rPr>
        <w:t>X</w:t>
      </w:r>
      <w:r w:rsidRPr="00524C68">
        <w:rPr>
          <w:rFonts w:asciiTheme="minorBidi" w:hAnsiTheme="minorBidi" w:cstheme="minorBidi"/>
          <w:sz w:val="22"/>
          <w:szCs w:val="22"/>
          <w:rtl/>
          <w:lang w:val="x-none"/>
        </w:rPr>
        <w:t xml:space="preserve"> במשבצת המתאימה להלן:</w:t>
      </w:r>
    </w:p>
    <w:p w14:paraId="0C5DC5F8" w14:textId="77777777" w:rsidR="00524C68" w:rsidRPr="00524C68" w:rsidRDefault="00524C68" w:rsidP="00524C68">
      <w:pPr>
        <w:tabs>
          <w:tab w:val="left" w:pos="396"/>
        </w:tabs>
        <w:spacing w:line="360" w:lineRule="auto"/>
        <w:jc w:val="both"/>
        <w:rPr>
          <w:rFonts w:asciiTheme="minorBidi" w:hAnsiTheme="minorBidi" w:cstheme="minorBidi"/>
          <w:sz w:val="22"/>
          <w:szCs w:val="22"/>
          <w:rtl/>
          <w:lang w:val="x-none"/>
        </w:rPr>
      </w:pPr>
      <w:r w:rsidRPr="00524C68">
        <w:rPr>
          <w:rFonts w:asciiTheme="minorBidi" w:hAnsiTheme="minorBidi" w:cstheme="minorBidi"/>
          <w:sz w:val="22"/>
          <w:szCs w:val="22"/>
          <w:rtl/>
          <w:lang w:val="x-none"/>
        </w:rPr>
        <w:t xml:space="preserve">󠄀 </w:t>
      </w:r>
      <w:r w:rsidRPr="00524C68">
        <w:rPr>
          <w:rFonts w:asciiTheme="minorBidi" w:hAnsiTheme="minorBidi" w:cstheme="minorBidi"/>
          <w:sz w:val="22"/>
          <w:szCs w:val="22"/>
          <w:rtl/>
          <w:lang w:val="x-none"/>
        </w:rPr>
        <w:tab/>
        <w:t>המציע מעסיק פחות מ-100 עובדים.</w:t>
      </w:r>
    </w:p>
    <w:p w14:paraId="04806548" w14:textId="77777777" w:rsidR="00524C68" w:rsidRPr="00524C68" w:rsidRDefault="00524C68" w:rsidP="00524C68">
      <w:pPr>
        <w:tabs>
          <w:tab w:val="left" w:pos="396"/>
        </w:tabs>
        <w:spacing w:line="360" w:lineRule="auto"/>
        <w:jc w:val="both"/>
        <w:rPr>
          <w:rFonts w:asciiTheme="minorBidi" w:hAnsiTheme="minorBidi" w:cstheme="minorBidi"/>
          <w:sz w:val="22"/>
          <w:szCs w:val="22"/>
          <w:rtl/>
          <w:lang w:val="x-none"/>
        </w:rPr>
      </w:pPr>
      <w:r w:rsidRPr="00524C68">
        <w:rPr>
          <w:rFonts w:asciiTheme="minorBidi" w:hAnsiTheme="minorBidi" w:cstheme="minorBidi"/>
          <w:sz w:val="22"/>
          <w:szCs w:val="22"/>
          <w:rtl/>
          <w:lang w:val="x-none"/>
        </w:rPr>
        <w:t xml:space="preserve">󠄀 </w:t>
      </w:r>
      <w:r w:rsidRPr="00524C68">
        <w:rPr>
          <w:rFonts w:asciiTheme="minorBidi" w:hAnsiTheme="minorBidi" w:cstheme="minorBidi"/>
          <w:sz w:val="22"/>
          <w:szCs w:val="22"/>
          <w:rtl/>
          <w:lang w:val="x-none"/>
        </w:rPr>
        <w:tab/>
        <w:t>המציע מעסיק 100 עובדים או יותר.</w:t>
      </w:r>
    </w:p>
    <w:p w14:paraId="4CBA38BF" w14:textId="77777777" w:rsidR="00524C68" w:rsidRPr="00524C68" w:rsidRDefault="00524C68" w:rsidP="00524C68">
      <w:pPr>
        <w:spacing w:line="360" w:lineRule="auto"/>
        <w:jc w:val="both"/>
        <w:rPr>
          <w:rFonts w:asciiTheme="minorBidi" w:hAnsiTheme="minorBidi" w:cstheme="minorBidi"/>
          <w:sz w:val="22"/>
          <w:szCs w:val="22"/>
          <w:rtl/>
          <w:lang w:val="x-none"/>
        </w:rPr>
      </w:pPr>
      <w:r w:rsidRPr="00524C68">
        <w:rPr>
          <w:rFonts w:asciiTheme="minorBidi" w:hAnsiTheme="minorBidi" w:cstheme="minorBidi"/>
          <w:sz w:val="22"/>
          <w:szCs w:val="22"/>
          <w:rtl/>
          <w:lang w:val="x-none"/>
        </w:rPr>
        <w:t xml:space="preserve">במקרה שהמציע מעסיק 100 עובדים או יותר,  נדרש המציע לסמן </w:t>
      </w:r>
      <w:r w:rsidRPr="00524C68">
        <w:rPr>
          <w:rFonts w:asciiTheme="minorBidi" w:hAnsiTheme="minorBidi" w:cstheme="minorBidi"/>
          <w:sz w:val="22"/>
          <w:szCs w:val="22"/>
          <w:lang w:val="x-none"/>
        </w:rPr>
        <w:t>X</w:t>
      </w:r>
      <w:r w:rsidRPr="00524C68">
        <w:rPr>
          <w:rFonts w:asciiTheme="minorBidi" w:hAnsiTheme="minorBidi" w:cstheme="minorBidi"/>
          <w:sz w:val="22"/>
          <w:szCs w:val="22"/>
          <w:rtl/>
          <w:lang w:val="x-none"/>
        </w:rPr>
        <w:t xml:space="preserve">  במשבצת המתאימה להלן:</w:t>
      </w:r>
    </w:p>
    <w:p w14:paraId="1F1FDD11" w14:textId="77777777" w:rsidR="00524C68" w:rsidRPr="00524C68" w:rsidRDefault="00524C68" w:rsidP="00524C68">
      <w:pPr>
        <w:tabs>
          <w:tab w:val="left" w:pos="396"/>
        </w:tabs>
        <w:spacing w:line="360" w:lineRule="auto"/>
        <w:ind w:left="396" w:hanging="396"/>
        <w:jc w:val="both"/>
        <w:rPr>
          <w:rFonts w:asciiTheme="minorBidi" w:hAnsiTheme="minorBidi" w:cstheme="minorBidi"/>
          <w:sz w:val="22"/>
          <w:szCs w:val="22"/>
          <w:rtl/>
          <w:lang w:val="x-none"/>
        </w:rPr>
      </w:pPr>
      <w:r w:rsidRPr="00524C68">
        <w:rPr>
          <w:rFonts w:asciiTheme="minorBidi" w:hAnsiTheme="minorBidi" w:cstheme="minorBidi"/>
          <w:sz w:val="22"/>
          <w:szCs w:val="22"/>
          <w:rtl/>
          <w:lang w:val="x-none"/>
        </w:rPr>
        <w:t xml:space="preserve">󠄀 </w:t>
      </w:r>
      <w:r w:rsidRPr="00524C68">
        <w:rPr>
          <w:rFonts w:asciiTheme="minorBidi" w:hAnsiTheme="minorBidi" w:cstheme="minorBidi"/>
          <w:sz w:val="22"/>
          <w:szCs w:val="22"/>
          <w:rtl/>
          <w:lang w:val="x-none"/>
        </w:rPr>
        <w:tab/>
        <w:t>המציע מתחייב כי ככל שיזכה במכרז יפנה למנהל הכללי של משרד העבודה והרווחה והשירותים החברתיים לשם בחינת יישום חובותיו לפי סעיף 9 לחוק ובמקרה הצורך– לשם קבלת הנחיות בקשר ליישומן.</w:t>
      </w:r>
    </w:p>
    <w:p w14:paraId="24709B50" w14:textId="77777777" w:rsidR="00524C68" w:rsidRPr="00524C68" w:rsidRDefault="00524C68" w:rsidP="00524C68">
      <w:pPr>
        <w:tabs>
          <w:tab w:val="left" w:pos="396"/>
        </w:tabs>
        <w:spacing w:line="360" w:lineRule="auto"/>
        <w:ind w:left="396" w:hanging="396"/>
        <w:jc w:val="both"/>
        <w:rPr>
          <w:rFonts w:asciiTheme="minorBidi" w:hAnsiTheme="minorBidi" w:cstheme="minorBidi"/>
          <w:sz w:val="22"/>
          <w:szCs w:val="22"/>
          <w:rtl/>
          <w:lang w:val="x-none"/>
        </w:rPr>
      </w:pPr>
      <w:r w:rsidRPr="00524C68">
        <w:rPr>
          <w:rFonts w:asciiTheme="minorBidi" w:hAnsiTheme="minorBidi" w:cstheme="minorBidi"/>
          <w:sz w:val="22"/>
          <w:szCs w:val="22"/>
          <w:rtl/>
          <w:lang w:val="x-none"/>
        </w:rPr>
        <w:t xml:space="preserve">󠄀 </w:t>
      </w:r>
      <w:r w:rsidRPr="00524C68">
        <w:rPr>
          <w:rFonts w:asciiTheme="minorBidi" w:hAnsiTheme="minorBidi" w:cstheme="minorBidi"/>
          <w:sz w:val="22"/>
          <w:szCs w:val="22"/>
          <w:rtl/>
          <w:lang w:val="x-none"/>
        </w:rPr>
        <w:tab/>
        <w:t>המציע התחייב בעבר לפנות למנהל הכללי של משרד העבודה והרווחה והשירותים החברתיים לשם בחינת  יישום חובותיו לפי סעיף 9 לחוק. הוא פנה כאמור ואם קיבל הנחיות ליישום חובותיו, פעל ליישומן (במקרה שהמציע התחייב בעבר לבצע פנייה זו ונעשתה עמו התקשרות שלגביה נתן התחייבות זו).</w:t>
      </w:r>
    </w:p>
    <w:p w14:paraId="0F030024" w14:textId="77777777" w:rsidR="00524C68" w:rsidRPr="00524C68" w:rsidRDefault="00524C68" w:rsidP="00524C68">
      <w:pPr>
        <w:spacing w:line="360" w:lineRule="auto"/>
        <w:jc w:val="both"/>
        <w:rPr>
          <w:rFonts w:asciiTheme="minorBidi" w:hAnsiTheme="minorBidi" w:cstheme="minorBidi"/>
          <w:sz w:val="22"/>
          <w:szCs w:val="22"/>
          <w:rtl/>
          <w:lang w:val="x-none"/>
        </w:rPr>
      </w:pPr>
      <w:r w:rsidRPr="00524C68">
        <w:rPr>
          <w:rFonts w:asciiTheme="minorBidi" w:hAnsiTheme="minorBidi" w:cstheme="minorBidi"/>
          <w:sz w:val="22"/>
          <w:szCs w:val="22"/>
          <w:rtl/>
          <w:lang w:val="x-none"/>
        </w:rPr>
        <w:t>המציע מתחייב להעביר העתק מהתצהיר שמסר לפי פסקה זו למנהל הכללי של משרד העבודה הרווחה והשירותים החברתיים, בתוך 30 ימים ממועד ההתקשרות.</w:t>
      </w:r>
    </w:p>
    <w:p w14:paraId="012921C6" w14:textId="77777777" w:rsidR="00524C68" w:rsidRPr="00524C68" w:rsidRDefault="00524C68" w:rsidP="00524C68">
      <w:pPr>
        <w:spacing w:line="360" w:lineRule="auto"/>
        <w:jc w:val="both"/>
        <w:rPr>
          <w:rFonts w:asciiTheme="minorBidi" w:hAnsiTheme="minorBidi" w:cstheme="minorBidi"/>
          <w:b/>
          <w:bCs/>
          <w:sz w:val="22"/>
          <w:szCs w:val="22"/>
          <w:u w:val="single"/>
          <w:rtl/>
          <w:lang w:val="x-none"/>
        </w:rPr>
      </w:pPr>
    </w:p>
    <w:p w14:paraId="2201615A" w14:textId="77777777" w:rsidR="00524C68" w:rsidRPr="00524C68" w:rsidRDefault="00524C68" w:rsidP="00524C68">
      <w:pPr>
        <w:spacing w:line="360" w:lineRule="auto"/>
        <w:jc w:val="both"/>
        <w:rPr>
          <w:rFonts w:asciiTheme="minorBidi" w:hAnsiTheme="minorBidi" w:cstheme="minorBidi"/>
          <w:b/>
          <w:bCs/>
          <w:sz w:val="22"/>
          <w:szCs w:val="22"/>
          <w:u w:val="single"/>
          <w:rtl/>
          <w:lang w:val="x-none"/>
        </w:rPr>
      </w:pPr>
      <w:r w:rsidRPr="00524C68">
        <w:rPr>
          <w:rFonts w:asciiTheme="minorBidi" w:hAnsiTheme="minorBidi" w:cstheme="minorBidi"/>
          <w:b/>
          <w:bCs/>
          <w:sz w:val="22"/>
          <w:szCs w:val="22"/>
          <w:u w:val="single"/>
          <w:rtl/>
          <w:lang w:val="x-none"/>
        </w:rPr>
        <w:t>אישור עורך הדין</w:t>
      </w:r>
    </w:p>
    <w:p w14:paraId="2A008AEC" w14:textId="77777777" w:rsidR="00524C68" w:rsidRPr="00524C68" w:rsidRDefault="00524C68" w:rsidP="00524C68">
      <w:pPr>
        <w:spacing w:line="360" w:lineRule="auto"/>
        <w:jc w:val="both"/>
        <w:rPr>
          <w:rFonts w:asciiTheme="minorBidi" w:hAnsiTheme="minorBidi" w:cstheme="minorBidi"/>
          <w:sz w:val="22"/>
          <w:szCs w:val="22"/>
          <w:rtl/>
          <w:lang w:val="x-none"/>
        </w:rPr>
      </w:pPr>
      <w:r w:rsidRPr="00524C68">
        <w:rPr>
          <w:rFonts w:asciiTheme="minorBidi" w:hAnsiTheme="minorBidi" w:cstheme="minorBidi"/>
          <w:sz w:val="22"/>
          <w:szCs w:val="22"/>
          <w:rtl/>
          <w:lang w:val="x-none"/>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1DE3AD0" w14:textId="77777777" w:rsidR="00524C68" w:rsidRPr="00524C68" w:rsidRDefault="00524C68" w:rsidP="00524C68">
      <w:pPr>
        <w:spacing w:line="360" w:lineRule="auto"/>
        <w:jc w:val="both"/>
        <w:rPr>
          <w:rFonts w:asciiTheme="minorBidi" w:hAnsiTheme="minorBidi" w:cstheme="minorBidi"/>
          <w:sz w:val="22"/>
          <w:szCs w:val="22"/>
          <w:rtl/>
          <w:lang w:val="x-none"/>
        </w:rPr>
      </w:pPr>
      <w:r w:rsidRPr="00524C68">
        <w:rPr>
          <w:rFonts w:asciiTheme="minorBidi" w:hAnsiTheme="minorBidi" w:cstheme="minorBidi"/>
          <w:sz w:val="22"/>
          <w:szCs w:val="22"/>
          <w:rtl/>
          <w:lang w:val="x-none"/>
        </w:rPr>
        <w:t>____________________</w:t>
      </w:r>
      <w:r w:rsidRPr="00524C68">
        <w:rPr>
          <w:rFonts w:asciiTheme="minorBidi" w:hAnsiTheme="minorBidi" w:cstheme="minorBidi"/>
          <w:sz w:val="22"/>
          <w:szCs w:val="22"/>
          <w:rtl/>
          <w:lang w:val="x-none"/>
        </w:rPr>
        <w:tab/>
        <w:t xml:space="preserve">      ______________  </w:t>
      </w:r>
      <w:r w:rsidRPr="00524C68">
        <w:rPr>
          <w:rFonts w:asciiTheme="minorBidi" w:hAnsiTheme="minorBidi" w:cstheme="minorBidi"/>
          <w:sz w:val="22"/>
          <w:szCs w:val="22"/>
          <w:rtl/>
          <w:lang w:val="x-none"/>
        </w:rPr>
        <w:tab/>
        <w:t xml:space="preserve">     ____________________</w:t>
      </w:r>
    </w:p>
    <w:p w14:paraId="75833329" w14:textId="77777777" w:rsidR="00524C68" w:rsidRPr="00524C68" w:rsidRDefault="00524C68" w:rsidP="00524C68">
      <w:pPr>
        <w:spacing w:line="360" w:lineRule="auto"/>
        <w:jc w:val="both"/>
        <w:rPr>
          <w:rFonts w:asciiTheme="minorBidi" w:hAnsiTheme="minorBidi" w:cstheme="minorBidi"/>
          <w:sz w:val="22"/>
          <w:szCs w:val="22"/>
          <w:rtl/>
          <w:lang w:val="x-none"/>
        </w:rPr>
      </w:pPr>
      <w:r w:rsidRPr="00524C68">
        <w:rPr>
          <w:rFonts w:asciiTheme="minorBidi" w:hAnsiTheme="minorBidi" w:cstheme="minorBidi"/>
          <w:sz w:val="22"/>
          <w:szCs w:val="22"/>
          <w:rtl/>
          <w:lang w:val="x-none"/>
        </w:rPr>
        <w:t xml:space="preserve">             תאריך</w:t>
      </w:r>
      <w:r w:rsidRPr="00524C68">
        <w:rPr>
          <w:rFonts w:asciiTheme="minorBidi" w:hAnsiTheme="minorBidi" w:cstheme="minorBidi"/>
          <w:sz w:val="22"/>
          <w:szCs w:val="22"/>
          <w:rtl/>
          <w:lang w:val="x-none"/>
        </w:rPr>
        <w:tab/>
      </w:r>
      <w:r w:rsidRPr="00524C68">
        <w:rPr>
          <w:rFonts w:asciiTheme="minorBidi" w:hAnsiTheme="minorBidi" w:cstheme="minorBidi"/>
          <w:sz w:val="22"/>
          <w:szCs w:val="22"/>
          <w:rtl/>
          <w:lang w:val="x-none"/>
        </w:rPr>
        <w:tab/>
        <w:t xml:space="preserve">                             מספר רישיון    </w:t>
      </w:r>
      <w:r w:rsidRPr="00524C68">
        <w:rPr>
          <w:rFonts w:asciiTheme="minorBidi" w:hAnsiTheme="minorBidi" w:cstheme="minorBidi"/>
          <w:sz w:val="22"/>
          <w:szCs w:val="22"/>
          <w:rtl/>
          <w:lang w:val="x-none"/>
        </w:rPr>
        <w:tab/>
      </w:r>
      <w:r w:rsidRPr="00524C68">
        <w:rPr>
          <w:rFonts w:asciiTheme="minorBidi" w:hAnsiTheme="minorBidi" w:cstheme="minorBidi"/>
          <w:sz w:val="22"/>
          <w:szCs w:val="22"/>
          <w:rtl/>
          <w:lang w:val="x-none"/>
        </w:rPr>
        <w:tab/>
        <w:t xml:space="preserve">             חותמת וחתימה</w:t>
      </w:r>
    </w:p>
    <w:p w14:paraId="454E9C36" w14:textId="77777777" w:rsidR="00524C68" w:rsidRPr="00524C68" w:rsidRDefault="00524C68" w:rsidP="00524C68">
      <w:pPr>
        <w:jc w:val="center"/>
        <w:rPr>
          <w:rFonts w:asciiTheme="minorBidi" w:hAnsiTheme="minorBidi" w:cstheme="minorBidi"/>
          <w:b/>
          <w:bCs/>
          <w:sz w:val="22"/>
          <w:szCs w:val="22"/>
          <w:u w:val="single"/>
          <w:rtl/>
          <w:lang w:val="x-none"/>
        </w:rPr>
      </w:pPr>
      <w:r w:rsidRPr="00524C68">
        <w:rPr>
          <w:rFonts w:asciiTheme="minorBidi" w:hAnsiTheme="minorBidi" w:cstheme="minorBidi"/>
          <w:sz w:val="22"/>
          <w:szCs w:val="22"/>
          <w:rtl/>
          <w:lang w:val="x-none"/>
        </w:rPr>
        <w:br w:type="page"/>
      </w:r>
      <w:r w:rsidRPr="00524C68">
        <w:rPr>
          <w:rFonts w:asciiTheme="minorBidi" w:hAnsiTheme="minorBidi" w:cstheme="minorBidi"/>
          <w:b/>
          <w:bCs/>
          <w:sz w:val="22"/>
          <w:szCs w:val="22"/>
          <w:u w:val="single"/>
          <w:rtl/>
          <w:lang w:val="x-none"/>
        </w:rPr>
        <w:lastRenderedPageBreak/>
        <w:t>נספח ז' להצעה - תצהיר בדבר אי תיאום הצעות</w:t>
      </w:r>
    </w:p>
    <w:p w14:paraId="73CBA83E" w14:textId="77777777" w:rsidR="00524C68" w:rsidRPr="00524C68" w:rsidRDefault="00524C68" w:rsidP="00426786">
      <w:pPr>
        <w:pStyle w:val="3-1"/>
        <w:numPr>
          <w:ilvl w:val="1"/>
          <w:numId w:val="49"/>
        </w:numPr>
        <w:tabs>
          <w:tab w:val="left" w:pos="509"/>
        </w:tabs>
        <w:spacing w:before="120" w:after="0"/>
        <w:ind w:left="850" w:hanging="850"/>
        <w:contextualSpacing/>
        <w:outlineLvl w:val="9"/>
        <w:rPr>
          <w:rFonts w:asciiTheme="minorBidi" w:hAnsiTheme="minorBidi" w:cstheme="minorBidi"/>
          <w:bCs/>
        </w:rPr>
      </w:pPr>
      <w:r w:rsidRPr="00524C68">
        <w:rPr>
          <w:rFonts w:asciiTheme="minorBidi" w:hAnsiTheme="minorBidi" w:cstheme="minorBidi"/>
          <w:b/>
          <w:bCs/>
          <w:rtl/>
        </w:rPr>
        <w:t>כשירות להתמודדות במכרז</w:t>
      </w:r>
    </w:p>
    <w:p w14:paraId="4A8C93D3" w14:textId="77777777" w:rsidR="00524C68" w:rsidRPr="00524C68" w:rsidRDefault="00524C68" w:rsidP="00426786">
      <w:pPr>
        <w:pStyle w:val="3fc"/>
        <w:numPr>
          <w:ilvl w:val="2"/>
          <w:numId w:val="48"/>
        </w:numPr>
        <w:tabs>
          <w:tab w:val="clear" w:pos="1334"/>
        </w:tabs>
        <w:spacing w:before="0" w:after="120"/>
        <w:ind w:left="1276" w:hanging="709"/>
        <w:contextualSpacing/>
        <w:jc w:val="both"/>
        <w:outlineLvl w:val="9"/>
        <w:rPr>
          <w:rFonts w:asciiTheme="minorBidi" w:hAnsiTheme="minorBidi" w:cstheme="minorBidi"/>
          <w:sz w:val="22"/>
          <w:szCs w:val="22"/>
          <w:rtl/>
        </w:rPr>
      </w:pPr>
      <w:r w:rsidRPr="00524C68">
        <w:rPr>
          <w:rFonts w:asciiTheme="minorBidi" w:hAnsiTheme="minorBidi" w:cstheme="minorBidi"/>
          <w:sz w:val="22"/>
          <w:szCs w:val="22"/>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0E0FE723" w14:textId="77777777" w:rsidR="00524C68" w:rsidRPr="00524C68" w:rsidRDefault="00524C68" w:rsidP="00426786">
      <w:pPr>
        <w:pStyle w:val="3fc"/>
        <w:numPr>
          <w:ilvl w:val="2"/>
          <w:numId w:val="48"/>
        </w:numPr>
        <w:tabs>
          <w:tab w:val="clear" w:pos="1334"/>
          <w:tab w:val="left" w:pos="1360"/>
        </w:tabs>
        <w:spacing w:before="120"/>
        <w:ind w:left="1276" w:hanging="709"/>
        <w:contextualSpacing/>
        <w:jc w:val="both"/>
        <w:outlineLvl w:val="9"/>
        <w:rPr>
          <w:rFonts w:asciiTheme="minorBidi" w:hAnsiTheme="minorBidi" w:cstheme="minorBidi"/>
          <w:sz w:val="22"/>
          <w:szCs w:val="22"/>
        </w:rPr>
      </w:pPr>
      <w:r w:rsidRPr="00524C68">
        <w:rPr>
          <w:rFonts w:asciiTheme="minorBidi" w:hAnsiTheme="minorBidi" w:cstheme="minorBidi"/>
          <w:sz w:val="22"/>
          <w:szCs w:val="22"/>
          <w:rtl/>
        </w:rPr>
        <w:t xml:space="preserve">המציע קרא בעיון רב את תנאי ההתקשרות עם הספק הזוכה, ובכלל זה את חוזה ההתקשרות על נספחיו, הוא הבין את האמור בהם ומסכים להם. </w:t>
      </w:r>
    </w:p>
    <w:p w14:paraId="1322E942" w14:textId="77777777" w:rsidR="00524C68" w:rsidRPr="00524C68" w:rsidRDefault="00524C68" w:rsidP="00426786">
      <w:pPr>
        <w:pStyle w:val="3fc"/>
        <w:numPr>
          <w:ilvl w:val="2"/>
          <w:numId w:val="48"/>
        </w:numPr>
        <w:tabs>
          <w:tab w:val="clear" w:pos="1334"/>
          <w:tab w:val="left" w:pos="1360"/>
        </w:tabs>
        <w:spacing w:before="120"/>
        <w:ind w:left="1276" w:hanging="709"/>
        <w:contextualSpacing/>
        <w:jc w:val="both"/>
        <w:outlineLvl w:val="9"/>
        <w:rPr>
          <w:rFonts w:asciiTheme="minorBidi" w:hAnsiTheme="minorBidi" w:cstheme="minorBidi"/>
          <w:sz w:val="22"/>
          <w:szCs w:val="22"/>
        </w:rPr>
      </w:pPr>
      <w:r w:rsidRPr="00524C68">
        <w:rPr>
          <w:rFonts w:asciiTheme="minorBidi" w:hAnsiTheme="minorBidi" w:cstheme="minorBidi"/>
          <w:sz w:val="22"/>
          <w:szCs w:val="22"/>
          <w:rtl/>
        </w:rPr>
        <w:t>המציע אינו מצוי בהליכי פשיטת רגל או פירוק ולא מתנהלות נגד המציע תביעות מהותיות, שעלולות לפגוע בתפקודו, ככל שיזכה במכרז.</w:t>
      </w:r>
    </w:p>
    <w:p w14:paraId="3D5B3DA7" w14:textId="77777777" w:rsidR="00524C68" w:rsidRPr="00524C68" w:rsidRDefault="00524C68" w:rsidP="00426786">
      <w:pPr>
        <w:pStyle w:val="3fc"/>
        <w:numPr>
          <w:ilvl w:val="2"/>
          <w:numId w:val="48"/>
        </w:numPr>
        <w:tabs>
          <w:tab w:val="clear" w:pos="1334"/>
          <w:tab w:val="left" w:pos="1360"/>
        </w:tabs>
        <w:spacing w:before="120"/>
        <w:ind w:left="1276" w:hanging="709"/>
        <w:contextualSpacing/>
        <w:jc w:val="both"/>
        <w:outlineLvl w:val="9"/>
        <w:rPr>
          <w:rFonts w:asciiTheme="minorBidi" w:hAnsiTheme="minorBidi" w:cstheme="minorBidi"/>
          <w:sz w:val="22"/>
          <w:szCs w:val="22"/>
        </w:rPr>
      </w:pPr>
      <w:r w:rsidRPr="00524C68">
        <w:rPr>
          <w:rFonts w:asciiTheme="minorBidi" w:hAnsiTheme="minorBidi" w:cstheme="minorBidi"/>
          <w:sz w:val="22"/>
          <w:szCs w:val="22"/>
          <w:rtl/>
        </w:rPr>
        <w:t>אין מניעה לפי כל דין להשתתפות המציע במכרז.</w:t>
      </w:r>
    </w:p>
    <w:p w14:paraId="7058FDBE" w14:textId="77777777" w:rsidR="00524C68" w:rsidRPr="00524C68" w:rsidRDefault="00524C68" w:rsidP="00426786">
      <w:pPr>
        <w:pStyle w:val="3fc"/>
        <w:numPr>
          <w:ilvl w:val="2"/>
          <w:numId w:val="48"/>
        </w:numPr>
        <w:tabs>
          <w:tab w:val="clear" w:pos="1334"/>
          <w:tab w:val="left" w:pos="1360"/>
        </w:tabs>
        <w:spacing w:before="120"/>
        <w:ind w:left="1276" w:hanging="709"/>
        <w:contextualSpacing/>
        <w:jc w:val="both"/>
        <w:outlineLvl w:val="9"/>
        <w:rPr>
          <w:rFonts w:asciiTheme="minorBidi" w:hAnsiTheme="minorBidi" w:cstheme="minorBidi"/>
          <w:sz w:val="22"/>
          <w:szCs w:val="22"/>
          <w:rtl/>
        </w:rPr>
      </w:pPr>
      <w:r w:rsidRPr="00524C68">
        <w:rPr>
          <w:rFonts w:asciiTheme="minorBidi" w:hAnsiTheme="minorBidi" w:cstheme="minorBidi"/>
          <w:sz w:val="22"/>
          <w:szCs w:val="22"/>
          <w:rtl/>
        </w:rPr>
        <w:t>אין בהגשת הצעה במכרז או בביצוע ההתקשרות נשוא המכרז על ידי המציע, כדי ליצור ניגוד עניינים, בין במישרין ובין בעקיפין, בין המציע לבין המזמין.</w:t>
      </w:r>
    </w:p>
    <w:p w14:paraId="210B4634" w14:textId="77777777" w:rsidR="00524C68" w:rsidRPr="00524C68" w:rsidRDefault="00524C68" w:rsidP="00426786">
      <w:pPr>
        <w:pStyle w:val="3fc"/>
        <w:numPr>
          <w:ilvl w:val="2"/>
          <w:numId w:val="48"/>
        </w:numPr>
        <w:tabs>
          <w:tab w:val="clear" w:pos="1334"/>
          <w:tab w:val="left" w:pos="1360"/>
        </w:tabs>
        <w:spacing w:before="120" w:after="120"/>
        <w:ind w:left="1276" w:hanging="709"/>
        <w:contextualSpacing/>
        <w:jc w:val="both"/>
        <w:outlineLvl w:val="9"/>
        <w:rPr>
          <w:rFonts w:asciiTheme="minorBidi" w:hAnsiTheme="minorBidi" w:cstheme="minorBidi"/>
          <w:sz w:val="22"/>
          <w:szCs w:val="22"/>
        </w:rPr>
      </w:pPr>
      <w:r w:rsidRPr="00524C68">
        <w:rPr>
          <w:rFonts w:asciiTheme="minorBidi" w:hAnsiTheme="minorBidi" w:cstheme="minorBidi"/>
          <w:sz w:val="22"/>
          <w:szCs w:val="22"/>
          <w:rtl/>
        </w:rPr>
        <w:t>ככל שהמציע אינו חב במע"מ במסגרת ההתקשרות מכוח המכרז, הוא מצהיר על כך שפנה אל רשות המסים לצורך קבלת אישור לכך, טרם הגשת הצעה במכרז.</w:t>
      </w:r>
    </w:p>
    <w:p w14:paraId="48910D2F" w14:textId="77777777" w:rsidR="00524C68" w:rsidRPr="00524C68" w:rsidRDefault="00524C68" w:rsidP="00026CF4">
      <w:pPr>
        <w:pStyle w:val="af3"/>
        <w:numPr>
          <w:ilvl w:val="1"/>
          <w:numId w:val="48"/>
        </w:numPr>
        <w:tabs>
          <w:tab w:val="left" w:pos="767"/>
        </w:tabs>
        <w:spacing w:before="120" w:after="120" w:line="360" w:lineRule="auto"/>
        <w:ind w:left="850"/>
        <w:jc w:val="both"/>
        <w:rPr>
          <w:rFonts w:asciiTheme="minorBidi" w:hAnsiTheme="minorBidi" w:cstheme="minorBidi"/>
          <w:bCs/>
        </w:rPr>
      </w:pPr>
      <w:r w:rsidRPr="00524C68">
        <w:rPr>
          <w:rFonts w:asciiTheme="minorBidi" w:hAnsiTheme="minorBidi" w:cstheme="minorBidi"/>
          <w:b/>
          <w:bCs/>
          <w:rtl/>
        </w:rPr>
        <w:t xml:space="preserve">אי תיאום הצעות מכרז </w:t>
      </w:r>
    </w:p>
    <w:p w14:paraId="2ABAB4CA" w14:textId="77777777" w:rsidR="00524C68" w:rsidRPr="00524C68" w:rsidRDefault="00524C68" w:rsidP="00426786">
      <w:pPr>
        <w:pStyle w:val="3fc"/>
        <w:numPr>
          <w:ilvl w:val="2"/>
          <w:numId w:val="48"/>
        </w:numPr>
        <w:tabs>
          <w:tab w:val="clear" w:pos="1334"/>
        </w:tabs>
        <w:spacing w:before="0" w:after="120"/>
        <w:ind w:left="1276" w:hanging="709"/>
        <w:contextualSpacing/>
        <w:jc w:val="both"/>
        <w:outlineLvl w:val="9"/>
        <w:rPr>
          <w:rFonts w:asciiTheme="minorBidi" w:hAnsiTheme="minorBidi" w:cstheme="minorBidi"/>
          <w:sz w:val="22"/>
          <w:szCs w:val="22"/>
          <w:rtl/>
        </w:rPr>
      </w:pPr>
      <w:r w:rsidRPr="00524C68">
        <w:rPr>
          <w:rFonts w:asciiTheme="minorBidi" w:hAnsiTheme="minorBidi" w:cstheme="minorBidi"/>
          <w:sz w:val="22"/>
          <w:szCs w:val="22"/>
          <w:rtl/>
        </w:rPr>
        <w:t>הפרטים המופיעים בהצעה זו הוחלטו על ידי המציע באופן עצמאי, ללא התייעצות, הסדר או קשר עם מציע אחר.</w:t>
      </w:r>
    </w:p>
    <w:p w14:paraId="57B68252" w14:textId="77777777" w:rsidR="00524C68" w:rsidRPr="00524C68" w:rsidRDefault="00524C68" w:rsidP="00426786">
      <w:pPr>
        <w:pStyle w:val="3fc"/>
        <w:numPr>
          <w:ilvl w:val="2"/>
          <w:numId w:val="48"/>
        </w:numPr>
        <w:tabs>
          <w:tab w:val="clear" w:pos="1334"/>
        </w:tabs>
        <w:spacing w:before="120"/>
        <w:ind w:left="1276" w:hanging="709"/>
        <w:contextualSpacing/>
        <w:jc w:val="both"/>
        <w:outlineLvl w:val="9"/>
        <w:rPr>
          <w:rFonts w:asciiTheme="minorBidi" w:hAnsiTheme="minorBidi" w:cstheme="minorBidi"/>
          <w:sz w:val="22"/>
          <w:szCs w:val="22"/>
          <w:rtl/>
        </w:rPr>
      </w:pPr>
      <w:r w:rsidRPr="00524C68">
        <w:rPr>
          <w:rFonts w:asciiTheme="minorBidi" w:hAnsiTheme="minorBidi" w:cstheme="minorBidi"/>
          <w:sz w:val="22"/>
          <w:szCs w:val="22"/>
          <w:rtl/>
        </w:rPr>
        <w:t xml:space="preserve">פרטי ההצעה לא הוצגו או יוצגו בפני כל אדם או תאגיד, אשר מציע הצעות במכרז זה. </w:t>
      </w:r>
    </w:p>
    <w:p w14:paraId="0FB274EF" w14:textId="77777777" w:rsidR="00524C68" w:rsidRPr="00524C68" w:rsidRDefault="00524C68" w:rsidP="00426786">
      <w:pPr>
        <w:pStyle w:val="3fc"/>
        <w:numPr>
          <w:ilvl w:val="2"/>
          <w:numId w:val="48"/>
        </w:numPr>
        <w:tabs>
          <w:tab w:val="clear" w:pos="1334"/>
        </w:tabs>
        <w:spacing w:before="120"/>
        <w:ind w:left="1276" w:hanging="709"/>
        <w:contextualSpacing/>
        <w:jc w:val="both"/>
        <w:outlineLvl w:val="9"/>
        <w:rPr>
          <w:rFonts w:asciiTheme="minorBidi" w:hAnsiTheme="minorBidi" w:cstheme="minorBidi"/>
          <w:sz w:val="22"/>
          <w:szCs w:val="22"/>
          <w:rtl/>
        </w:rPr>
      </w:pPr>
      <w:r w:rsidRPr="00524C68">
        <w:rPr>
          <w:rFonts w:asciiTheme="minorBidi" w:hAnsiTheme="minorBidi" w:cstheme="minorBidi"/>
          <w:sz w:val="22"/>
          <w:szCs w:val="22"/>
          <w:rtl/>
        </w:rPr>
        <w:t>המציע לא היה מעורב בניסיון להניא מתחרה אחר מלהגיש הצעות במכרז זה ולא היה מעורב בדרך כלשהי בהצעה שהוגשה על ידי מציע אחר.</w:t>
      </w:r>
    </w:p>
    <w:p w14:paraId="4C3CB2F0" w14:textId="77777777" w:rsidR="00524C68" w:rsidRPr="00524C68" w:rsidRDefault="00524C68" w:rsidP="00426786">
      <w:pPr>
        <w:pStyle w:val="3fc"/>
        <w:numPr>
          <w:ilvl w:val="2"/>
          <w:numId w:val="48"/>
        </w:numPr>
        <w:tabs>
          <w:tab w:val="clear" w:pos="1334"/>
        </w:tabs>
        <w:spacing w:before="120"/>
        <w:ind w:left="1276" w:hanging="709"/>
        <w:contextualSpacing/>
        <w:jc w:val="both"/>
        <w:outlineLvl w:val="9"/>
        <w:rPr>
          <w:rFonts w:asciiTheme="minorBidi" w:hAnsiTheme="minorBidi" w:cstheme="minorBidi"/>
          <w:sz w:val="22"/>
          <w:szCs w:val="22"/>
          <w:rtl/>
        </w:rPr>
      </w:pPr>
      <w:r w:rsidRPr="00524C68">
        <w:rPr>
          <w:rFonts w:asciiTheme="minorBidi" w:hAnsiTheme="minorBidi" w:cstheme="minorBidi"/>
          <w:sz w:val="22"/>
          <w:szCs w:val="22"/>
          <w:rtl/>
        </w:rPr>
        <w:t>המציע לא היה ולא מתכוון להיות מעורב בניסיון לגרום למתחרה אחר להגיש הצעה גבוהה או נמוכה יותר מהצעתו זו.</w:t>
      </w:r>
    </w:p>
    <w:p w14:paraId="4FA99148" w14:textId="77777777" w:rsidR="00524C68" w:rsidRPr="00524C68" w:rsidRDefault="00524C68" w:rsidP="00426786">
      <w:pPr>
        <w:pStyle w:val="3fc"/>
        <w:numPr>
          <w:ilvl w:val="2"/>
          <w:numId w:val="48"/>
        </w:numPr>
        <w:tabs>
          <w:tab w:val="clear" w:pos="1334"/>
        </w:tabs>
        <w:spacing w:before="120"/>
        <w:ind w:left="1276" w:hanging="709"/>
        <w:contextualSpacing/>
        <w:jc w:val="both"/>
        <w:outlineLvl w:val="9"/>
        <w:rPr>
          <w:rFonts w:asciiTheme="minorBidi" w:hAnsiTheme="minorBidi" w:cstheme="minorBidi"/>
          <w:sz w:val="22"/>
          <w:szCs w:val="22"/>
        </w:rPr>
      </w:pPr>
      <w:r w:rsidRPr="00524C68">
        <w:rPr>
          <w:rFonts w:asciiTheme="minorBidi" w:hAnsiTheme="minorBidi" w:cstheme="minorBidi"/>
          <w:sz w:val="22"/>
          <w:szCs w:val="22"/>
          <w:rtl/>
        </w:rPr>
        <w:t>המציע לא היה מעורב בניסיון לגרום למתחרה להגיש הצעה בלתי תחרותית, מכל סוג שהוא.</w:t>
      </w:r>
    </w:p>
    <w:p w14:paraId="373746CE" w14:textId="77777777" w:rsidR="00524C68" w:rsidRPr="00524C68" w:rsidRDefault="00524C68" w:rsidP="00426786">
      <w:pPr>
        <w:pStyle w:val="3fc"/>
        <w:numPr>
          <w:ilvl w:val="2"/>
          <w:numId w:val="48"/>
        </w:numPr>
        <w:tabs>
          <w:tab w:val="clear" w:pos="1334"/>
        </w:tabs>
        <w:spacing w:before="120" w:after="120"/>
        <w:ind w:left="1276" w:hanging="709"/>
        <w:contextualSpacing/>
        <w:jc w:val="both"/>
        <w:outlineLvl w:val="9"/>
        <w:rPr>
          <w:rFonts w:asciiTheme="minorBidi" w:hAnsiTheme="minorBidi" w:cstheme="minorBidi"/>
          <w:sz w:val="22"/>
          <w:szCs w:val="22"/>
        </w:rPr>
      </w:pPr>
      <w:r w:rsidRPr="00524C68">
        <w:rPr>
          <w:rFonts w:asciiTheme="minorBidi" w:hAnsiTheme="minorBidi" w:cstheme="minorBidi"/>
          <w:sz w:val="22"/>
          <w:szCs w:val="22"/>
          <w:rtl/>
        </w:rPr>
        <w:t>הצעה זו מוגשת בתום לב.</w:t>
      </w:r>
    </w:p>
    <w:p w14:paraId="5EA429E5" w14:textId="77777777" w:rsidR="00524C68" w:rsidRPr="00524C68" w:rsidRDefault="00524C68" w:rsidP="00026CF4">
      <w:pPr>
        <w:pStyle w:val="af3"/>
        <w:numPr>
          <w:ilvl w:val="1"/>
          <w:numId w:val="48"/>
        </w:numPr>
        <w:tabs>
          <w:tab w:val="left" w:pos="767"/>
        </w:tabs>
        <w:spacing w:before="120" w:after="120" w:line="360" w:lineRule="auto"/>
        <w:ind w:left="850"/>
        <w:jc w:val="both"/>
        <w:rPr>
          <w:rFonts w:asciiTheme="minorBidi" w:hAnsiTheme="minorBidi" w:cstheme="minorBidi"/>
          <w:bCs/>
        </w:rPr>
      </w:pPr>
      <w:r w:rsidRPr="00524C68">
        <w:rPr>
          <w:rFonts w:asciiTheme="minorBidi" w:hAnsiTheme="minorBidi" w:cstheme="minorBidi"/>
          <w:b/>
          <w:bCs/>
          <w:rtl/>
        </w:rPr>
        <w:t>עצמאות המציע</w:t>
      </w:r>
    </w:p>
    <w:p w14:paraId="172B6D02" w14:textId="77777777" w:rsidR="00524C68" w:rsidRPr="00524C68" w:rsidRDefault="00524C68" w:rsidP="00426786">
      <w:pPr>
        <w:pStyle w:val="3fc"/>
        <w:numPr>
          <w:ilvl w:val="2"/>
          <w:numId w:val="48"/>
        </w:numPr>
        <w:tabs>
          <w:tab w:val="clear" w:pos="1334"/>
        </w:tabs>
        <w:spacing w:before="0" w:after="120"/>
        <w:ind w:left="1276" w:hanging="709"/>
        <w:contextualSpacing/>
        <w:jc w:val="both"/>
        <w:outlineLvl w:val="9"/>
        <w:rPr>
          <w:rFonts w:asciiTheme="minorBidi" w:hAnsiTheme="minorBidi" w:cstheme="minorBidi"/>
          <w:sz w:val="22"/>
          <w:szCs w:val="22"/>
        </w:rPr>
      </w:pPr>
      <w:r w:rsidRPr="00524C68">
        <w:rPr>
          <w:rFonts w:asciiTheme="minorBidi" w:hAnsiTheme="minorBidi" w:cstheme="minorBidi"/>
          <w:sz w:val="22"/>
          <w:szCs w:val="22"/>
          <w:rtl/>
        </w:rPr>
        <w:t>המציע אינו מחזיק או מוחזק על ידי מציע אחר במכרז (החזקה לעניין זה – החזקה במישרין או בעקיפין ב- 25% או יותר מאמצעי שליטה, כהגדרתו ב</w:t>
      </w:r>
      <w:hyperlink r:id="rId14" w:history="1">
        <w:r w:rsidRPr="00524C68">
          <w:rPr>
            <w:rStyle w:val="Hyperlink"/>
            <w:rFonts w:asciiTheme="minorBidi" w:hAnsiTheme="minorBidi" w:cstheme="minorBidi"/>
            <w:sz w:val="22"/>
            <w:szCs w:val="22"/>
            <w:rtl/>
          </w:rPr>
          <w:t>חוק ניירות ערך, התשכ"ח-1968</w:t>
        </w:r>
      </w:hyperlink>
      <w:r w:rsidRPr="00524C68">
        <w:rPr>
          <w:rFonts w:asciiTheme="minorBidi" w:hAnsiTheme="minorBidi" w:cstheme="minorBidi"/>
          <w:sz w:val="22"/>
          <w:szCs w:val="22"/>
        </w:rPr>
        <w:t>(</w:t>
      </w:r>
      <w:r w:rsidRPr="00524C68">
        <w:rPr>
          <w:rFonts w:asciiTheme="minorBidi" w:hAnsiTheme="minorBidi" w:cstheme="minorBidi"/>
          <w:sz w:val="22"/>
          <w:szCs w:val="22"/>
          <w:rtl/>
        </w:rPr>
        <w:t>.</w:t>
      </w:r>
    </w:p>
    <w:p w14:paraId="78019DB2" w14:textId="77777777" w:rsidR="00524C68" w:rsidRPr="00524C68" w:rsidRDefault="00524C68" w:rsidP="00426786">
      <w:pPr>
        <w:pStyle w:val="3fc"/>
        <w:numPr>
          <w:ilvl w:val="2"/>
          <w:numId w:val="48"/>
        </w:numPr>
        <w:tabs>
          <w:tab w:val="clear" w:pos="1334"/>
        </w:tabs>
        <w:spacing w:before="0" w:after="0"/>
        <w:ind w:left="1276" w:hanging="709"/>
        <w:contextualSpacing/>
        <w:jc w:val="both"/>
        <w:outlineLvl w:val="9"/>
        <w:rPr>
          <w:rFonts w:asciiTheme="minorBidi" w:hAnsiTheme="minorBidi" w:cstheme="minorBidi"/>
          <w:sz w:val="22"/>
          <w:szCs w:val="22"/>
        </w:rPr>
      </w:pPr>
      <w:r w:rsidRPr="00524C68">
        <w:rPr>
          <w:rFonts w:asciiTheme="minorBidi" w:hAnsiTheme="minorBidi" w:cstheme="minorBidi"/>
          <w:sz w:val="22"/>
          <w:szCs w:val="22"/>
          <w:rtl/>
        </w:rPr>
        <w:t xml:space="preserve">גורם אחד אינו מחזיק ב- 25% יותר מאמצעי שליטה בו ובמציע נוסף במכרז. </w:t>
      </w:r>
    </w:p>
    <w:p w14:paraId="710BA9CD" w14:textId="77777777" w:rsidR="00524C68" w:rsidRPr="00524C68" w:rsidRDefault="00524C68" w:rsidP="00426786">
      <w:pPr>
        <w:pStyle w:val="3fc"/>
        <w:numPr>
          <w:ilvl w:val="2"/>
          <w:numId w:val="48"/>
        </w:numPr>
        <w:tabs>
          <w:tab w:val="clear" w:pos="1334"/>
        </w:tabs>
        <w:spacing w:before="0" w:after="0"/>
        <w:ind w:left="1276" w:hanging="709"/>
        <w:contextualSpacing/>
        <w:jc w:val="both"/>
        <w:outlineLvl w:val="9"/>
        <w:rPr>
          <w:rFonts w:asciiTheme="minorBidi" w:hAnsiTheme="minorBidi" w:cstheme="minorBidi"/>
          <w:sz w:val="22"/>
          <w:szCs w:val="22"/>
        </w:rPr>
      </w:pPr>
      <w:r w:rsidRPr="00524C68">
        <w:rPr>
          <w:rFonts w:asciiTheme="minorBidi" w:hAnsiTheme="minorBidi" w:cstheme="minorBidi"/>
          <w:sz w:val="22"/>
          <w:szCs w:val="22"/>
          <w:rtl/>
        </w:rPr>
        <w:t>המציע אינו קבלן משנה של מציע אחר במכרז, בקשר עם ביצוע השירותים במכרז זה.</w:t>
      </w:r>
    </w:p>
    <w:p w14:paraId="677E0C4A" w14:textId="77777777" w:rsidR="00524C68" w:rsidRPr="00524C68" w:rsidRDefault="00524C68" w:rsidP="00524C68">
      <w:pPr>
        <w:spacing w:line="360" w:lineRule="auto"/>
        <w:rPr>
          <w:rFonts w:asciiTheme="minorBidi" w:hAnsiTheme="minorBidi" w:cstheme="minorBidi"/>
          <w:sz w:val="22"/>
          <w:szCs w:val="22"/>
          <w:rtl/>
        </w:rPr>
      </w:pPr>
    </w:p>
    <w:p w14:paraId="69AA6599" w14:textId="77777777" w:rsidR="00524C68" w:rsidRPr="00524C68" w:rsidRDefault="00524C68" w:rsidP="00524C68">
      <w:pPr>
        <w:rPr>
          <w:rFonts w:asciiTheme="minorBidi" w:hAnsiTheme="minorBidi" w:cstheme="minorBidi"/>
          <w:sz w:val="22"/>
          <w:szCs w:val="22"/>
          <w:rtl/>
          <w:lang w:val="x-none"/>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75"/>
        <w:gridCol w:w="1063"/>
        <w:gridCol w:w="1075"/>
        <w:gridCol w:w="1063"/>
        <w:gridCol w:w="1076"/>
        <w:gridCol w:w="1064"/>
        <w:gridCol w:w="1079"/>
        <w:gridCol w:w="1064"/>
        <w:gridCol w:w="1079"/>
      </w:tblGrid>
      <w:tr w:rsidR="00524C68" w:rsidRPr="00524C68" w14:paraId="7DBFCBC0" w14:textId="77777777" w:rsidTr="007D1AC5">
        <w:trPr>
          <w:jc w:val="center"/>
        </w:trPr>
        <w:tc>
          <w:tcPr>
            <w:tcW w:w="1082" w:type="dxa"/>
            <w:tcBorders>
              <w:top w:val="single" w:sz="4" w:space="0" w:color="auto"/>
            </w:tcBorders>
          </w:tcPr>
          <w:p w14:paraId="49087BF1" w14:textId="77777777" w:rsidR="00524C68" w:rsidRPr="00524C68" w:rsidRDefault="00524C68" w:rsidP="007D1AC5">
            <w:pPr>
              <w:jc w:val="center"/>
              <w:rPr>
                <w:rFonts w:asciiTheme="minorBidi" w:hAnsiTheme="minorBidi"/>
                <w:sz w:val="22"/>
                <w:szCs w:val="22"/>
                <w:rtl/>
                <w:lang w:val="x-none"/>
              </w:rPr>
            </w:pPr>
            <w:r w:rsidRPr="00524C68">
              <w:rPr>
                <w:rFonts w:asciiTheme="minorBidi" w:hAnsiTheme="minorBidi"/>
                <w:sz w:val="22"/>
                <w:szCs w:val="22"/>
                <w:rtl/>
                <w:lang w:val="x-none"/>
              </w:rPr>
              <w:t>תאריך</w:t>
            </w:r>
          </w:p>
        </w:tc>
        <w:tc>
          <w:tcPr>
            <w:tcW w:w="1082" w:type="dxa"/>
          </w:tcPr>
          <w:p w14:paraId="6587B2D3" w14:textId="77777777" w:rsidR="00524C68" w:rsidRPr="00524C68" w:rsidRDefault="00524C68" w:rsidP="007D1AC5">
            <w:pPr>
              <w:rPr>
                <w:rFonts w:asciiTheme="minorBidi" w:hAnsiTheme="minorBidi"/>
                <w:sz w:val="22"/>
                <w:szCs w:val="22"/>
                <w:rtl/>
                <w:lang w:val="x-none"/>
              </w:rPr>
            </w:pPr>
          </w:p>
        </w:tc>
        <w:tc>
          <w:tcPr>
            <w:tcW w:w="1082" w:type="dxa"/>
            <w:tcBorders>
              <w:top w:val="single" w:sz="4" w:space="0" w:color="auto"/>
            </w:tcBorders>
          </w:tcPr>
          <w:p w14:paraId="21E44689" w14:textId="77777777" w:rsidR="00524C68" w:rsidRPr="00524C68" w:rsidRDefault="00524C68" w:rsidP="007D1AC5">
            <w:pPr>
              <w:jc w:val="center"/>
              <w:rPr>
                <w:rFonts w:asciiTheme="minorBidi" w:hAnsiTheme="minorBidi"/>
                <w:sz w:val="22"/>
                <w:szCs w:val="22"/>
                <w:rtl/>
                <w:lang w:val="x-none"/>
              </w:rPr>
            </w:pPr>
            <w:r w:rsidRPr="00524C68">
              <w:rPr>
                <w:rFonts w:asciiTheme="minorBidi" w:hAnsiTheme="minorBidi"/>
                <w:sz w:val="22"/>
                <w:szCs w:val="22"/>
                <w:rtl/>
                <w:lang w:val="x-none"/>
              </w:rPr>
              <w:t>שם המציע</w:t>
            </w:r>
          </w:p>
        </w:tc>
        <w:tc>
          <w:tcPr>
            <w:tcW w:w="1082" w:type="dxa"/>
          </w:tcPr>
          <w:p w14:paraId="4D72AF3D" w14:textId="77777777" w:rsidR="00524C68" w:rsidRPr="00524C68" w:rsidRDefault="00524C68" w:rsidP="007D1AC5">
            <w:pPr>
              <w:rPr>
                <w:rFonts w:asciiTheme="minorBidi" w:hAnsiTheme="minorBidi"/>
                <w:sz w:val="22"/>
                <w:szCs w:val="22"/>
                <w:rtl/>
                <w:lang w:val="x-none"/>
              </w:rPr>
            </w:pPr>
          </w:p>
        </w:tc>
        <w:tc>
          <w:tcPr>
            <w:tcW w:w="1082" w:type="dxa"/>
            <w:tcBorders>
              <w:top w:val="single" w:sz="4" w:space="0" w:color="auto"/>
            </w:tcBorders>
          </w:tcPr>
          <w:p w14:paraId="43B99D36" w14:textId="77777777" w:rsidR="00524C68" w:rsidRPr="00524C68" w:rsidRDefault="00524C68" w:rsidP="007D1AC5">
            <w:pPr>
              <w:jc w:val="center"/>
              <w:rPr>
                <w:rFonts w:asciiTheme="minorBidi" w:hAnsiTheme="minorBidi"/>
                <w:sz w:val="22"/>
                <w:szCs w:val="22"/>
                <w:rtl/>
                <w:lang w:val="x-none"/>
              </w:rPr>
            </w:pPr>
            <w:r w:rsidRPr="00524C68">
              <w:rPr>
                <w:rFonts w:asciiTheme="minorBidi" w:hAnsiTheme="minorBidi"/>
                <w:sz w:val="22"/>
                <w:szCs w:val="22"/>
                <w:rtl/>
                <w:lang w:val="x-none"/>
              </w:rPr>
              <w:t>חותמת המציע</w:t>
            </w:r>
          </w:p>
        </w:tc>
        <w:tc>
          <w:tcPr>
            <w:tcW w:w="1083" w:type="dxa"/>
          </w:tcPr>
          <w:p w14:paraId="42D10998" w14:textId="77777777" w:rsidR="00524C68" w:rsidRPr="00524C68" w:rsidRDefault="00524C68" w:rsidP="007D1AC5">
            <w:pPr>
              <w:rPr>
                <w:rFonts w:asciiTheme="minorBidi" w:hAnsiTheme="minorBidi"/>
                <w:sz w:val="22"/>
                <w:szCs w:val="22"/>
                <w:rtl/>
                <w:lang w:val="x-none"/>
              </w:rPr>
            </w:pPr>
          </w:p>
        </w:tc>
        <w:tc>
          <w:tcPr>
            <w:tcW w:w="1083" w:type="dxa"/>
            <w:tcBorders>
              <w:top w:val="single" w:sz="4" w:space="0" w:color="auto"/>
            </w:tcBorders>
          </w:tcPr>
          <w:p w14:paraId="6869D20D" w14:textId="77777777" w:rsidR="00524C68" w:rsidRPr="00524C68" w:rsidRDefault="00524C68" w:rsidP="007D1AC5">
            <w:pPr>
              <w:jc w:val="center"/>
              <w:rPr>
                <w:rFonts w:asciiTheme="minorBidi" w:hAnsiTheme="minorBidi"/>
                <w:sz w:val="22"/>
                <w:szCs w:val="22"/>
                <w:rtl/>
                <w:lang w:val="x-none"/>
              </w:rPr>
            </w:pPr>
            <w:r w:rsidRPr="00524C68">
              <w:rPr>
                <w:rFonts w:asciiTheme="minorBidi" w:hAnsiTheme="minorBidi"/>
                <w:sz w:val="22"/>
                <w:szCs w:val="22"/>
                <w:rtl/>
                <w:lang w:val="x-none"/>
              </w:rPr>
              <w:t>שם המצהיר</w:t>
            </w:r>
          </w:p>
        </w:tc>
        <w:tc>
          <w:tcPr>
            <w:tcW w:w="1083" w:type="dxa"/>
          </w:tcPr>
          <w:p w14:paraId="3EAC21A7" w14:textId="77777777" w:rsidR="00524C68" w:rsidRPr="00524C68" w:rsidRDefault="00524C68" w:rsidP="007D1AC5">
            <w:pPr>
              <w:jc w:val="center"/>
              <w:rPr>
                <w:rFonts w:asciiTheme="minorBidi" w:hAnsiTheme="minorBidi"/>
                <w:sz w:val="22"/>
                <w:szCs w:val="22"/>
                <w:rtl/>
                <w:lang w:val="x-none"/>
              </w:rPr>
            </w:pPr>
          </w:p>
        </w:tc>
        <w:tc>
          <w:tcPr>
            <w:tcW w:w="1083" w:type="dxa"/>
            <w:tcBorders>
              <w:top w:val="single" w:sz="4" w:space="0" w:color="auto"/>
            </w:tcBorders>
          </w:tcPr>
          <w:p w14:paraId="6C93D0D7" w14:textId="77777777" w:rsidR="00524C68" w:rsidRPr="00524C68" w:rsidRDefault="00524C68" w:rsidP="007D1AC5">
            <w:pPr>
              <w:jc w:val="center"/>
              <w:rPr>
                <w:rFonts w:asciiTheme="minorBidi" w:hAnsiTheme="minorBidi"/>
                <w:sz w:val="22"/>
                <w:szCs w:val="22"/>
                <w:rtl/>
                <w:lang w:val="x-none"/>
              </w:rPr>
            </w:pPr>
            <w:r w:rsidRPr="00524C68">
              <w:rPr>
                <w:rFonts w:asciiTheme="minorBidi" w:hAnsiTheme="minorBidi"/>
                <w:sz w:val="22"/>
                <w:szCs w:val="22"/>
                <w:rtl/>
                <w:lang w:val="x-none"/>
              </w:rPr>
              <w:t>חתימת המצהיר</w:t>
            </w:r>
          </w:p>
        </w:tc>
      </w:tr>
    </w:tbl>
    <w:p w14:paraId="41F88A7F" w14:textId="77777777" w:rsidR="00524C68" w:rsidRPr="00524C68" w:rsidRDefault="00524C68" w:rsidP="00524C68">
      <w:pPr>
        <w:rPr>
          <w:rFonts w:asciiTheme="minorBidi" w:hAnsiTheme="minorBidi" w:cstheme="minorBidi"/>
          <w:sz w:val="22"/>
          <w:szCs w:val="22"/>
          <w:rtl/>
          <w:lang w:val="x-none"/>
        </w:rPr>
      </w:pPr>
    </w:p>
    <w:p w14:paraId="76E60CD0" w14:textId="77777777" w:rsidR="00524C68" w:rsidRPr="00524C68" w:rsidRDefault="00524C68" w:rsidP="00524C68">
      <w:pPr>
        <w:rPr>
          <w:rFonts w:asciiTheme="minorBidi" w:hAnsiTheme="minorBidi" w:cstheme="minorBidi"/>
          <w:sz w:val="22"/>
          <w:szCs w:val="22"/>
          <w:rtl/>
          <w:lang w:val="x-none"/>
        </w:rPr>
      </w:pPr>
    </w:p>
    <w:p w14:paraId="7286903B" w14:textId="77777777" w:rsidR="00524C68" w:rsidRPr="00524C68" w:rsidRDefault="00524C68" w:rsidP="00524C68">
      <w:pPr>
        <w:rPr>
          <w:rFonts w:asciiTheme="minorBidi" w:hAnsiTheme="minorBidi" w:cstheme="minorBidi"/>
          <w:sz w:val="22"/>
          <w:szCs w:val="22"/>
          <w:rtl/>
          <w:lang w:val="x-none"/>
        </w:rPr>
      </w:pPr>
    </w:p>
    <w:p w14:paraId="2F580D43" w14:textId="77777777" w:rsidR="00524C68" w:rsidRPr="00524C68" w:rsidRDefault="00524C68" w:rsidP="00524C68">
      <w:pPr>
        <w:rPr>
          <w:rFonts w:asciiTheme="minorBidi" w:hAnsiTheme="minorBidi" w:cstheme="minorBidi"/>
          <w:sz w:val="22"/>
          <w:szCs w:val="22"/>
          <w:rtl/>
          <w:lang w:val="x-none"/>
        </w:rPr>
      </w:pPr>
    </w:p>
    <w:p w14:paraId="6001977C" w14:textId="77777777" w:rsidR="00524C68" w:rsidRPr="00524C68" w:rsidRDefault="00524C68" w:rsidP="00524C68">
      <w:pPr>
        <w:rPr>
          <w:rFonts w:asciiTheme="minorBidi" w:hAnsiTheme="minorBidi" w:cstheme="minorBidi"/>
          <w:sz w:val="22"/>
          <w:szCs w:val="22"/>
          <w:rtl/>
          <w:lang w:val="x-none"/>
        </w:rPr>
      </w:pPr>
      <w:r w:rsidRPr="00524C68">
        <w:rPr>
          <w:rFonts w:asciiTheme="minorBidi" w:hAnsiTheme="minorBidi" w:cstheme="minorBidi"/>
          <w:sz w:val="22"/>
          <w:szCs w:val="22"/>
          <w:rtl/>
          <w:lang w:val="x-none"/>
        </w:rPr>
        <w:tab/>
      </w:r>
      <w:r w:rsidRPr="00524C68">
        <w:rPr>
          <w:rFonts w:asciiTheme="minorBidi" w:hAnsiTheme="minorBidi" w:cstheme="minorBidi"/>
          <w:sz w:val="22"/>
          <w:szCs w:val="22"/>
          <w:rtl/>
          <w:lang w:val="x-none"/>
        </w:rPr>
        <w:tab/>
      </w:r>
      <w:r w:rsidRPr="00524C68">
        <w:rPr>
          <w:rFonts w:asciiTheme="minorBidi" w:hAnsiTheme="minorBidi" w:cstheme="minorBidi"/>
          <w:sz w:val="22"/>
          <w:szCs w:val="22"/>
          <w:rtl/>
          <w:lang w:val="x-none"/>
        </w:rPr>
        <w:tab/>
      </w:r>
      <w:r w:rsidRPr="00524C68">
        <w:rPr>
          <w:rFonts w:asciiTheme="minorBidi" w:hAnsiTheme="minorBidi" w:cstheme="minorBidi"/>
          <w:sz w:val="22"/>
          <w:szCs w:val="22"/>
          <w:rtl/>
          <w:lang w:val="x-none"/>
        </w:rPr>
        <w:tab/>
      </w:r>
      <w:r w:rsidRPr="00524C68">
        <w:rPr>
          <w:rFonts w:asciiTheme="minorBidi" w:hAnsiTheme="minorBidi" w:cstheme="minorBidi"/>
          <w:sz w:val="22"/>
          <w:szCs w:val="22"/>
          <w:rtl/>
          <w:lang w:val="x-none"/>
        </w:rPr>
        <w:tab/>
      </w:r>
      <w:r w:rsidRPr="00524C68">
        <w:rPr>
          <w:rFonts w:asciiTheme="minorBidi" w:hAnsiTheme="minorBidi" w:cstheme="minorBidi"/>
          <w:sz w:val="22"/>
          <w:szCs w:val="22"/>
          <w:rtl/>
          <w:lang w:val="x-none"/>
        </w:rPr>
        <w:tab/>
      </w:r>
      <w:r w:rsidRPr="00524C68">
        <w:rPr>
          <w:rFonts w:asciiTheme="minorBidi" w:hAnsiTheme="minorBidi" w:cstheme="minorBidi"/>
          <w:sz w:val="22"/>
          <w:szCs w:val="22"/>
          <w:rtl/>
          <w:lang w:val="x-none"/>
        </w:rPr>
        <w:tab/>
      </w:r>
      <w:r w:rsidRPr="00524C68">
        <w:rPr>
          <w:rFonts w:asciiTheme="minorBidi" w:hAnsiTheme="minorBidi" w:cstheme="minorBidi"/>
          <w:sz w:val="22"/>
          <w:szCs w:val="22"/>
          <w:rtl/>
          <w:lang w:val="x-none"/>
        </w:rPr>
        <w:tab/>
      </w:r>
    </w:p>
    <w:p w14:paraId="381D4936" w14:textId="77777777" w:rsidR="00524C68" w:rsidRPr="00524C68" w:rsidRDefault="00524C68" w:rsidP="00524C68">
      <w:pPr>
        <w:rPr>
          <w:rFonts w:asciiTheme="minorBidi" w:hAnsiTheme="minorBidi" w:cstheme="minorBidi"/>
          <w:b/>
          <w:bCs/>
          <w:sz w:val="22"/>
          <w:szCs w:val="22"/>
          <w:u w:val="single"/>
          <w:rtl/>
          <w:lang w:val="x-none"/>
        </w:rPr>
      </w:pPr>
      <w:r w:rsidRPr="00524C68">
        <w:rPr>
          <w:rFonts w:asciiTheme="minorBidi" w:hAnsiTheme="minorBidi" w:cstheme="minorBidi"/>
          <w:b/>
          <w:bCs/>
          <w:sz w:val="22"/>
          <w:szCs w:val="22"/>
          <w:u w:val="single"/>
          <w:rtl/>
          <w:lang w:val="x-none"/>
        </w:rPr>
        <w:t>אישור עורך הדין</w:t>
      </w:r>
    </w:p>
    <w:p w14:paraId="568E7C4D" w14:textId="77777777" w:rsidR="00524C68" w:rsidRPr="00524C68" w:rsidRDefault="00524C68" w:rsidP="00524C68">
      <w:pPr>
        <w:rPr>
          <w:rFonts w:asciiTheme="minorBidi" w:hAnsiTheme="minorBidi" w:cstheme="minorBidi"/>
          <w:sz w:val="22"/>
          <w:szCs w:val="22"/>
          <w:rtl/>
          <w:lang w:val="x-none"/>
        </w:rPr>
      </w:pPr>
    </w:p>
    <w:p w14:paraId="33436E17" w14:textId="77777777" w:rsidR="00524C68" w:rsidRPr="00524C68" w:rsidRDefault="00524C68" w:rsidP="00524C68">
      <w:pPr>
        <w:spacing w:line="360" w:lineRule="auto"/>
        <w:jc w:val="both"/>
        <w:rPr>
          <w:rFonts w:asciiTheme="minorBidi" w:hAnsiTheme="minorBidi" w:cstheme="minorBidi"/>
          <w:sz w:val="22"/>
          <w:szCs w:val="22"/>
          <w:rtl/>
          <w:lang w:val="x-none"/>
        </w:rPr>
      </w:pPr>
      <w:r w:rsidRPr="00524C68">
        <w:rPr>
          <w:rFonts w:asciiTheme="minorBidi" w:hAnsiTheme="minorBidi" w:cstheme="minorBidi"/>
          <w:sz w:val="22"/>
          <w:szCs w:val="22"/>
          <w:rtl/>
          <w:lang w:val="x-none"/>
        </w:rPr>
        <w:t xml:space="preserve">אני הח"מ ________________________, עו"ד, מאשר/ת כי ביום ___________________ הופיע/ה בפני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CE33336" w14:textId="77777777" w:rsidR="00524C68" w:rsidRPr="00524C68" w:rsidRDefault="00524C68" w:rsidP="00524C68">
      <w:pPr>
        <w:jc w:val="both"/>
        <w:rPr>
          <w:rFonts w:asciiTheme="minorBidi" w:hAnsiTheme="minorBidi" w:cstheme="minorBidi"/>
          <w:sz w:val="22"/>
          <w:szCs w:val="22"/>
          <w:rtl/>
          <w:lang w:val="x-none"/>
        </w:rPr>
      </w:pPr>
    </w:p>
    <w:p w14:paraId="733063B3" w14:textId="77777777" w:rsidR="00524C68" w:rsidRPr="00524C68" w:rsidRDefault="00524C68" w:rsidP="00524C68">
      <w:pPr>
        <w:rPr>
          <w:rFonts w:asciiTheme="minorBidi" w:hAnsiTheme="minorBidi" w:cstheme="minorBidi"/>
          <w:sz w:val="22"/>
          <w:szCs w:val="22"/>
          <w:rtl/>
          <w:lang w:val="x-none"/>
        </w:rPr>
      </w:pPr>
    </w:p>
    <w:p w14:paraId="226DB600" w14:textId="77777777" w:rsidR="00524C68" w:rsidRPr="00524C68" w:rsidRDefault="00524C68" w:rsidP="00524C68">
      <w:pPr>
        <w:rPr>
          <w:rFonts w:asciiTheme="minorBidi" w:hAnsiTheme="minorBidi" w:cstheme="minorBidi"/>
          <w:sz w:val="22"/>
          <w:szCs w:val="22"/>
          <w:rtl/>
          <w:lang w:val="x-none"/>
        </w:rPr>
      </w:pPr>
      <w:r w:rsidRPr="00524C68">
        <w:rPr>
          <w:rFonts w:asciiTheme="minorBidi" w:hAnsiTheme="minorBidi" w:cstheme="minorBidi"/>
          <w:sz w:val="22"/>
          <w:szCs w:val="22"/>
          <w:rtl/>
          <w:lang w:val="x-none"/>
        </w:rPr>
        <w:t xml:space="preserve"> _____________</w:t>
      </w:r>
      <w:r w:rsidRPr="00524C68">
        <w:rPr>
          <w:rFonts w:asciiTheme="minorBidi" w:hAnsiTheme="minorBidi" w:cstheme="minorBidi"/>
          <w:sz w:val="22"/>
          <w:szCs w:val="22"/>
          <w:rtl/>
          <w:lang w:val="x-none"/>
        </w:rPr>
        <w:tab/>
        <w:t xml:space="preserve">            ______________________</w:t>
      </w:r>
      <w:r w:rsidRPr="00524C68">
        <w:rPr>
          <w:rFonts w:asciiTheme="minorBidi" w:hAnsiTheme="minorBidi" w:cstheme="minorBidi"/>
          <w:sz w:val="22"/>
          <w:szCs w:val="22"/>
          <w:rtl/>
          <w:lang w:val="x-none"/>
        </w:rPr>
        <w:tab/>
        <w:t xml:space="preserve">        ________________</w:t>
      </w:r>
      <w:r w:rsidRPr="00524C68">
        <w:rPr>
          <w:rFonts w:asciiTheme="minorBidi" w:hAnsiTheme="minorBidi" w:cstheme="minorBidi"/>
          <w:sz w:val="22"/>
          <w:szCs w:val="22"/>
          <w:rtl/>
          <w:lang w:val="x-none"/>
        </w:rPr>
        <w:tab/>
      </w:r>
      <w:r w:rsidRPr="00524C68">
        <w:rPr>
          <w:rFonts w:asciiTheme="minorBidi" w:hAnsiTheme="minorBidi" w:cstheme="minorBidi"/>
          <w:sz w:val="22"/>
          <w:szCs w:val="22"/>
          <w:rtl/>
          <w:lang w:val="x-none"/>
        </w:rPr>
        <w:tab/>
        <w:t xml:space="preserve">  </w:t>
      </w:r>
    </w:p>
    <w:p w14:paraId="65EBEE19" w14:textId="77777777" w:rsidR="00524C68" w:rsidRPr="00524C68" w:rsidRDefault="00524C68" w:rsidP="00524C68">
      <w:pPr>
        <w:rPr>
          <w:rFonts w:asciiTheme="minorBidi" w:hAnsiTheme="minorBidi" w:cstheme="minorBidi"/>
          <w:sz w:val="22"/>
          <w:szCs w:val="22"/>
          <w:rtl/>
          <w:lang w:val="x-none"/>
        </w:rPr>
      </w:pPr>
      <w:r w:rsidRPr="00524C68">
        <w:rPr>
          <w:rFonts w:asciiTheme="minorBidi" w:hAnsiTheme="minorBidi" w:cstheme="minorBidi"/>
          <w:sz w:val="22"/>
          <w:szCs w:val="22"/>
          <w:rtl/>
          <w:lang w:val="x-none"/>
        </w:rPr>
        <w:t xml:space="preserve">           תאריך </w:t>
      </w:r>
      <w:r w:rsidRPr="00524C68">
        <w:rPr>
          <w:rFonts w:asciiTheme="minorBidi" w:hAnsiTheme="minorBidi" w:cstheme="minorBidi"/>
          <w:sz w:val="22"/>
          <w:szCs w:val="22"/>
          <w:rtl/>
          <w:lang w:val="x-none"/>
        </w:rPr>
        <w:tab/>
        <w:t xml:space="preserve">                                מספר רישיון עורך דין </w:t>
      </w:r>
      <w:r w:rsidRPr="00524C68">
        <w:rPr>
          <w:rFonts w:asciiTheme="minorBidi" w:hAnsiTheme="minorBidi" w:cstheme="minorBidi"/>
          <w:sz w:val="22"/>
          <w:szCs w:val="22"/>
          <w:rtl/>
          <w:lang w:val="x-none"/>
        </w:rPr>
        <w:tab/>
        <w:t xml:space="preserve">        חתימה וחותמת עוה"ד</w:t>
      </w:r>
    </w:p>
    <w:p w14:paraId="271A1597" w14:textId="77777777" w:rsidR="00524C68" w:rsidRPr="00524C68" w:rsidRDefault="00524C68" w:rsidP="00524C68">
      <w:pPr>
        <w:bidi w:val="0"/>
        <w:rPr>
          <w:rFonts w:asciiTheme="minorBidi" w:hAnsiTheme="minorBidi" w:cstheme="minorBidi"/>
          <w:b/>
          <w:bCs/>
          <w:sz w:val="22"/>
          <w:szCs w:val="22"/>
          <w:u w:val="single"/>
        </w:rPr>
      </w:pPr>
      <w:bookmarkStart w:id="5" w:name="_Toc28404765"/>
      <w:r w:rsidRPr="00524C68">
        <w:rPr>
          <w:rFonts w:asciiTheme="minorBidi" w:hAnsiTheme="minorBidi" w:cstheme="minorBidi"/>
          <w:b/>
          <w:bCs/>
          <w:sz w:val="22"/>
          <w:szCs w:val="22"/>
          <w:u w:val="single"/>
          <w:rtl/>
        </w:rPr>
        <w:br w:type="page"/>
      </w:r>
    </w:p>
    <w:p w14:paraId="2EBB19E6" w14:textId="77777777" w:rsidR="00524C68" w:rsidRPr="00524C68" w:rsidRDefault="00524C68" w:rsidP="00524C68">
      <w:pPr>
        <w:bidi w:val="0"/>
        <w:rPr>
          <w:rFonts w:asciiTheme="minorBidi" w:hAnsiTheme="minorBidi" w:cstheme="minorBidi"/>
          <w:sz w:val="22"/>
          <w:szCs w:val="22"/>
        </w:rPr>
      </w:pPr>
    </w:p>
    <w:p w14:paraId="5ADD5070" w14:textId="77777777" w:rsidR="00524C68" w:rsidRPr="00524C68" w:rsidRDefault="00524C68" w:rsidP="00524C68">
      <w:pPr>
        <w:pStyle w:val="af3"/>
        <w:spacing w:after="120" w:line="360" w:lineRule="auto"/>
        <w:ind w:left="1094"/>
        <w:jc w:val="both"/>
        <w:rPr>
          <w:rFonts w:asciiTheme="minorBidi" w:hAnsiTheme="minorBidi" w:cstheme="minorBidi"/>
          <w:sz w:val="22"/>
          <w:szCs w:val="22"/>
        </w:rPr>
      </w:pPr>
    </w:p>
    <w:p w14:paraId="7763C841" w14:textId="77777777" w:rsidR="00524C68" w:rsidRPr="00524C68" w:rsidRDefault="00524C68" w:rsidP="00524C68">
      <w:pPr>
        <w:tabs>
          <w:tab w:val="left" w:pos="516"/>
        </w:tabs>
        <w:spacing w:before="60" w:after="60" w:line="360" w:lineRule="auto"/>
        <w:ind w:left="-59"/>
        <w:jc w:val="both"/>
        <w:rPr>
          <w:rFonts w:asciiTheme="minorBidi" w:hAnsiTheme="minorBidi" w:cstheme="minorBidi"/>
          <w:b/>
          <w:bCs/>
          <w:sz w:val="22"/>
          <w:szCs w:val="22"/>
          <w:rtl/>
        </w:rPr>
      </w:pPr>
    </w:p>
    <w:p w14:paraId="4A065136" w14:textId="77777777" w:rsidR="00524C68" w:rsidRPr="00524C68" w:rsidRDefault="00524C68" w:rsidP="00524C68">
      <w:pPr>
        <w:spacing w:line="480" w:lineRule="auto"/>
        <w:jc w:val="center"/>
        <w:rPr>
          <w:rFonts w:asciiTheme="minorBidi" w:hAnsiTheme="minorBidi" w:cstheme="minorBidi"/>
          <w:b/>
          <w:bCs/>
          <w:sz w:val="22"/>
          <w:szCs w:val="22"/>
          <w:rtl/>
        </w:rPr>
      </w:pPr>
    </w:p>
    <w:p w14:paraId="6F665829" w14:textId="77777777" w:rsidR="00524C68" w:rsidRPr="00524C68" w:rsidRDefault="00524C68" w:rsidP="00524C68">
      <w:pPr>
        <w:spacing w:line="480" w:lineRule="auto"/>
        <w:jc w:val="center"/>
        <w:rPr>
          <w:rFonts w:asciiTheme="minorBidi" w:hAnsiTheme="minorBidi" w:cstheme="minorBidi"/>
          <w:b/>
          <w:bCs/>
          <w:sz w:val="22"/>
          <w:szCs w:val="22"/>
          <w:rtl/>
        </w:rPr>
      </w:pPr>
    </w:p>
    <w:p w14:paraId="44510B0A" w14:textId="77777777" w:rsidR="00524C68" w:rsidRPr="00190F90" w:rsidRDefault="00524C68" w:rsidP="00524C68">
      <w:pPr>
        <w:spacing w:line="480" w:lineRule="auto"/>
        <w:jc w:val="center"/>
        <w:rPr>
          <w:rFonts w:asciiTheme="minorBidi" w:hAnsiTheme="minorBidi" w:cstheme="minorBidi"/>
          <w:b/>
          <w:bCs/>
          <w:sz w:val="56"/>
          <w:szCs w:val="56"/>
          <w:rtl/>
        </w:rPr>
      </w:pPr>
      <w:r w:rsidRPr="00190F90">
        <w:rPr>
          <w:rFonts w:asciiTheme="minorBidi" w:hAnsiTheme="minorBidi" w:cstheme="minorBidi"/>
          <w:b/>
          <w:bCs/>
          <w:sz w:val="56"/>
          <w:szCs w:val="56"/>
          <w:rtl/>
        </w:rPr>
        <w:t xml:space="preserve">פרק </w:t>
      </w:r>
      <w:r w:rsidR="0034194F">
        <w:rPr>
          <w:rFonts w:asciiTheme="minorBidi" w:hAnsiTheme="minorBidi" w:cstheme="minorBidi" w:hint="cs"/>
          <w:b/>
          <w:bCs/>
          <w:sz w:val="56"/>
          <w:szCs w:val="56"/>
          <w:rtl/>
        </w:rPr>
        <w:t>3</w:t>
      </w:r>
      <w:r w:rsidRPr="00190F90">
        <w:rPr>
          <w:rFonts w:asciiTheme="minorBidi" w:hAnsiTheme="minorBidi" w:cstheme="minorBidi"/>
          <w:b/>
          <w:bCs/>
          <w:sz w:val="56"/>
          <w:szCs w:val="56"/>
          <w:rtl/>
        </w:rPr>
        <w:t xml:space="preserve"> – </w:t>
      </w:r>
    </w:p>
    <w:p w14:paraId="74215912" w14:textId="77777777" w:rsidR="00524C68" w:rsidRPr="00190F90" w:rsidRDefault="00524C68" w:rsidP="00524C68">
      <w:pPr>
        <w:spacing w:line="480" w:lineRule="auto"/>
        <w:jc w:val="center"/>
        <w:rPr>
          <w:rFonts w:asciiTheme="minorBidi" w:hAnsiTheme="minorBidi" w:cstheme="minorBidi"/>
          <w:b/>
          <w:bCs/>
          <w:sz w:val="56"/>
          <w:szCs w:val="56"/>
          <w:rtl/>
        </w:rPr>
      </w:pPr>
    </w:p>
    <w:p w14:paraId="3E62EA98" w14:textId="77777777" w:rsidR="00524C68" w:rsidRPr="00190F90" w:rsidRDefault="00524C68" w:rsidP="00524C68">
      <w:pPr>
        <w:spacing w:line="480" w:lineRule="auto"/>
        <w:jc w:val="center"/>
        <w:rPr>
          <w:rFonts w:asciiTheme="minorBidi" w:hAnsiTheme="minorBidi" w:cstheme="minorBidi"/>
          <w:b/>
          <w:bCs/>
          <w:sz w:val="56"/>
          <w:szCs w:val="56"/>
          <w:rtl/>
        </w:rPr>
      </w:pPr>
      <w:r w:rsidRPr="00190F90">
        <w:rPr>
          <w:rFonts w:asciiTheme="minorBidi" w:hAnsiTheme="minorBidi" w:cstheme="minorBidi"/>
          <w:b/>
          <w:bCs/>
          <w:sz w:val="56"/>
          <w:szCs w:val="56"/>
          <w:rtl/>
        </w:rPr>
        <w:t xml:space="preserve">הסכם </w:t>
      </w:r>
      <w:r w:rsidR="00892DA8">
        <w:rPr>
          <w:rFonts w:asciiTheme="minorBidi" w:hAnsiTheme="minorBidi" w:cstheme="minorBidi" w:hint="cs"/>
          <w:b/>
          <w:bCs/>
          <w:sz w:val="56"/>
          <w:szCs w:val="56"/>
          <w:rtl/>
        </w:rPr>
        <w:t>מסגרת ל</w:t>
      </w:r>
      <w:r w:rsidRPr="00190F90">
        <w:rPr>
          <w:rFonts w:asciiTheme="minorBidi" w:hAnsiTheme="minorBidi" w:cstheme="minorBidi"/>
          <w:b/>
          <w:bCs/>
          <w:sz w:val="56"/>
          <w:szCs w:val="56"/>
          <w:rtl/>
        </w:rPr>
        <w:t>התקשרות</w:t>
      </w:r>
    </w:p>
    <w:p w14:paraId="73CEA826" w14:textId="77777777" w:rsidR="00524C68" w:rsidRPr="00190F90" w:rsidRDefault="00524C68" w:rsidP="00524C68">
      <w:pPr>
        <w:jc w:val="center"/>
        <w:rPr>
          <w:rFonts w:asciiTheme="minorBidi" w:hAnsiTheme="minorBidi" w:cstheme="minorBidi"/>
          <w:sz w:val="56"/>
          <w:szCs w:val="56"/>
          <w:rtl/>
        </w:rPr>
      </w:pPr>
      <w:r w:rsidRPr="00190F90">
        <w:rPr>
          <w:rFonts w:asciiTheme="minorBidi" w:hAnsiTheme="minorBidi" w:cstheme="minorBidi"/>
          <w:b/>
          <w:bCs/>
          <w:sz w:val="56"/>
          <w:szCs w:val="56"/>
          <w:rtl/>
        </w:rPr>
        <w:t>על נספחיו</w:t>
      </w:r>
    </w:p>
    <w:p w14:paraId="5A15BF53" w14:textId="77777777" w:rsidR="00524C68" w:rsidRPr="00524C68" w:rsidRDefault="00524C68" w:rsidP="00524C68">
      <w:pPr>
        <w:spacing w:line="312" w:lineRule="auto"/>
        <w:rPr>
          <w:rFonts w:asciiTheme="minorBidi" w:hAnsiTheme="minorBidi" w:cstheme="minorBidi"/>
          <w:b/>
          <w:bCs/>
          <w:sz w:val="22"/>
          <w:szCs w:val="22"/>
          <w:u w:val="single"/>
          <w:rtl/>
        </w:rPr>
      </w:pPr>
    </w:p>
    <w:p w14:paraId="0F59C75F" w14:textId="77777777" w:rsidR="00524C68" w:rsidRPr="00524C68" w:rsidRDefault="00524C68" w:rsidP="00524C68">
      <w:pPr>
        <w:keepLines/>
        <w:widowControl w:val="0"/>
        <w:rPr>
          <w:rFonts w:asciiTheme="minorBidi" w:hAnsiTheme="minorBidi" w:cstheme="minorBidi"/>
          <w:b/>
          <w:bCs/>
          <w:sz w:val="22"/>
          <w:szCs w:val="22"/>
          <w:u w:val="single"/>
          <w:rtl/>
        </w:rPr>
      </w:pPr>
    </w:p>
    <w:p w14:paraId="0242306D" w14:textId="77777777" w:rsidR="00524C68" w:rsidRPr="00524C68" w:rsidRDefault="00524C68" w:rsidP="00524C68">
      <w:pPr>
        <w:keepLines/>
        <w:widowControl w:val="0"/>
        <w:rPr>
          <w:rFonts w:asciiTheme="minorBidi" w:hAnsiTheme="minorBidi" w:cstheme="minorBidi"/>
          <w:b/>
          <w:bCs/>
          <w:sz w:val="22"/>
          <w:szCs w:val="22"/>
          <w:u w:val="single"/>
          <w:rtl/>
        </w:rPr>
      </w:pPr>
    </w:p>
    <w:p w14:paraId="40487FD1" w14:textId="77777777" w:rsidR="00524C68" w:rsidRPr="00524C68" w:rsidRDefault="00524C68" w:rsidP="00524C68">
      <w:pPr>
        <w:keepLines/>
        <w:widowControl w:val="0"/>
        <w:rPr>
          <w:rFonts w:asciiTheme="minorBidi" w:hAnsiTheme="minorBidi" w:cstheme="minorBidi"/>
          <w:b/>
          <w:bCs/>
          <w:sz w:val="22"/>
          <w:szCs w:val="22"/>
          <w:u w:val="single"/>
          <w:rtl/>
        </w:rPr>
      </w:pPr>
    </w:p>
    <w:p w14:paraId="385C53F0" w14:textId="77777777" w:rsidR="00524C68" w:rsidRPr="00524C68" w:rsidRDefault="00524C68" w:rsidP="00524C68">
      <w:pPr>
        <w:keepLines/>
        <w:widowControl w:val="0"/>
        <w:rPr>
          <w:rFonts w:asciiTheme="minorBidi" w:hAnsiTheme="minorBidi" w:cstheme="minorBidi"/>
          <w:b/>
          <w:bCs/>
          <w:sz w:val="22"/>
          <w:szCs w:val="22"/>
          <w:u w:val="single"/>
          <w:rtl/>
        </w:rPr>
      </w:pPr>
    </w:p>
    <w:p w14:paraId="490CF4F4" w14:textId="77777777" w:rsidR="00524C68" w:rsidRPr="00524C68" w:rsidRDefault="00524C68" w:rsidP="00524C68">
      <w:pPr>
        <w:keepLines/>
        <w:widowControl w:val="0"/>
        <w:rPr>
          <w:rFonts w:asciiTheme="minorBidi" w:hAnsiTheme="minorBidi" w:cstheme="minorBidi"/>
          <w:b/>
          <w:bCs/>
          <w:sz w:val="22"/>
          <w:szCs w:val="22"/>
          <w:u w:val="single"/>
          <w:rtl/>
        </w:rPr>
      </w:pPr>
    </w:p>
    <w:p w14:paraId="111E1B85" w14:textId="77777777" w:rsidR="00524C68" w:rsidRPr="00524C68" w:rsidRDefault="00524C68" w:rsidP="00524C68">
      <w:pPr>
        <w:keepLines/>
        <w:widowControl w:val="0"/>
        <w:rPr>
          <w:rFonts w:asciiTheme="minorBidi" w:hAnsiTheme="minorBidi" w:cstheme="minorBidi"/>
          <w:b/>
          <w:bCs/>
          <w:sz w:val="22"/>
          <w:szCs w:val="22"/>
          <w:u w:val="single"/>
          <w:rtl/>
        </w:rPr>
      </w:pPr>
    </w:p>
    <w:p w14:paraId="4B127FDA" w14:textId="77777777" w:rsidR="00524C68" w:rsidRPr="00524C68" w:rsidRDefault="00524C68" w:rsidP="00524C68">
      <w:pPr>
        <w:bidi w:val="0"/>
        <w:rPr>
          <w:rFonts w:asciiTheme="minorBidi" w:hAnsiTheme="minorBidi" w:cstheme="minorBidi"/>
          <w:sz w:val="22"/>
          <w:szCs w:val="22"/>
        </w:rPr>
      </w:pPr>
      <w:r w:rsidRPr="00524C68">
        <w:rPr>
          <w:rFonts w:asciiTheme="minorBidi" w:hAnsiTheme="minorBidi" w:cstheme="minorBidi"/>
          <w:sz w:val="22"/>
          <w:szCs w:val="22"/>
          <w:rtl/>
        </w:rPr>
        <w:br w:type="page"/>
      </w:r>
    </w:p>
    <w:p w14:paraId="1FBFB36D" w14:textId="77777777" w:rsidR="00524C68" w:rsidRPr="00524C68" w:rsidRDefault="00524C68" w:rsidP="00524C68">
      <w:pPr>
        <w:keepLines/>
        <w:widowControl w:val="0"/>
        <w:rPr>
          <w:rFonts w:asciiTheme="minorBidi" w:hAnsiTheme="minorBidi" w:cstheme="minorBidi"/>
          <w:b/>
          <w:bCs/>
          <w:sz w:val="22"/>
          <w:szCs w:val="22"/>
          <w:u w:val="single"/>
          <w:rtl/>
        </w:rPr>
      </w:pPr>
      <w:r w:rsidRPr="00524C68">
        <w:rPr>
          <w:rFonts w:asciiTheme="minorBidi" w:hAnsiTheme="minorBidi" w:cstheme="minorBidi"/>
          <w:b/>
          <w:bCs/>
          <w:sz w:val="22"/>
          <w:szCs w:val="22"/>
          <w:u w:val="single"/>
          <w:rtl/>
        </w:rPr>
        <w:lastRenderedPageBreak/>
        <w:t xml:space="preserve">הסכם </w:t>
      </w:r>
      <w:r w:rsidR="00892DA8">
        <w:rPr>
          <w:rFonts w:asciiTheme="minorBidi" w:hAnsiTheme="minorBidi" w:cstheme="minorBidi" w:hint="cs"/>
          <w:b/>
          <w:bCs/>
          <w:sz w:val="22"/>
          <w:szCs w:val="22"/>
          <w:u w:val="single"/>
          <w:rtl/>
        </w:rPr>
        <w:t>מסגרת ל</w:t>
      </w:r>
      <w:r w:rsidRPr="00524C68">
        <w:rPr>
          <w:rFonts w:asciiTheme="minorBidi" w:hAnsiTheme="minorBidi" w:cstheme="minorBidi"/>
          <w:b/>
          <w:bCs/>
          <w:sz w:val="22"/>
          <w:szCs w:val="22"/>
          <w:u w:val="single"/>
          <w:rtl/>
        </w:rPr>
        <w:t xml:space="preserve">התקשרות </w:t>
      </w:r>
    </w:p>
    <w:p w14:paraId="18531F49" w14:textId="77777777" w:rsidR="00524C68" w:rsidRPr="00524C68" w:rsidRDefault="00524C68" w:rsidP="00524C68">
      <w:pPr>
        <w:keepLines/>
        <w:widowControl w:val="0"/>
        <w:jc w:val="both"/>
        <w:rPr>
          <w:rFonts w:asciiTheme="minorBidi" w:hAnsiTheme="minorBidi" w:cstheme="minorBidi"/>
          <w:sz w:val="22"/>
          <w:szCs w:val="22"/>
          <w:rtl/>
        </w:rPr>
      </w:pPr>
    </w:p>
    <w:p w14:paraId="47E40052" w14:textId="77777777" w:rsidR="00524C68" w:rsidRPr="00524C68" w:rsidRDefault="00524C68" w:rsidP="00524C68">
      <w:pPr>
        <w:keepLines/>
        <w:widowControl w:val="0"/>
        <w:jc w:val="both"/>
        <w:rPr>
          <w:rFonts w:asciiTheme="minorBidi" w:hAnsiTheme="minorBidi" w:cstheme="minorBidi"/>
          <w:sz w:val="22"/>
          <w:szCs w:val="22"/>
          <w:rtl/>
        </w:rPr>
      </w:pPr>
    </w:p>
    <w:p w14:paraId="10ED2A9A" w14:textId="77777777" w:rsidR="00524C68" w:rsidRPr="00524C68" w:rsidRDefault="00524C68" w:rsidP="00524C68">
      <w:pPr>
        <w:keepLines/>
        <w:widowControl w:val="0"/>
        <w:jc w:val="center"/>
        <w:rPr>
          <w:rFonts w:asciiTheme="minorBidi" w:hAnsiTheme="minorBidi" w:cstheme="minorBidi"/>
          <w:b/>
          <w:bCs/>
          <w:sz w:val="22"/>
          <w:szCs w:val="22"/>
          <w:rtl/>
        </w:rPr>
      </w:pPr>
      <w:r w:rsidRPr="00524C68">
        <w:rPr>
          <w:rFonts w:asciiTheme="minorBidi" w:hAnsiTheme="minorBidi" w:cstheme="minorBidi"/>
          <w:b/>
          <w:bCs/>
          <w:sz w:val="22"/>
          <w:szCs w:val="22"/>
          <w:rtl/>
        </w:rPr>
        <w:t xml:space="preserve">שנערך ונחתם בירושלים ביום </w:t>
      </w:r>
      <w:r w:rsidRPr="00524C68">
        <w:rPr>
          <w:rFonts w:asciiTheme="minorBidi" w:hAnsiTheme="minorBidi" w:cstheme="minorBidi"/>
          <w:b/>
          <w:bCs/>
          <w:sz w:val="22"/>
          <w:szCs w:val="22"/>
          <w:u w:val="single"/>
          <w:rtl/>
        </w:rPr>
        <w:tab/>
      </w:r>
      <w:r w:rsidRPr="00524C68">
        <w:rPr>
          <w:rFonts w:asciiTheme="minorBidi" w:hAnsiTheme="minorBidi" w:cstheme="minorBidi"/>
          <w:b/>
          <w:bCs/>
          <w:sz w:val="22"/>
          <w:szCs w:val="22"/>
          <w:u w:val="single"/>
          <w:rtl/>
        </w:rPr>
        <w:tab/>
      </w:r>
      <w:r w:rsidRPr="00524C68">
        <w:rPr>
          <w:rFonts w:asciiTheme="minorBidi" w:hAnsiTheme="minorBidi" w:cstheme="minorBidi"/>
          <w:b/>
          <w:bCs/>
          <w:sz w:val="22"/>
          <w:szCs w:val="22"/>
          <w:u w:val="single"/>
          <w:rtl/>
        </w:rPr>
        <w:tab/>
      </w:r>
      <w:r w:rsidRPr="00524C68">
        <w:rPr>
          <w:rFonts w:asciiTheme="minorBidi" w:hAnsiTheme="minorBidi" w:cstheme="minorBidi"/>
          <w:b/>
          <w:bCs/>
          <w:sz w:val="22"/>
          <w:szCs w:val="22"/>
          <w:rtl/>
        </w:rPr>
        <w:t xml:space="preserve"> </w:t>
      </w:r>
    </w:p>
    <w:p w14:paraId="7587FD21" w14:textId="77777777" w:rsidR="00524C68" w:rsidRPr="00524C68" w:rsidRDefault="00524C68" w:rsidP="00524C68">
      <w:pPr>
        <w:keepLines/>
        <w:widowControl w:val="0"/>
        <w:jc w:val="both"/>
        <w:rPr>
          <w:rFonts w:asciiTheme="minorBidi" w:hAnsiTheme="minorBidi" w:cstheme="minorBidi"/>
          <w:sz w:val="22"/>
          <w:szCs w:val="22"/>
          <w:rtl/>
        </w:rPr>
      </w:pPr>
    </w:p>
    <w:p w14:paraId="7D06DB1D" w14:textId="77777777" w:rsidR="00524C68" w:rsidRPr="00524C68" w:rsidRDefault="00524C68" w:rsidP="00524C68">
      <w:pPr>
        <w:keepLines/>
        <w:widowControl w:val="0"/>
        <w:jc w:val="both"/>
        <w:rPr>
          <w:rFonts w:asciiTheme="minorBidi" w:hAnsiTheme="minorBidi" w:cstheme="minorBidi"/>
          <w:b/>
          <w:bCs/>
          <w:sz w:val="22"/>
          <w:szCs w:val="22"/>
          <w:u w:val="single"/>
          <w:rtl/>
        </w:rPr>
      </w:pPr>
    </w:p>
    <w:tbl>
      <w:tblPr>
        <w:bidiVisual/>
        <w:tblW w:w="0" w:type="auto"/>
        <w:tblLayout w:type="fixed"/>
        <w:tblLook w:val="0000" w:firstRow="0" w:lastRow="0" w:firstColumn="0" w:lastColumn="0" w:noHBand="0" w:noVBand="0"/>
      </w:tblPr>
      <w:tblGrid>
        <w:gridCol w:w="2840"/>
        <w:gridCol w:w="3447"/>
        <w:gridCol w:w="2233"/>
      </w:tblGrid>
      <w:tr w:rsidR="00524C68" w:rsidRPr="00524C68" w14:paraId="1615D06C" w14:textId="77777777" w:rsidTr="007D1AC5">
        <w:tc>
          <w:tcPr>
            <w:tcW w:w="2840" w:type="dxa"/>
          </w:tcPr>
          <w:p w14:paraId="0B10D8C1" w14:textId="77777777" w:rsidR="00524C68" w:rsidRPr="00524C68" w:rsidRDefault="00524C68" w:rsidP="007D1AC5">
            <w:pPr>
              <w:keepLines/>
              <w:widowControl w:val="0"/>
              <w:jc w:val="both"/>
              <w:rPr>
                <w:rFonts w:asciiTheme="minorBidi" w:hAnsiTheme="minorBidi" w:cstheme="minorBidi"/>
                <w:b/>
                <w:bCs/>
                <w:sz w:val="22"/>
                <w:szCs w:val="22"/>
                <w:rtl/>
              </w:rPr>
            </w:pPr>
            <w:r w:rsidRPr="00524C68">
              <w:rPr>
                <w:rFonts w:asciiTheme="minorBidi" w:hAnsiTheme="minorBidi" w:cstheme="minorBidi"/>
                <w:b/>
                <w:bCs/>
                <w:sz w:val="22"/>
                <w:szCs w:val="22"/>
                <w:rtl/>
              </w:rPr>
              <w:t>בין:</w:t>
            </w:r>
          </w:p>
        </w:tc>
        <w:tc>
          <w:tcPr>
            <w:tcW w:w="3447" w:type="dxa"/>
          </w:tcPr>
          <w:p w14:paraId="20582946" w14:textId="77777777" w:rsidR="00524C68" w:rsidRPr="00524C68" w:rsidRDefault="00524C68" w:rsidP="007D1AC5">
            <w:pPr>
              <w:keepLines/>
              <w:widowControl w:val="0"/>
              <w:jc w:val="both"/>
              <w:rPr>
                <w:rFonts w:asciiTheme="minorBidi" w:hAnsiTheme="minorBidi" w:cstheme="minorBidi"/>
                <w:sz w:val="22"/>
                <w:szCs w:val="22"/>
                <w:rtl/>
              </w:rPr>
            </w:pPr>
            <w:r w:rsidRPr="00524C68">
              <w:rPr>
                <w:rFonts w:asciiTheme="minorBidi" w:hAnsiTheme="minorBidi" w:cstheme="minorBidi"/>
                <w:b/>
                <w:bCs/>
                <w:sz w:val="22"/>
                <w:szCs w:val="22"/>
                <w:rtl/>
              </w:rPr>
              <w:t xml:space="preserve">ממשלת ישראל בשם מדינת ישראל, משרד האוצר </w:t>
            </w:r>
            <w:r w:rsidRPr="00524C68">
              <w:rPr>
                <w:rFonts w:asciiTheme="minorBidi" w:hAnsiTheme="minorBidi" w:cstheme="minorBidi"/>
                <w:b/>
                <w:bCs/>
                <w:sz w:val="22"/>
                <w:szCs w:val="22"/>
              </w:rPr>
              <w:t>–</w:t>
            </w:r>
            <w:r w:rsidRPr="00524C68">
              <w:rPr>
                <w:rFonts w:asciiTheme="minorBidi" w:hAnsiTheme="minorBidi" w:cstheme="minorBidi"/>
                <w:b/>
                <w:bCs/>
                <w:sz w:val="22"/>
                <w:szCs w:val="22"/>
                <w:rtl/>
              </w:rPr>
              <w:t xml:space="preserve"> רשות המסים בישראל, המיוצגת על ידי המוסמכים על פי כל דין</w:t>
            </w:r>
          </w:p>
          <w:p w14:paraId="71342F01" w14:textId="77777777" w:rsidR="00524C68" w:rsidRPr="00524C68" w:rsidRDefault="00524C68" w:rsidP="007D1AC5">
            <w:pPr>
              <w:keepLines/>
              <w:widowControl w:val="0"/>
              <w:jc w:val="both"/>
              <w:rPr>
                <w:rFonts w:asciiTheme="minorBidi" w:hAnsiTheme="minorBidi" w:cstheme="minorBidi"/>
                <w:sz w:val="22"/>
                <w:szCs w:val="22"/>
                <w:rtl/>
              </w:rPr>
            </w:pPr>
          </w:p>
          <w:p w14:paraId="79FC2BA0" w14:textId="77777777" w:rsidR="00524C68" w:rsidRPr="00524C68" w:rsidRDefault="00524C68" w:rsidP="007D1AC5">
            <w:pPr>
              <w:keepLines/>
              <w:widowControl w:val="0"/>
              <w:jc w:val="both"/>
              <w:rPr>
                <w:rFonts w:asciiTheme="minorBidi" w:hAnsiTheme="minorBidi" w:cstheme="minorBidi"/>
                <w:sz w:val="22"/>
                <w:szCs w:val="22"/>
                <w:rtl/>
              </w:rPr>
            </w:pPr>
            <w:r w:rsidRPr="00524C68">
              <w:rPr>
                <w:rFonts w:asciiTheme="minorBidi" w:hAnsiTheme="minorBidi" w:cstheme="minorBidi"/>
                <w:sz w:val="22"/>
                <w:szCs w:val="22"/>
                <w:rtl/>
              </w:rPr>
              <w:t xml:space="preserve">מרח' בנק ישראל 7, ירושלים </w:t>
            </w:r>
          </w:p>
          <w:p w14:paraId="5A22997A" w14:textId="77777777" w:rsidR="00524C68" w:rsidRPr="00524C68" w:rsidRDefault="00524C68" w:rsidP="007D1AC5">
            <w:pPr>
              <w:keepLines/>
              <w:widowControl w:val="0"/>
              <w:jc w:val="both"/>
              <w:rPr>
                <w:rFonts w:asciiTheme="minorBidi" w:hAnsiTheme="minorBidi" w:cstheme="minorBidi"/>
                <w:sz w:val="22"/>
                <w:szCs w:val="22"/>
                <w:rtl/>
              </w:rPr>
            </w:pPr>
            <w:r w:rsidRPr="00524C68">
              <w:rPr>
                <w:rFonts w:asciiTheme="minorBidi" w:hAnsiTheme="minorBidi" w:cstheme="minorBidi"/>
                <w:sz w:val="22"/>
                <w:szCs w:val="22"/>
                <w:rtl/>
              </w:rPr>
              <w:t>ח.פ ____________</w:t>
            </w:r>
          </w:p>
          <w:p w14:paraId="7C66BD00" w14:textId="77777777" w:rsidR="00524C68" w:rsidRPr="00524C68" w:rsidRDefault="00524C68" w:rsidP="007D1AC5">
            <w:pPr>
              <w:keepLines/>
              <w:widowControl w:val="0"/>
              <w:jc w:val="both"/>
              <w:rPr>
                <w:rFonts w:asciiTheme="minorBidi" w:hAnsiTheme="minorBidi" w:cstheme="minorBidi"/>
                <w:sz w:val="22"/>
                <w:szCs w:val="22"/>
                <w:rtl/>
              </w:rPr>
            </w:pPr>
            <w:r w:rsidRPr="00524C68">
              <w:rPr>
                <w:rFonts w:asciiTheme="minorBidi" w:hAnsiTheme="minorBidi" w:cstheme="minorBidi"/>
                <w:sz w:val="22"/>
                <w:szCs w:val="22"/>
                <w:rtl/>
              </w:rPr>
              <w:t>(להלן: "</w:t>
            </w:r>
            <w:r w:rsidRPr="00524C68">
              <w:rPr>
                <w:rFonts w:asciiTheme="minorBidi" w:hAnsiTheme="minorBidi" w:cstheme="minorBidi"/>
                <w:b/>
                <w:bCs/>
                <w:sz w:val="22"/>
                <w:szCs w:val="22"/>
                <w:rtl/>
              </w:rPr>
              <w:t>המזמין</w:t>
            </w:r>
            <w:r w:rsidRPr="00524C68">
              <w:rPr>
                <w:rFonts w:asciiTheme="minorBidi" w:hAnsiTheme="minorBidi" w:cstheme="minorBidi"/>
                <w:sz w:val="22"/>
                <w:szCs w:val="22"/>
                <w:rtl/>
              </w:rPr>
              <w:t>")</w:t>
            </w:r>
          </w:p>
          <w:p w14:paraId="0C6DA77C" w14:textId="77777777" w:rsidR="00524C68" w:rsidRPr="00524C68" w:rsidRDefault="00524C68" w:rsidP="007D1AC5">
            <w:pPr>
              <w:keepLines/>
              <w:widowControl w:val="0"/>
              <w:jc w:val="both"/>
              <w:rPr>
                <w:rFonts w:asciiTheme="minorBidi" w:hAnsiTheme="minorBidi" w:cstheme="minorBidi"/>
                <w:sz w:val="22"/>
                <w:szCs w:val="22"/>
                <w:rtl/>
              </w:rPr>
            </w:pPr>
          </w:p>
        </w:tc>
        <w:tc>
          <w:tcPr>
            <w:tcW w:w="2233" w:type="dxa"/>
          </w:tcPr>
          <w:p w14:paraId="65BEE489" w14:textId="77777777" w:rsidR="00524C68" w:rsidRPr="00524C68" w:rsidRDefault="00524C68" w:rsidP="007D1AC5">
            <w:pPr>
              <w:keepLines/>
              <w:widowControl w:val="0"/>
              <w:jc w:val="right"/>
              <w:rPr>
                <w:rFonts w:asciiTheme="minorBidi" w:hAnsiTheme="minorBidi" w:cstheme="minorBidi"/>
                <w:b/>
                <w:bCs/>
                <w:sz w:val="22"/>
                <w:szCs w:val="22"/>
                <w:u w:val="single"/>
                <w:rtl/>
              </w:rPr>
            </w:pPr>
          </w:p>
          <w:p w14:paraId="67524737" w14:textId="77777777" w:rsidR="00524C68" w:rsidRPr="00524C68" w:rsidRDefault="00524C68" w:rsidP="007D1AC5">
            <w:pPr>
              <w:keepLines/>
              <w:widowControl w:val="0"/>
              <w:jc w:val="right"/>
              <w:rPr>
                <w:rFonts w:asciiTheme="minorBidi" w:hAnsiTheme="minorBidi" w:cstheme="minorBidi"/>
                <w:b/>
                <w:bCs/>
                <w:sz w:val="22"/>
                <w:szCs w:val="22"/>
                <w:u w:val="single"/>
                <w:rtl/>
              </w:rPr>
            </w:pPr>
          </w:p>
          <w:p w14:paraId="5A82F4F3" w14:textId="77777777" w:rsidR="00524C68" w:rsidRPr="00524C68" w:rsidRDefault="00524C68" w:rsidP="007D1AC5">
            <w:pPr>
              <w:keepLines/>
              <w:widowControl w:val="0"/>
              <w:jc w:val="right"/>
              <w:rPr>
                <w:rFonts w:asciiTheme="minorBidi" w:hAnsiTheme="minorBidi" w:cstheme="minorBidi"/>
                <w:b/>
                <w:bCs/>
                <w:sz w:val="22"/>
                <w:szCs w:val="22"/>
                <w:u w:val="single"/>
                <w:rtl/>
              </w:rPr>
            </w:pPr>
          </w:p>
          <w:p w14:paraId="6CFC04A9" w14:textId="77777777" w:rsidR="00524C68" w:rsidRPr="00524C68" w:rsidRDefault="00524C68" w:rsidP="007D1AC5">
            <w:pPr>
              <w:keepLines/>
              <w:widowControl w:val="0"/>
              <w:jc w:val="right"/>
              <w:rPr>
                <w:rFonts w:asciiTheme="minorBidi" w:hAnsiTheme="minorBidi" w:cstheme="minorBidi"/>
                <w:b/>
                <w:bCs/>
                <w:sz w:val="22"/>
                <w:szCs w:val="22"/>
                <w:u w:val="single"/>
                <w:rtl/>
              </w:rPr>
            </w:pPr>
          </w:p>
          <w:p w14:paraId="1B4BC74D" w14:textId="77777777" w:rsidR="00524C68" w:rsidRPr="00524C68" w:rsidRDefault="00524C68" w:rsidP="007D1AC5">
            <w:pPr>
              <w:keepLines/>
              <w:widowControl w:val="0"/>
              <w:jc w:val="right"/>
              <w:rPr>
                <w:rFonts w:asciiTheme="minorBidi" w:hAnsiTheme="minorBidi" w:cstheme="minorBidi"/>
                <w:b/>
                <w:bCs/>
                <w:sz w:val="22"/>
                <w:szCs w:val="22"/>
                <w:u w:val="single"/>
                <w:rtl/>
              </w:rPr>
            </w:pPr>
          </w:p>
          <w:p w14:paraId="45298AD9" w14:textId="77777777" w:rsidR="00524C68" w:rsidRPr="00524C68" w:rsidRDefault="00524C68" w:rsidP="007D1AC5">
            <w:pPr>
              <w:keepLines/>
              <w:widowControl w:val="0"/>
              <w:jc w:val="right"/>
              <w:rPr>
                <w:rFonts w:asciiTheme="minorBidi" w:hAnsiTheme="minorBidi" w:cstheme="minorBidi"/>
                <w:b/>
                <w:bCs/>
                <w:sz w:val="22"/>
                <w:szCs w:val="22"/>
                <w:u w:val="single"/>
                <w:rtl/>
              </w:rPr>
            </w:pPr>
          </w:p>
          <w:p w14:paraId="65C0714F" w14:textId="77777777" w:rsidR="00524C68" w:rsidRPr="00524C68" w:rsidRDefault="00524C68" w:rsidP="007D1AC5">
            <w:pPr>
              <w:keepLines/>
              <w:widowControl w:val="0"/>
              <w:jc w:val="right"/>
              <w:rPr>
                <w:rFonts w:asciiTheme="minorBidi" w:hAnsiTheme="minorBidi" w:cstheme="minorBidi"/>
                <w:b/>
                <w:bCs/>
                <w:sz w:val="22"/>
                <w:szCs w:val="22"/>
                <w:u w:val="single"/>
                <w:rtl/>
              </w:rPr>
            </w:pPr>
          </w:p>
          <w:p w14:paraId="22C7D2AC" w14:textId="77777777" w:rsidR="00524C68" w:rsidRPr="00524C68" w:rsidRDefault="00524C68" w:rsidP="007D1AC5">
            <w:pPr>
              <w:keepLines/>
              <w:widowControl w:val="0"/>
              <w:jc w:val="right"/>
              <w:rPr>
                <w:rFonts w:asciiTheme="minorBidi" w:hAnsiTheme="minorBidi" w:cstheme="minorBidi"/>
                <w:b/>
                <w:bCs/>
                <w:sz w:val="22"/>
                <w:szCs w:val="22"/>
                <w:u w:val="single"/>
                <w:rtl/>
              </w:rPr>
            </w:pPr>
          </w:p>
          <w:p w14:paraId="66E9C455" w14:textId="77777777" w:rsidR="00524C68" w:rsidRPr="00524C68" w:rsidRDefault="00524C68" w:rsidP="007D1AC5">
            <w:pPr>
              <w:keepLines/>
              <w:widowControl w:val="0"/>
              <w:jc w:val="right"/>
              <w:rPr>
                <w:rFonts w:asciiTheme="minorBidi" w:hAnsiTheme="minorBidi" w:cstheme="minorBidi"/>
                <w:b/>
                <w:bCs/>
                <w:sz w:val="22"/>
                <w:szCs w:val="22"/>
                <w:u w:val="single"/>
                <w:rtl/>
              </w:rPr>
            </w:pPr>
          </w:p>
          <w:p w14:paraId="311DE565" w14:textId="77777777" w:rsidR="00524C68" w:rsidRPr="00524C68" w:rsidRDefault="00524C68" w:rsidP="007D1AC5">
            <w:pPr>
              <w:keepLines/>
              <w:widowControl w:val="0"/>
              <w:jc w:val="right"/>
              <w:rPr>
                <w:rFonts w:asciiTheme="minorBidi" w:hAnsiTheme="minorBidi" w:cstheme="minorBidi"/>
                <w:b/>
                <w:bCs/>
                <w:sz w:val="22"/>
                <w:szCs w:val="22"/>
                <w:u w:val="single"/>
                <w:rtl/>
              </w:rPr>
            </w:pPr>
            <w:r w:rsidRPr="00524C68">
              <w:rPr>
                <w:rFonts w:asciiTheme="minorBidi" w:hAnsiTheme="minorBidi" w:cstheme="minorBidi"/>
                <w:b/>
                <w:bCs/>
                <w:sz w:val="22"/>
                <w:szCs w:val="22"/>
                <w:u w:val="single"/>
                <w:rtl/>
              </w:rPr>
              <w:t>מצד אחד</w:t>
            </w:r>
          </w:p>
          <w:p w14:paraId="62F61879" w14:textId="77777777" w:rsidR="00524C68" w:rsidRPr="00524C68" w:rsidRDefault="00524C68" w:rsidP="007D1AC5">
            <w:pPr>
              <w:keepLines/>
              <w:widowControl w:val="0"/>
              <w:jc w:val="right"/>
              <w:rPr>
                <w:rFonts w:asciiTheme="minorBidi" w:hAnsiTheme="minorBidi" w:cstheme="minorBidi"/>
                <w:b/>
                <w:bCs/>
                <w:sz w:val="22"/>
                <w:szCs w:val="22"/>
                <w:u w:val="single"/>
                <w:rtl/>
              </w:rPr>
            </w:pPr>
          </w:p>
        </w:tc>
      </w:tr>
      <w:tr w:rsidR="00524C68" w:rsidRPr="00524C68" w14:paraId="46E48B33" w14:textId="77777777" w:rsidTr="007D1AC5">
        <w:tc>
          <w:tcPr>
            <w:tcW w:w="2840" w:type="dxa"/>
          </w:tcPr>
          <w:p w14:paraId="5DE97961" w14:textId="77777777" w:rsidR="00524C68" w:rsidRPr="00524C68" w:rsidRDefault="00524C68" w:rsidP="007D1AC5">
            <w:pPr>
              <w:keepLines/>
              <w:widowControl w:val="0"/>
              <w:jc w:val="both"/>
              <w:rPr>
                <w:rFonts w:asciiTheme="minorBidi" w:hAnsiTheme="minorBidi" w:cstheme="minorBidi"/>
                <w:b/>
                <w:bCs/>
                <w:sz w:val="22"/>
                <w:szCs w:val="22"/>
                <w:rtl/>
              </w:rPr>
            </w:pPr>
            <w:r w:rsidRPr="00524C68">
              <w:rPr>
                <w:rFonts w:asciiTheme="minorBidi" w:hAnsiTheme="minorBidi" w:cstheme="minorBidi"/>
                <w:b/>
                <w:bCs/>
                <w:sz w:val="22"/>
                <w:szCs w:val="22"/>
                <w:rtl/>
              </w:rPr>
              <w:t>לבין:</w:t>
            </w:r>
          </w:p>
        </w:tc>
        <w:tc>
          <w:tcPr>
            <w:tcW w:w="3447" w:type="dxa"/>
          </w:tcPr>
          <w:p w14:paraId="60E25647" w14:textId="77777777" w:rsidR="00524C68" w:rsidRPr="00524C68" w:rsidRDefault="00524C68" w:rsidP="007D1AC5">
            <w:pPr>
              <w:keepLines/>
              <w:widowControl w:val="0"/>
              <w:jc w:val="both"/>
              <w:rPr>
                <w:rFonts w:asciiTheme="minorBidi" w:hAnsiTheme="minorBidi" w:cstheme="minorBidi"/>
                <w:sz w:val="22"/>
                <w:szCs w:val="22"/>
                <w:rtl/>
              </w:rPr>
            </w:pPr>
          </w:p>
        </w:tc>
        <w:tc>
          <w:tcPr>
            <w:tcW w:w="2233" w:type="dxa"/>
          </w:tcPr>
          <w:p w14:paraId="6614CC0A" w14:textId="77777777" w:rsidR="00524C68" w:rsidRPr="00524C68" w:rsidRDefault="00524C68" w:rsidP="007D1AC5">
            <w:pPr>
              <w:keepLines/>
              <w:widowControl w:val="0"/>
              <w:jc w:val="right"/>
              <w:rPr>
                <w:rFonts w:asciiTheme="minorBidi" w:hAnsiTheme="minorBidi" w:cstheme="minorBidi"/>
                <w:b/>
                <w:bCs/>
                <w:sz w:val="22"/>
                <w:szCs w:val="22"/>
                <w:u w:val="single"/>
                <w:rtl/>
              </w:rPr>
            </w:pPr>
          </w:p>
        </w:tc>
      </w:tr>
      <w:tr w:rsidR="00524C68" w:rsidRPr="00524C68" w14:paraId="31EFDE7E" w14:textId="77777777" w:rsidTr="007D1AC5">
        <w:tc>
          <w:tcPr>
            <w:tcW w:w="2840" w:type="dxa"/>
          </w:tcPr>
          <w:p w14:paraId="48BD0F20" w14:textId="77777777" w:rsidR="00524C68" w:rsidRPr="00524C68" w:rsidRDefault="00524C68" w:rsidP="007D1AC5">
            <w:pPr>
              <w:keepLines/>
              <w:widowControl w:val="0"/>
              <w:jc w:val="both"/>
              <w:rPr>
                <w:rFonts w:asciiTheme="minorBidi" w:hAnsiTheme="minorBidi" w:cstheme="minorBidi"/>
                <w:b/>
                <w:bCs/>
                <w:sz w:val="22"/>
                <w:szCs w:val="22"/>
                <w:u w:val="single"/>
                <w:rtl/>
              </w:rPr>
            </w:pPr>
          </w:p>
        </w:tc>
        <w:tc>
          <w:tcPr>
            <w:tcW w:w="3447" w:type="dxa"/>
            <w:tcBorders>
              <w:top w:val="single" w:sz="6" w:space="0" w:color="auto"/>
              <w:bottom w:val="single" w:sz="6" w:space="0" w:color="auto"/>
            </w:tcBorders>
          </w:tcPr>
          <w:p w14:paraId="17FA122C" w14:textId="77777777" w:rsidR="00524C68" w:rsidRPr="00524C68" w:rsidRDefault="00524C68" w:rsidP="007D1AC5">
            <w:pPr>
              <w:keepLines/>
              <w:widowControl w:val="0"/>
              <w:jc w:val="both"/>
              <w:rPr>
                <w:rFonts w:asciiTheme="minorBidi" w:hAnsiTheme="minorBidi" w:cstheme="minorBidi"/>
                <w:sz w:val="22"/>
                <w:szCs w:val="22"/>
                <w:rtl/>
              </w:rPr>
            </w:pPr>
          </w:p>
        </w:tc>
        <w:tc>
          <w:tcPr>
            <w:tcW w:w="2233" w:type="dxa"/>
          </w:tcPr>
          <w:p w14:paraId="6F97E9C3" w14:textId="77777777" w:rsidR="00524C68" w:rsidRPr="00524C68" w:rsidRDefault="00524C68" w:rsidP="007D1AC5">
            <w:pPr>
              <w:keepLines/>
              <w:widowControl w:val="0"/>
              <w:jc w:val="right"/>
              <w:rPr>
                <w:rFonts w:asciiTheme="minorBidi" w:hAnsiTheme="minorBidi" w:cstheme="minorBidi"/>
                <w:b/>
                <w:bCs/>
                <w:sz w:val="22"/>
                <w:szCs w:val="22"/>
                <w:u w:val="single"/>
                <w:rtl/>
              </w:rPr>
            </w:pPr>
          </w:p>
        </w:tc>
      </w:tr>
      <w:tr w:rsidR="00524C68" w:rsidRPr="00524C68" w14:paraId="61705F18" w14:textId="77777777" w:rsidTr="007D1AC5">
        <w:tc>
          <w:tcPr>
            <w:tcW w:w="2840" w:type="dxa"/>
          </w:tcPr>
          <w:p w14:paraId="5A375CF7" w14:textId="77777777" w:rsidR="00524C68" w:rsidRPr="00524C68" w:rsidRDefault="00524C68" w:rsidP="007D1AC5">
            <w:pPr>
              <w:keepLines/>
              <w:widowControl w:val="0"/>
              <w:jc w:val="both"/>
              <w:rPr>
                <w:rFonts w:asciiTheme="minorBidi" w:hAnsiTheme="minorBidi" w:cstheme="minorBidi"/>
                <w:b/>
                <w:bCs/>
                <w:sz w:val="22"/>
                <w:szCs w:val="22"/>
                <w:u w:val="single"/>
                <w:rtl/>
              </w:rPr>
            </w:pPr>
          </w:p>
        </w:tc>
        <w:tc>
          <w:tcPr>
            <w:tcW w:w="3447" w:type="dxa"/>
          </w:tcPr>
          <w:p w14:paraId="18F65DBA" w14:textId="77777777" w:rsidR="00524C68" w:rsidRPr="00524C68" w:rsidRDefault="00524C68" w:rsidP="007D1AC5">
            <w:pPr>
              <w:keepLines/>
              <w:widowControl w:val="0"/>
              <w:jc w:val="right"/>
              <w:rPr>
                <w:rFonts w:asciiTheme="minorBidi" w:hAnsiTheme="minorBidi" w:cstheme="minorBidi"/>
                <w:sz w:val="22"/>
                <w:szCs w:val="22"/>
                <w:rtl/>
              </w:rPr>
            </w:pPr>
          </w:p>
        </w:tc>
        <w:tc>
          <w:tcPr>
            <w:tcW w:w="2233" w:type="dxa"/>
          </w:tcPr>
          <w:p w14:paraId="3E7674EC" w14:textId="77777777" w:rsidR="00524C68" w:rsidRPr="00524C68" w:rsidRDefault="00524C68" w:rsidP="007D1AC5">
            <w:pPr>
              <w:keepLines/>
              <w:widowControl w:val="0"/>
              <w:jc w:val="right"/>
              <w:rPr>
                <w:rFonts w:asciiTheme="minorBidi" w:hAnsiTheme="minorBidi" w:cstheme="minorBidi"/>
                <w:b/>
                <w:bCs/>
                <w:sz w:val="22"/>
                <w:szCs w:val="22"/>
                <w:u w:val="single"/>
                <w:rtl/>
              </w:rPr>
            </w:pPr>
          </w:p>
        </w:tc>
      </w:tr>
      <w:tr w:rsidR="00524C68" w:rsidRPr="00524C68" w14:paraId="4A67709A" w14:textId="77777777" w:rsidTr="007D1AC5">
        <w:tc>
          <w:tcPr>
            <w:tcW w:w="2840" w:type="dxa"/>
          </w:tcPr>
          <w:p w14:paraId="2EFD01FF" w14:textId="77777777" w:rsidR="00524C68" w:rsidRPr="00524C68" w:rsidRDefault="00524C68" w:rsidP="007D1AC5">
            <w:pPr>
              <w:keepLines/>
              <w:widowControl w:val="0"/>
              <w:jc w:val="both"/>
              <w:rPr>
                <w:rFonts w:asciiTheme="minorBidi" w:hAnsiTheme="minorBidi" w:cstheme="minorBidi"/>
                <w:b/>
                <w:bCs/>
                <w:sz w:val="22"/>
                <w:szCs w:val="22"/>
                <w:u w:val="single"/>
                <w:rtl/>
              </w:rPr>
            </w:pPr>
          </w:p>
        </w:tc>
        <w:tc>
          <w:tcPr>
            <w:tcW w:w="3447" w:type="dxa"/>
            <w:tcBorders>
              <w:top w:val="single" w:sz="6" w:space="0" w:color="auto"/>
              <w:bottom w:val="single" w:sz="6" w:space="0" w:color="auto"/>
            </w:tcBorders>
          </w:tcPr>
          <w:p w14:paraId="3B426B27" w14:textId="77777777" w:rsidR="00524C68" w:rsidRPr="00524C68" w:rsidRDefault="00524C68" w:rsidP="007D1AC5">
            <w:pPr>
              <w:keepLines/>
              <w:widowControl w:val="0"/>
              <w:jc w:val="both"/>
              <w:rPr>
                <w:rFonts w:asciiTheme="minorBidi" w:hAnsiTheme="minorBidi" w:cstheme="minorBidi"/>
                <w:sz w:val="22"/>
                <w:szCs w:val="22"/>
                <w:rtl/>
              </w:rPr>
            </w:pPr>
          </w:p>
          <w:p w14:paraId="7E1596FF" w14:textId="77777777" w:rsidR="00524C68" w:rsidRPr="00524C68" w:rsidRDefault="00524C68" w:rsidP="007D1AC5">
            <w:pPr>
              <w:rPr>
                <w:rFonts w:asciiTheme="minorBidi" w:hAnsiTheme="minorBidi" w:cstheme="minorBidi"/>
                <w:sz w:val="22"/>
                <w:szCs w:val="22"/>
                <w:rtl/>
              </w:rPr>
            </w:pPr>
            <w:r w:rsidRPr="00524C68">
              <w:rPr>
                <w:rFonts w:asciiTheme="minorBidi" w:hAnsiTheme="minorBidi" w:cstheme="minorBidi"/>
                <w:sz w:val="22"/>
                <w:szCs w:val="22"/>
                <w:rtl/>
              </w:rPr>
              <w:t>ח.פ</w:t>
            </w:r>
          </w:p>
        </w:tc>
        <w:tc>
          <w:tcPr>
            <w:tcW w:w="2233" w:type="dxa"/>
          </w:tcPr>
          <w:p w14:paraId="1D4EC10E" w14:textId="77777777" w:rsidR="00524C68" w:rsidRPr="00524C68" w:rsidRDefault="00524C68" w:rsidP="007D1AC5">
            <w:pPr>
              <w:keepLines/>
              <w:widowControl w:val="0"/>
              <w:jc w:val="both"/>
              <w:rPr>
                <w:rFonts w:asciiTheme="minorBidi" w:hAnsiTheme="minorBidi" w:cstheme="minorBidi"/>
                <w:b/>
                <w:bCs/>
                <w:sz w:val="22"/>
                <w:szCs w:val="22"/>
                <w:u w:val="single"/>
                <w:rtl/>
              </w:rPr>
            </w:pPr>
          </w:p>
          <w:p w14:paraId="7150F8D8" w14:textId="77777777" w:rsidR="00524C68" w:rsidRPr="00524C68" w:rsidRDefault="00524C68" w:rsidP="007D1AC5">
            <w:pPr>
              <w:keepLines/>
              <w:widowControl w:val="0"/>
              <w:jc w:val="both"/>
              <w:rPr>
                <w:rFonts w:asciiTheme="minorBidi" w:hAnsiTheme="minorBidi" w:cstheme="minorBidi"/>
                <w:b/>
                <w:bCs/>
                <w:sz w:val="22"/>
                <w:szCs w:val="22"/>
                <w:u w:val="single"/>
                <w:rtl/>
              </w:rPr>
            </w:pPr>
          </w:p>
        </w:tc>
      </w:tr>
      <w:tr w:rsidR="00524C68" w:rsidRPr="00524C68" w14:paraId="10A67957" w14:textId="77777777" w:rsidTr="007D1AC5">
        <w:tc>
          <w:tcPr>
            <w:tcW w:w="2840" w:type="dxa"/>
          </w:tcPr>
          <w:p w14:paraId="7D57A0C7" w14:textId="77777777" w:rsidR="00524C68" w:rsidRPr="00524C68" w:rsidRDefault="00524C68" w:rsidP="007D1AC5">
            <w:pPr>
              <w:keepLines/>
              <w:widowControl w:val="0"/>
              <w:jc w:val="both"/>
              <w:rPr>
                <w:rFonts w:asciiTheme="minorBidi" w:hAnsiTheme="minorBidi" w:cstheme="minorBidi"/>
                <w:b/>
                <w:bCs/>
                <w:sz w:val="22"/>
                <w:szCs w:val="22"/>
                <w:u w:val="single"/>
                <w:rtl/>
              </w:rPr>
            </w:pPr>
          </w:p>
        </w:tc>
        <w:tc>
          <w:tcPr>
            <w:tcW w:w="3447" w:type="dxa"/>
          </w:tcPr>
          <w:p w14:paraId="25BFF485" w14:textId="77777777" w:rsidR="00524C68" w:rsidRPr="00524C68" w:rsidRDefault="00524C68" w:rsidP="007D1AC5">
            <w:pPr>
              <w:keepLines/>
              <w:widowControl w:val="0"/>
              <w:jc w:val="both"/>
              <w:rPr>
                <w:rFonts w:asciiTheme="minorBidi" w:hAnsiTheme="minorBidi" w:cstheme="minorBidi"/>
                <w:sz w:val="22"/>
                <w:szCs w:val="22"/>
                <w:rtl/>
              </w:rPr>
            </w:pPr>
            <w:r w:rsidRPr="00524C68">
              <w:rPr>
                <w:rFonts w:asciiTheme="minorBidi" w:hAnsiTheme="minorBidi" w:cstheme="minorBidi"/>
                <w:sz w:val="22"/>
                <w:szCs w:val="22"/>
                <w:rtl/>
              </w:rPr>
              <w:t>(להלן: "</w:t>
            </w:r>
            <w:r w:rsidRPr="00524C68">
              <w:rPr>
                <w:rFonts w:asciiTheme="minorBidi" w:hAnsiTheme="minorBidi" w:cstheme="minorBidi"/>
                <w:b/>
                <w:bCs/>
                <w:sz w:val="22"/>
                <w:szCs w:val="22"/>
                <w:rtl/>
              </w:rPr>
              <w:t>הספק</w:t>
            </w:r>
            <w:r w:rsidRPr="00524C68">
              <w:rPr>
                <w:rFonts w:asciiTheme="minorBidi" w:hAnsiTheme="minorBidi" w:cstheme="minorBidi"/>
                <w:sz w:val="22"/>
                <w:szCs w:val="22"/>
                <w:rtl/>
              </w:rPr>
              <w:t>")</w:t>
            </w:r>
          </w:p>
        </w:tc>
        <w:tc>
          <w:tcPr>
            <w:tcW w:w="2233" w:type="dxa"/>
          </w:tcPr>
          <w:p w14:paraId="50146077" w14:textId="77777777" w:rsidR="00524C68" w:rsidRPr="00524C68" w:rsidRDefault="00524C68" w:rsidP="007D1AC5">
            <w:pPr>
              <w:keepLines/>
              <w:widowControl w:val="0"/>
              <w:jc w:val="right"/>
              <w:rPr>
                <w:rFonts w:asciiTheme="minorBidi" w:hAnsiTheme="minorBidi" w:cstheme="minorBidi"/>
                <w:b/>
                <w:bCs/>
                <w:sz w:val="22"/>
                <w:szCs w:val="22"/>
                <w:u w:val="single"/>
                <w:rtl/>
              </w:rPr>
            </w:pPr>
          </w:p>
          <w:p w14:paraId="38C5A061" w14:textId="77777777" w:rsidR="00524C68" w:rsidRPr="00524C68" w:rsidRDefault="00524C68" w:rsidP="007D1AC5">
            <w:pPr>
              <w:keepLines/>
              <w:widowControl w:val="0"/>
              <w:jc w:val="right"/>
              <w:rPr>
                <w:rFonts w:asciiTheme="minorBidi" w:hAnsiTheme="minorBidi" w:cstheme="minorBidi"/>
                <w:b/>
                <w:bCs/>
                <w:sz w:val="22"/>
                <w:szCs w:val="22"/>
                <w:u w:val="single"/>
                <w:rtl/>
              </w:rPr>
            </w:pPr>
            <w:r w:rsidRPr="00524C68">
              <w:rPr>
                <w:rFonts w:asciiTheme="minorBidi" w:hAnsiTheme="minorBidi" w:cstheme="minorBidi"/>
                <w:b/>
                <w:bCs/>
                <w:sz w:val="22"/>
                <w:szCs w:val="22"/>
                <w:u w:val="single"/>
                <w:rtl/>
              </w:rPr>
              <w:t>מצד שני</w:t>
            </w:r>
          </w:p>
        </w:tc>
      </w:tr>
    </w:tbl>
    <w:p w14:paraId="5D89B8C0" w14:textId="77777777" w:rsidR="00524C68" w:rsidRPr="00524C68" w:rsidRDefault="00524C68" w:rsidP="00524C68">
      <w:pPr>
        <w:keepLines/>
        <w:widowControl w:val="0"/>
        <w:jc w:val="both"/>
        <w:rPr>
          <w:rFonts w:asciiTheme="minorBidi" w:hAnsiTheme="minorBidi" w:cstheme="minorBidi"/>
          <w:sz w:val="22"/>
          <w:szCs w:val="22"/>
          <w:rtl/>
        </w:rPr>
      </w:pPr>
    </w:p>
    <w:p w14:paraId="078175CB" w14:textId="77777777" w:rsidR="00524C68" w:rsidRPr="00524C68" w:rsidRDefault="00524C68" w:rsidP="00524C68">
      <w:pPr>
        <w:keepLines/>
        <w:widowControl w:val="0"/>
        <w:jc w:val="both"/>
        <w:rPr>
          <w:rFonts w:asciiTheme="minorBidi" w:hAnsiTheme="minorBidi" w:cstheme="minorBidi"/>
          <w:sz w:val="22"/>
          <w:szCs w:val="22"/>
          <w:rtl/>
        </w:rPr>
      </w:pPr>
    </w:p>
    <w:p w14:paraId="0C90B0A2" w14:textId="77777777" w:rsidR="00524C68" w:rsidRPr="00524C68" w:rsidRDefault="00524C68" w:rsidP="00524C68">
      <w:pPr>
        <w:keepLines/>
        <w:widowControl w:val="0"/>
        <w:ind w:left="1360" w:hanging="1360"/>
        <w:jc w:val="both"/>
        <w:rPr>
          <w:rFonts w:asciiTheme="minorBidi" w:hAnsiTheme="minorBidi" w:cstheme="minorBidi"/>
          <w:sz w:val="22"/>
          <w:szCs w:val="22"/>
          <w:rtl/>
        </w:rPr>
      </w:pPr>
    </w:p>
    <w:p w14:paraId="25D5000F" w14:textId="4F972CB4" w:rsidR="00524C68" w:rsidRPr="00524C68" w:rsidRDefault="00524C68" w:rsidP="00524C68">
      <w:pPr>
        <w:keepLines/>
        <w:widowControl w:val="0"/>
        <w:spacing w:after="60" w:line="312" w:lineRule="auto"/>
        <w:ind w:left="1360" w:hanging="1360"/>
        <w:jc w:val="both"/>
        <w:rPr>
          <w:rFonts w:asciiTheme="minorBidi" w:hAnsiTheme="minorBidi" w:cstheme="minorBidi"/>
          <w:sz w:val="22"/>
          <w:szCs w:val="22"/>
          <w:rtl/>
        </w:rPr>
      </w:pPr>
      <w:r w:rsidRPr="00524C68">
        <w:rPr>
          <w:rFonts w:asciiTheme="minorBidi" w:hAnsiTheme="minorBidi" w:cstheme="minorBidi"/>
          <w:b/>
          <w:bCs/>
          <w:sz w:val="22"/>
          <w:szCs w:val="22"/>
          <w:rtl/>
        </w:rPr>
        <w:t>הואיל:</w:t>
      </w:r>
      <w:r w:rsidRPr="00524C68">
        <w:rPr>
          <w:rFonts w:asciiTheme="minorBidi" w:hAnsiTheme="minorBidi" w:cstheme="minorBidi"/>
          <w:sz w:val="22"/>
          <w:szCs w:val="22"/>
          <w:rtl/>
        </w:rPr>
        <w:t xml:space="preserve"> </w:t>
      </w:r>
      <w:r w:rsidRPr="00524C68">
        <w:rPr>
          <w:rFonts w:asciiTheme="minorBidi" w:hAnsiTheme="minorBidi" w:cstheme="minorBidi"/>
          <w:sz w:val="22"/>
          <w:szCs w:val="22"/>
          <w:rtl/>
        </w:rPr>
        <w:tab/>
        <w:t xml:space="preserve">והמזמין יצא במכרז </w:t>
      </w:r>
      <w:r w:rsidR="0034194F">
        <w:rPr>
          <w:rFonts w:asciiTheme="minorBidi" w:hAnsiTheme="minorBidi" w:cstheme="minorBidi" w:hint="cs"/>
          <w:sz w:val="22"/>
          <w:szCs w:val="22"/>
          <w:rtl/>
        </w:rPr>
        <w:t xml:space="preserve">מסגרת </w:t>
      </w:r>
      <w:r w:rsidRPr="00524C68">
        <w:rPr>
          <w:rFonts w:asciiTheme="minorBidi" w:hAnsiTheme="minorBidi" w:cstheme="minorBidi"/>
          <w:sz w:val="22"/>
          <w:szCs w:val="22"/>
          <w:rtl/>
        </w:rPr>
        <w:t xml:space="preserve">פומבי מס' </w:t>
      </w:r>
      <w:r w:rsidR="00026CF4">
        <w:rPr>
          <w:rFonts w:asciiTheme="minorBidi" w:hAnsiTheme="minorBidi" w:cstheme="minorBidi"/>
          <w:sz w:val="22"/>
          <w:szCs w:val="22"/>
          <w:rtl/>
        </w:rPr>
        <w:t>4/2025</w:t>
      </w:r>
      <w:r w:rsidRPr="00524C68">
        <w:rPr>
          <w:rFonts w:asciiTheme="minorBidi" w:hAnsiTheme="minorBidi" w:cstheme="minorBidi"/>
          <w:sz w:val="22"/>
          <w:szCs w:val="22"/>
          <w:rtl/>
        </w:rPr>
        <w:t xml:space="preserve"> לקבלת הצעות </w:t>
      </w:r>
      <w:r w:rsidR="0023136E">
        <w:rPr>
          <w:rFonts w:asciiTheme="minorBidi" w:hAnsiTheme="minorBidi" w:cstheme="minorBidi"/>
          <w:sz w:val="22"/>
          <w:szCs w:val="22"/>
          <w:rtl/>
        </w:rPr>
        <w:t>למתן שירותי אריזה, הובלה ופריקת תכולת משרדים עבור רשות המיסים</w:t>
      </w:r>
      <w:r w:rsidRPr="00524C68">
        <w:rPr>
          <w:rFonts w:asciiTheme="minorBidi" w:hAnsiTheme="minorBidi" w:cstheme="minorBidi"/>
          <w:sz w:val="22"/>
          <w:szCs w:val="22"/>
          <w:rtl/>
        </w:rPr>
        <w:t xml:space="preserve"> (להלן: "</w:t>
      </w:r>
      <w:r w:rsidRPr="00524C68">
        <w:rPr>
          <w:rFonts w:asciiTheme="minorBidi" w:hAnsiTheme="minorBidi" w:cstheme="minorBidi"/>
          <w:b/>
          <w:bCs/>
          <w:sz w:val="22"/>
          <w:szCs w:val="22"/>
          <w:rtl/>
        </w:rPr>
        <w:t>המכרז</w:t>
      </w:r>
      <w:r w:rsidRPr="00524C68">
        <w:rPr>
          <w:rFonts w:asciiTheme="minorBidi" w:hAnsiTheme="minorBidi" w:cstheme="minorBidi"/>
          <w:sz w:val="22"/>
          <w:szCs w:val="22"/>
          <w:rtl/>
        </w:rPr>
        <w:t xml:space="preserve">"); </w:t>
      </w:r>
    </w:p>
    <w:p w14:paraId="777004AE" w14:textId="77777777" w:rsidR="00524C68" w:rsidRPr="00524C68" w:rsidRDefault="00524C68" w:rsidP="00524C68">
      <w:pPr>
        <w:keepLines/>
        <w:widowControl w:val="0"/>
        <w:spacing w:after="60" w:line="312" w:lineRule="auto"/>
        <w:ind w:left="1360" w:hanging="1360"/>
        <w:jc w:val="both"/>
        <w:rPr>
          <w:rFonts w:asciiTheme="minorBidi" w:hAnsiTheme="minorBidi" w:cstheme="minorBidi"/>
          <w:sz w:val="22"/>
          <w:szCs w:val="22"/>
          <w:rtl/>
        </w:rPr>
      </w:pPr>
      <w:r w:rsidRPr="00524C68">
        <w:rPr>
          <w:rFonts w:asciiTheme="minorBidi" w:hAnsiTheme="minorBidi" w:cstheme="minorBidi"/>
          <w:b/>
          <w:bCs/>
          <w:sz w:val="22"/>
          <w:szCs w:val="22"/>
          <w:rtl/>
        </w:rPr>
        <w:t xml:space="preserve">והואיל: </w:t>
      </w:r>
      <w:r w:rsidRPr="00524C68">
        <w:rPr>
          <w:rFonts w:asciiTheme="minorBidi" w:hAnsiTheme="minorBidi" w:cstheme="minorBidi"/>
          <w:b/>
          <w:bCs/>
          <w:sz w:val="22"/>
          <w:szCs w:val="22"/>
          <w:rtl/>
        </w:rPr>
        <w:tab/>
      </w:r>
      <w:r w:rsidRPr="00524C68">
        <w:rPr>
          <w:rFonts w:asciiTheme="minorBidi" w:hAnsiTheme="minorBidi" w:cstheme="minorBidi"/>
          <w:sz w:val="22"/>
          <w:szCs w:val="22"/>
          <w:rtl/>
        </w:rPr>
        <w:t>והספק הגיש הצעה למכרז (להלן: "</w:t>
      </w:r>
      <w:r w:rsidRPr="00524C68">
        <w:rPr>
          <w:rFonts w:asciiTheme="minorBidi" w:hAnsiTheme="minorBidi" w:cstheme="minorBidi"/>
          <w:b/>
          <w:bCs/>
          <w:sz w:val="22"/>
          <w:szCs w:val="22"/>
          <w:rtl/>
        </w:rPr>
        <w:t>ההצעה</w:t>
      </w:r>
      <w:r w:rsidRPr="00524C68">
        <w:rPr>
          <w:rFonts w:asciiTheme="minorBidi" w:hAnsiTheme="minorBidi" w:cstheme="minorBidi"/>
          <w:sz w:val="22"/>
          <w:szCs w:val="22"/>
          <w:rtl/>
        </w:rPr>
        <w:t xml:space="preserve">") אשר העתק ממנה מצורף להסכם זה כנספח מס' 1 להסכם; </w:t>
      </w:r>
    </w:p>
    <w:p w14:paraId="1F70811F" w14:textId="77777777" w:rsidR="00524C68" w:rsidRPr="00524C68" w:rsidRDefault="00524C68" w:rsidP="00524C68">
      <w:pPr>
        <w:keepLines/>
        <w:widowControl w:val="0"/>
        <w:spacing w:after="60" w:line="312" w:lineRule="auto"/>
        <w:ind w:left="1360" w:hanging="1360"/>
        <w:jc w:val="both"/>
        <w:rPr>
          <w:rFonts w:asciiTheme="minorBidi" w:hAnsiTheme="minorBidi" w:cstheme="minorBidi"/>
          <w:sz w:val="22"/>
          <w:szCs w:val="22"/>
          <w:rtl/>
        </w:rPr>
      </w:pPr>
      <w:r w:rsidRPr="00524C68">
        <w:rPr>
          <w:rFonts w:asciiTheme="minorBidi" w:hAnsiTheme="minorBidi" w:cstheme="minorBidi"/>
          <w:b/>
          <w:bCs/>
          <w:sz w:val="22"/>
          <w:szCs w:val="22"/>
          <w:rtl/>
        </w:rPr>
        <w:t>והואיל:</w:t>
      </w:r>
      <w:r w:rsidRPr="00524C68">
        <w:rPr>
          <w:rFonts w:asciiTheme="minorBidi" w:hAnsiTheme="minorBidi" w:cstheme="minorBidi"/>
          <w:sz w:val="22"/>
          <w:szCs w:val="22"/>
          <w:rtl/>
        </w:rPr>
        <w:t xml:space="preserve"> </w:t>
      </w:r>
      <w:r w:rsidRPr="00524C68">
        <w:rPr>
          <w:rFonts w:asciiTheme="minorBidi" w:hAnsiTheme="minorBidi" w:cstheme="minorBidi"/>
          <w:sz w:val="22"/>
          <w:szCs w:val="22"/>
          <w:rtl/>
        </w:rPr>
        <w:tab/>
        <w:t>והמזמין בחר בהצעת הספק כהצעה הזוכה במכרז, בהסתמך על נכונות הצהרותיו של הספק ועל  הנתונים כפי שפורטו בהצעתו;</w:t>
      </w:r>
    </w:p>
    <w:p w14:paraId="3A164A1E" w14:textId="77777777" w:rsidR="00524C68" w:rsidRPr="00524C68" w:rsidRDefault="00524C68" w:rsidP="00524C68">
      <w:pPr>
        <w:keepLines/>
        <w:widowControl w:val="0"/>
        <w:spacing w:after="60" w:line="312" w:lineRule="auto"/>
        <w:ind w:left="1360" w:hanging="1360"/>
        <w:jc w:val="both"/>
        <w:rPr>
          <w:rFonts w:asciiTheme="minorBidi" w:hAnsiTheme="minorBidi" w:cstheme="minorBidi"/>
          <w:sz w:val="22"/>
          <w:szCs w:val="22"/>
          <w:rtl/>
        </w:rPr>
      </w:pPr>
      <w:r w:rsidRPr="00524C68">
        <w:rPr>
          <w:rFonts w:asciiTheme="minorBidi" w:hAnsiTheme="minorBidi" w:cstheme="minorBidi"/>
          <w:b/>
          <w:bCs/>
          <w:sz w:val="22"/>
          <w:szCs w:val="22"/>
          <w:rtl/>
        </w:rPr>
        <w:t xml:space="preserve">והואיל: </w:t>
      </w:r>
      <w:r w:rsidRPr="00524C68">
        <w:rPr>
          <w:rFonts w:asciiTheme="minorBidi" w:hAnsiTheme="minorBidi" w:cstheme="minorBidi"/>
          <w:b/>
          <w:bCs/>
          <w:sz w:val="22"/>
          <w:szCs w:val="22"/>
          <w:rtl/>
        </w:rPr>
        <w:tab/>
      </w:r>
      <w:r w:rsidRPr="00524C68">
        <w:rPr>
          <w:rFonts w:asciiTheme="minorBidi" w:hAnsiTheme="minorBidi" w:cstheme="minorBidi"/>
          <w:sz w:val="22"/>
          <w:szCs w:val="22"/>
          <w:rtl/>
        </w:rPr>
        <w:t>והספק</w:t>
      </w:r>
      <w:r w:rsidRPr="00524C68">
        <w:rPr>
          <w:rFonts w:asciiTheme="minorBidi" w:hAnsiTheme="minorBidi" w:cstheme="minorBidi"/>
          <w:b/>
          <w:bCs/>
          <w:sz w:val="22"/>
          <w:szCs w:val="22"/>
          <w:rtl/>
        </w:rPr>
        <w:t xml:space="preserve"> </w:t>
      </w:r>
      <w:r w:rsidRPr="00524C68">
        <w:rPr>
          <w:rFonts w:asciiTheme="minorBidi" w:hAnsiTheme="minorBidi" w:cstheme="minorBidi"/>
          <w:sz w:val="22"/>
          <w:szCs w:val="22"/>
          <w:rtl/>
        </w:rPr>
        <w:t>מצהיר ומאשר בזאת כי ראה ובדק וכי ניתנה בידו הזדמנות נאותה לבדוק וכן כי בידיו כל הנתונים העובדתיים והמשפטיים בקשר עם חתימת הסכם זה וקבלת כל התחייבויותיו על פיו, וכי לא יטען או יתגונן נגד תביעה בטענה כי כל אחד מהנתונים העובדתיים או המשפטיים מונעים ממנו או מעכבים בידיו את מילוי כל התחייבויותיו על פי הסכם זה;</w:t>
      </w:r>
    </w:p>
    <w:p w14:paraId="04264229" w14:textId="77777777" w:rsidR="00524C68" w:rsidRPr="00524C68" w:rsidRDefault="00524C68" w:rsidP="00524C68">
      <w:pPr>
        <w:keepLines/>
        <w:widowControl w:val="0"/>
        <w:spacing w:after="60" w:line="312" w:lineRule="auto"/>
        <w:ind w:left="1360" w:hanging="1360"/>
        <w:jc w:val="both"/>
        <w:rPr>
          <w:rFonts w:asciiTheme="minorBidi" w:hAnsiTheme="minorBidi" w:cstheme="minorBidi"/>
          <w:sz w:val="22"/>
          <w:szCs w:val="22"/>
          <w:rtl/>
        </w:rPr>
      </w:pPr>
      <w:r w:rsidRPr="00524C68">
        <w:rPr>
          <w:rFonts w:asciiTheme="minorBidi" w:hAnsiTheme="minorBidi" w:cstheme="minorBidi"/>
          <w:b/>
          <w:bCs/>
          <w:sz w:val="22"/>
          <w:szCs w:val="22"/>
          <w:rtl/>
        </w:rPr>
        <w:t>והואיל:</w:t>
      </w:r>
      <w:r w:rsidRPr="00524C68">
        <w:rPr>
          <w:rFonts w:asciiTheme="minorBidi" w:hAnsiTheme="minorBidi" w:cstheme="minorBidi"/>
          <w:sz w:val="22"/>
          <w:szCs w:val="22"/>
          <w:rtl/>
        </w:rPr>
        <w:t xml:space="preserve"> </w:t>
      </w:r>
      <w:r w:rsidRPr="00524C68">
        <w:rPr>
          <w:rFonts w:asciiTheme="minorBidi" w:hAnsiTheme="minorBidi" w:cstheme="minorBidi"/>
          <w:sz w:val="22"/>
          <w:szCs w:val="22"/>
          <w:rtl/>
        </w:rPr>
        <w:tab/>
        <w:t>והספק מצהיר כי  הוא עומד בכל תנאי הסף אשר הוגדרו במסמכי המכרז וכי הוא בעל מקצוע מיומן ומנוסה, בעל יכולת, ידע, ציוד מתאים ואמצעים כספיים, המתאימים מכל הבחינות לעמוד בכל תנאי הסכם זה, תוך מילוי הוראות המזמין, שמירת המועדים הנקובים בהסכם זה ושמירה על רמת ביצוע נאותה כמפורט בהסכם;</w:t>
      </w:r>
    </w:p>
    <w:p w14:paraId="4AC4C987" w14:textId="77777777" w:rsidR="00524C68" w:rsidRPr="00524C68" w:rsidRDefault="00524C68" w:rsidP="00524C68">
      <w:pPr>
        <w:keepLines/>
        <w:widowControl w:val="0"/>
        <w:spacing w:after="60" w:line="312" w:lineRule="auto"/>
        <w:ind w:left="1360" w:hanging="1360"/>
        <w:jc w:val="both"/>
        <w:rPr>
          <w:rFonts w:asciiTheme="minorBidi" w:hAnsiTheme="minorBidi" w:cstheme="minorBidi"/>
          <w:sz w:val="22"/>
          <w:szCs w:val="22"/>
          <w:rtl/>
        </w:rPr>
      </w:pPr>
      <w:r w:rsidRPr="00524C68">
        <w:rPr>
          <w:rFonts w:asciiTheme="minorBidi" w:hAnsiTheme="minorBidi" w:cstheme="minorBidi"/>
          <w:b/>
          <w:bCs/>
          <w:sz w:val="22"/>
          <w:szCs w:val="22"/>
          <w:rtl/>
        </w:rPr>
        <w:t>והואיל:</w:t>
      </w:r>
      <w:r w:rsidRPr="00524C68">
        <w:rPr>
          <w:rFonts w:asciiTheme="minorBidi" w:hAnsiTheme="minorBidi" w:cstheme="minorBidi"/>
          <w:sz w:val="22"/>
          <w:szCs w:val="22"/>
          <w:rtl/>
        </w:rPr>
        <w:tab/>
        <w:t xml:space="preserve">והספק מתחייב לספק למזמין את השירותים המפורטים בהסכם זה כמפורט בנספח מס' 1 להסכם; </w:t>
      </w:r>
    </w:p>
    <w:p w14:paraId="7A742771" w14:textId="77777777" w:rsidR="00524C68" w:rsidRPr="00524C68" w:rsidRDefault="00524C68" w:rsidP="00524C68">
      <w:pPr>
        <w:keepLines/>
        <w:widowControl w:val="0"/>
        <w:spacing w:after="60" w:line="312" w:lineRule="auto"/>
        <w:ind w:left="1360" w:hanging="1360"/>
        <w:jc w:val="both"/>
        <w:rPr>
          <w:rFonts w:asciiTheme="minorBidi" w:hAnsiTheme="minorBidi" w:cstheme="minorBidi"/>
          <w:sz w:val="22"/>
          <w:szCs w:val="22"/>
          <w:rtl/>
        </w:rPr>
      </w:pPr>
    </w:p>
    <w:p w14:paraId="551A0D5D" w14:textId="77777777" w:rsidR="00524C68" w:rsidRPr="00524C68" w:rsidRDefault="00524C68" w:rsidP="00524C68">
      <w:pPr>
        <w:keepLines/>
        <w:widowControl w:val="0"/>
        <w:spacing w:after="60" w:line="312" w:lineRule="auto"/>
        <w:ind w:left="1360" w:hanging="1360"/>
        <w:jc w:val="both"/>
        <w:rPr>
          <w:rFonts w:asciiTheme="minorBidi" w:hAnsiTheme="minorBidi" w:cstheme="minorBidi"/>
          <w:sz w:val="22"/>
          <w:szCs w:val="22"/>
          <w:rtl/>
        </w:rPr>
      </w:pPr>
    </w:p>
    <w:p w14:paraId="637F979A" w14:textId="77777777" w:rsidR="00524C68" w:rsidRPr="00524C68" w:rsidRDefault="00524C68" w:rsidP="00524C68">
      <w:pPr>
        <w:keepLines/>
        <w:widowControl w:val="0"/>
        <w:spacing w:after="60" w:line="312" w:lineRule="auto"/>
        <w:jc w:val="center"/>
        <w:rPr>
          <w:rFonts w:asciiTheme="minorBidi" w:hAnsiTheme="minorBidi" w:cstheme="minorBidi"/>
          <w:sz w:val="22"/>
          <w:szCs w:val="22"/>
          <w:rtl/>
        </w:rPr>
      </w:pPr>
      <w:r w:rsidRPr="00524C68">
        <w:rPr>
          <w:rFonts w:asciiTheme="minorBidi" w:hAnsiTheme="minorBidi" w:cstheme="minorBidi"/>
          <w:b/>
          <w:bCs/>
          <w:sz w:val="22"/>
          <w:szCs w:val="22"/>
          <w:rtl/>
        </w:rPr>
        <w:lastRenderedPageBreak/>
        <w:t>לפיכך הוצהר הוסכם והותנה בין הצדדים כדלקמן:</w:t>
      </w:r>
    </w:p>
    <w:p w14:paraId="30E7E196" w14:textId="77777777" w:rsidR="00524C68" w:rsidRPr="00524C68" w:rsidRDefault="00524C68" w:rsidP="00524C68">
      <w:pPr>
        <w:keepLines/>
        <w:widowControl w:val="0"/>
        <w:spacing w:after="60" w:line="312" w:lineRule="auto"/>
        <w:jc w:val="both"/>
        <w:rPr>
          <w:rFonts w:asciiTheme="minorBidi" w:hAnsiTheme="minorBidi" w:cstheme="minorBidi"/>
          <w:b/>
          <w:bCs/>
          <w:sz w:val="22"/>
          <w:szCs w:val="22"/>
          <w:rtl/>
        </w:rPr>
      </w:pPr>
    </w:p>
    <w:p w14:paraId="4AC60DE2" w14:textId="77777777" w:rsidR="00524C68" w:rsidRPr="00524C68" w:rsidRDefault="00524C68" w:rsidP="00524C68">
      <w:pPr>
        <w:keepLines/>
        <w:widowControl w:val="0"/>
        <w:spacing w:after="60" w:line="312" w:lineRule="auto"/>
        <w:jc w:val="both"/>
        <w:rPr>
          <w:rFonts w:asciiTheme="minorBidi" w:hAnsiTheme="minorBidi" w:cstheme="minorBidi"/>
          <w:b/>
          <w:bCs/>
          <w:sz w:val="22"/>
          <w:szCs w:val="22"/>
          <w:rtl/>
        </w:rPr>
      </w:pPr>
      <w:r w:rsidRPr="00524C68">
        <w:rPr>
          <w:rFonts w:asciiTheme="minorBidi" w:hAnsiTheme="minorBidi" w:cstheme="minorBidi"/>
          <w:b/>
          <w:bCs/>
          <w:sz w:val="22"/>
          <w:szCs w:val="22"/>
          <w:rtl/>
        </w:rPr>
        <w:t xml:space="preserve">1. </w:t>
      </w:r>
      <w:r w:rsidRPr="00524C68">
        <w:rPr>
          <w:rFonts w:asciiTheme="minorBidi" w:hAnsiTheme="minorBidi" w:cstheme="minorBidi"/>
          <w:b/>
          <w:bCs/>
          <w:sz w:val="22"/>
          <w:szCs w:val="22"/>
        </w:rPr>
        <w:tab/>
      </w:r>
      <w:r w:rsidRPr="00524C68">
        <w:rPr>
          <w:rFonts w:asciiTheme="minorBidi" w:hAnsiTheme="minorBidi" w:cstheme="minorBidi"/>
          <w:b/>
          <w:bCs/>
          <w:sz w:val="22"/>
          <w:szCs w:val="22"/>
          <w:u w:val="single"/>
          <w:rtl/>
        </w:rPr>
        <w:t>כללי</w:t>
      </w:r>
    </w:p>
    <w:p w14:paraId="2B0F8180" w14:textId="77777777" w:rsidR="00524C68" w:rsidRPr="00524C68" w:rsidRDefault="00524C68" w:rsidP="00524C68">
      <w:pPr>
        <w:keepLines/>
        <w:widowControl w:val="0"/>
        <w:tabs>
          <w:tab w:val="left" w:pos="656"/>
        </w:tabs>
        <w:spacing w:after="60" w:line="312" w:lineRule="auto"/>
        <w:jc w:val="both"/>
        <w:rPr>
          <w:rFonts w:asciiTheme="minorBidi" w:hAnsiTheme="minorBidi" w:cstheme="minorBidi"/>
          <w:sz w:val="22"/>
          <w:szCs w:val="22"/>
          <w:rtl/>
        </w:rPr>
      </w:pPr>
      <w:r w:rsidRPr="00524C68">
        <w:rPr>
          <w:rFonts w:asciiTheme="minorBidi" w:hAnsiTheme="minorBidi" w:cstheme="minorBidi"/>
          <w:sz w:val="22"/>
          <w:szCs w:val="22"/>
          <w:rtl/>
        </w:rPr>
        <w:t>1.1.</w:t>
      </w:r>
      <w:r w:rsidRPr="00524C68">
        <w:rPr>
          <w:rFonts w:asciiTheme="minorBidi" w:hAnsiTheme="minorBidi" w:cstheme="minorBidi"/>
          <w:sz w:val="22"/>
          <w:szCs w:val="22"/>
          <w:rtl/>
        </w:rPr>
        <w:tab/>
        <w:t>המבוא להסכם זה מהווה חלק בלתי נפרד ממנו.</w:t>
      </w:r>
    </w:p>
    <w:p w14:paraId="0CE7E2A5" w14:textId="77777777" w:rsidR="00524C68" w:rsidRPr="00524C68" w:rsidRDefault="00524C68" w:rsidP="00524C68">
      <w:pPr>
        <w:keepLines/>
        <w:widowControl w:val="0"/>
        <w:spacing w:after="60" w:line="312" w:lineRule="auto"/>
        <w:ind w:left="651" w:hanging="651"/>
        <w:jc w:val="both"/>
        <w:rPr>
          <w:rFonts w:asciiTheme="minorBidi" w:hAnsiTheme="minorBidi" w:cstheme="minorBidi"/>
          <w:sz w:val="22"/>
          <w:szCs w:val="22"/>
          <w:rtl/>
        </w:rPr>
      </w:pPr>
      <w:r w:rsidRPr="00524C68">
        <w:rPr>
          <w:rFonts w:asciiTheme="minorBidi" w:hAnsiTheme="minorBidi" w:cstheme="minorBidi"/>
          <w:sz w:val="22"/>
          <w:szCs w:val="22"/>
          <w:rtl/>
        </w:rPr>
        <w:t>1.2</w:t>
      </w:r>
      <w:r w:rsidRPr="00524C68">
        <w:rPr>
          <w:rFonts w:asciiTheme="minorBidi" w:hAnsiTheme="minorBidi" w:cstheme="minorBidi"/>
          <w:b/>
          <w:bCs/>
          <w:sz w:val="22"/>
          <w:szCs w:val="22"/>
          <w:rtl/>
        </w:rPr>
        <w:t>.</w:t>
      </w:r>
      <w:r w:rsidRPr="00524C68">
        <w:rPr>
          <w:rFonts w:asciiTheme="minorBidi" w:hAnsiTheme="minorBidi" w:cstheme="minorBidi"/>
          <w:sz w:val="22"/>
          <w:szCs w:val="22"/>
          <w:rtl/>
        </w:rPr>
        <w:t xml:space="preserve"> </w:t>
      </w:r>
      <w:r w:rsidRPr="00524C68">
        <w:rPr>
          <w:rFonts w:asciiTheme="minorBidi" w:hAnsiTheme="minorBidi" w:cstheme="minorBidi"/>
          <w:sz w:val="22"/>
          <w:szCs w:val="22"/>
          <w:rtl/>
        </w:rPr>
        <w:tab/>
        <w:t>הנספחים המצורפים להסכם זה ונספחי המשנה להם, מהווים חלק בלתי נפרד מהסכם זה:</w:t>
      </w:r>
    </w:p>
    <w:p w14:paraId="36EE90EF" w14:textId="77777777" w:rsidR="00524C68" w:rsidRPr="00524C68" w:rsidRDefault="00524C68" w:rsidP="00524C68">
      <w:pPr>
        <w:keepLines/>
        <w:widowControl w:val="0"/>
        <w:spacing w:after="60" w:line="312" w:lineRule="auto"/>
        <w:ind w:left="2494" w:hanging="1843"/>
        <w:rPr>
          <w:rFonts w:asciiTheme="minorBidi" w:hAnsiTheme="minorBidi" w:cstheme="minorBidi"/>
          <w:sz w:val="22"/>
          <w:szCs w:val="22"/>
          <w:rtl/>
        </w:rPr>
      </w:pPr>
      <w:r w:rsidRPr="00524C68">
        <w:rPr>
          <w:rFonts w:asciiTheme="minorBidi" w:hAnsiTheme="minorBidi" w:cstheme="minorBidi"/>
          <w:sz w:val="22"/>
          <w:szCs w:val="22"/>
          <w:rtl/>
        </w:rPr>
        <w:t>נספח מס' 1 - הצעת הספק למכרז, על מלוא נספחיה, לרבות מסמך השאלות והתשובות</w:t>
      </w:r>
    </w:p>
    <w:p w14:paraId="793AF51E" w14:textId="77777777" w:rsidR="00524C68" w:rsidRPr="00524C68" w:rsidRDefault="00524C68" w:rsidP="00524C68">
      <w:pPr>
        <w:keepLines/>
        <w:widowControl w:val="0"/>
        <w:spacing w:after="60" w:line="312" w:lineRule="auto"/>
        <w:ind w:left="2494" w:hanging="1843"/>
        <w:rPr>
          <w:rFonts w:asciiTheme="minorBidi" w:hAnsiTheme="minorBidi" w:cstheme="minorBidi"/>
          <w:sz w:val="22"/>
          <w:szCs w:val="22"/>
        </w:rPr>
      </w:pPr>
      <w:r w:rsidRPr="00524C68">
        <w:rPr>
          <w:rFonts w:asciiTheme="minorBidi" w:hAnsiTheme="minorBidi" w:cstheme="minorBidi"/>
          <w:sz w:val="22"/>
          <w:szCs w:val="22"/>
          <w:rtl/>
        </w:rPr>
        <w:t xml:space="preserve">נספח מס' 2 – מפרט השירותים </w:t>
      </w:r>
    </w:p>
    <w:p w14:paraId="65DA66FF" w14:textId="77777777" w:rsidR="00524C68" w:rsidRPr="00524C68" w:rsidRDefault="00524C68" w:rsidP="00524C68">
      <w:pPr>
        <w:keepLines/>
        <w:widowControl w:val="0"/>
        <w:spacing w:after="60" w:line="312" w:lineRule="auto"/>
        <w:ind w:left="2494" w:hanging="1843"/>
        <w:rPr>
          <w:rFonts w:asciiTheme="minorBidi" w:hAnsiTheme="minorBidi" w:cstheme="minorBidi"/>
          <w:sz w:val="22"/>
          <w:szCs w:val="22"/>
          <w:rtl/>
        </w:rPr>
      </w:pPr>
      <w:r w:rsidRPr="00524C68">
        <w:rPr>
          <w:rFonts w:asciiTheme="minorBidi" w:hAnsiTheme="minorBidi" w:cstheme="minorBidi"/>
          <w:sz w:val="22"/>
          <w:szCs w:val="22"/>
          <w:rtl/>
        </w:rPr>
        <w:t>נספח מס' 3 - שמירה על סודיות</w:t>
      </w:r>
    </w:p>
    <w:p w14:paraId="06AE4272" w14:textId="77777777" w:rsidR="00524C68" w:rsidRPr="00524C68" w:rsidRDefault="00524C68" w:rsidP="00524C68">
      <w:pPr>
        <w:keepLines/>
        <w:widowControl w:val="0"/>
        <w:spacing w:after="60" w:line="312" w:lineRule="auto"/>
        <w:ind w:left="2494" w:hanging="1843"/>
        <w:rPr>
          <w:rFonts w:asciiTheme="minorBidi" w:hAnsiTheme="minorBidi" w:cstheme="minorBidi"/>
          <w:sz w:val="22"/>
          <w:szCs w:val="22"/>
          <w:rtl/>
        </w:rPr>
      </w:pPr>
      <w:r w:rsidRPr="00524C68">
        <w:rPr>
          <w:rFonts w:asciiTheme="minorBidi" w:hAnsiTheme="minorBidi" w:cstheme="minorBidi"/>
          <w:sz w:val="22"/>
          <w:szCs w:val="22"/>
          <w:rtl/>
        </w:rPr>
        <w:t xml:space="preserve">נספח מס' 4  – התחייבות בדבר העדר ניגוד עניינים </w:t>
      </w:r>
    </w:p>
    <w:p w14:paraId="6637C1EA" w14:textId="77777777" w:rsidR="00524C68" w:rsidRDefault="00524C68" w:rsidP="00524C68">
      <w:pPr>
        <w:keepLines/>
        <w:widowControl w:val="0"/>
        <w:spacing w:after="60" w:line="312" w:lineRule="auto"/>
        <w:ind w:left="2494" w:hanging="1843"/>
        <w:rPr>
          <w:rFonts w:asciiTheme="minorBidi" w:hAnsiTheme="minorBidi" w:cstheme="minorBidi"/>
          <w:sz w:val="22"/>
          <w:szCs w:val="22"/>
          <w:rtl/>
        </w:rPr>
      </w:pPr>
      <w:r w:rsidRPr="00524C68">
        <w:rPr>
          <w:rFonts w:asciiTheme="minorBidi" w:hAnsiTheme="minorBidi" w:cstheme="minorBidi"/>
          <w:sz w:val="22"/>
          <w:szCs w:val="22"/>
          <w:rtl/>
        </w:rPr>
        <w:t>נספח מס' 5 – דרישות בטחון ואבטחת מידע</w:t>
      </w:r>
    </w:p>
    <w:p w14:paraId="0417182F" w14:textId="77777777" w:rsidR="00CF263D" w:rsidRPr="00524C68" w:rsidRDefault="00CF263D" w:rsidP="00524C68">
      <w:pPr>
        <w:keepLines/>
        <w:widowControl w:val="0"/>
        <w:spacing w:after="60" w:line="312" w:lineRule="auto"/>
        <w:ind w:left="2494" w:hanging="1843"/>
        <w:rPr>
          <w:rFonts w:asciiTheme="minorBidi" w:hAnsiTheme="minorBidi" w:cstheme="minorBidi"/>
          <w:sz w:val="22"/>
          <w:szCs w:val="22"/>
          <w:rtl/>
        </w:rPr>
      </w:pPr>
      <w:r>
        <w:rPr>
          <w:rFonts w:asciiTheme="minorBidi" w:hAnsiTheme="minorBidi" w:cstheme="minorBidi" w:hint="cs"/>
          <w:sz w:val="22"/>
          <w:szCs w:val="22"/>
          <w:rtl/>
        </w:rPr>
        <w:t xml:space="preserve">נספח מס' 6 </w:t>
      </w:r>
      <w:r>
        <w:rPr>
          <w:rFonts w:asciiTheme="minorBidi" w:hAnsiTheme="minorBidi" w:cstheme="minorBidi"/>
          <w:sz w:val="22"/>
          <w:szCs w:val="22"/>
          <w:rtl/>
        </w:rPr>
        <w:t>–</w:t>
      </w:r>
      <w:r>
        <w:rPr>
          <w:rFonts w:asciiTheme="minorBidi" w:hAnsiTheme="minorBidi" w:cstheme="minorBidi" w:hint="cs"/>
          <w:sz w:val="22"/>
          <w:szCs w:val="22"/>
          <w:rtl/>
        </w:rPr>
        <w:t xml:space="preserve"> דוגמה לפנייה פרטנית</w:t>
      </w:r>
    </w:p>
    <w:p w14:paraId="05078551" w14:textId="77777777" w:rsidR="00524C68" w:rsidRPr="00524C68" w:rsidRDefault="00524C68" w:rsidP="00524C68">
      <w:pPr>
        <w:keepLines/>
        <w:widowControl w:val="0"/>
        <w:spacing w:after="60" w:line="312" w:lineRule="auto"/>
        <w:ind w:left="2494" w:hanging="1843"/>
        <w:rPr>
          <w:rFonts w:asciiTheme="minorBidi" w:hAnsiTheme="minorBidi" w:cstheme="minorBidi"/>
          <w:sz w:val="22"/>
          <w:szCs w:val="22"/>
          <w:rtl/>
        </w:rPr>
      </w:pPr>
    </w:p>
    <w:p w14:paraId="0C92176C" w14:textId="77777777" w:rsidR="00524C68" w:rsidRPr="00524C68" w:rsidRDefault="00524C68" w:rsidP="00524C68">
      <w:pPr>
        <w:keepLines/>
        <w:widowControl w:val="0"/>
        <w:spacing w:before="240" w:after="60" w:line="312" w:lineRule="auto"/>
        <w:jc w:val="both"/>
        <w:rPr>
          <w:rFonts w:asciiTheme="minorBidi" w:hAnsiTheme="minorBidi" w:cstheme="minorBidi"/>
          <w:b/>
          <w:bCs/>
          <w:sz w:val="22"/>
          <w:szCs w:val="22"/>
          <w:u w:val="single"/>
          <w:rtl/>
        </w:rPr>
      </w:pPr>
      <w:r w:rsidRPr="00524C68">
        <w:rPr>
          <w:rFonts w:asciiTheme="minorBidi" w:hAnsiTheme="minorBidi" w:cstheme="minorBidi"/>
          <w:b/>
          <w:bCs/>
          <w:sz w:val="22"/>
          <w:szCs w:val="22"/>
          <w:rtl/>
        </w:rPr>
        <w:t xml:space="preserve">2. </w:t>
      </w:r>
      <w:r w:rsidRPr="00524C68">
        <w:rPr>
          <w:rFonts w:asciiTheme="minorBidi" w:hAnsiTheme="minorBidi" w:cstheme="minorBidi"/>
          <w:sz w:val="22"/>
          <w:szCs w:val="22"/>
        </w:rPr>
        <w:tab/>
      </w:r>
      <w:r w:rsidRPr="00524C68">
        <w:rPr>
          <w:rFonts w:asciiTheme="minorBidi" w:hAnsiTheme="minorBidi" w:cstheme="minorBidi"/>
          <w:b/>
          <w:bCs/>
          <w:sz w:val="22"/>
          <w:szCs w:val="22"/>
          <w:u w:val="single"/>
          <w:rtl/>
        </w:rPr>
        <w:t>פרשנות</w:t>
      </w:r>
    </w:p>
    <w:p w14:paraId="5B99370A" w14:textId="77777777" w:rsidR="00524C68" w:rsidRPr="00524C68" w:rsidRDefault="00524C68" w:rsidP="00524C68">
      <w:pPr>
        <w:spacing w:before="60" w:after="60" w:line="312" w:lineRule="auto"/>
        <w:ind w:left="720" w:hanging="720"/>
        <w:jc w:val="both"/>
        <w:rPr>
          <w:rFonts w:asciiTheme="minorBidi" w:hAnsiTheme="minorBidi" w:cstheme="minorBidi"/>
          <w:sz w:val="22"/>
          <w:szCs w:val="22"/>
          <w:rtl/>
        </w:rPr>
      </w:pPr>
      <w:r w:rsidRPr="00524C68">
        <w:rPr>
          <w:rFonts w:asciiTheme="minorBidi" w:hAnsiTheme="minorBidi" w:cstheme="minorBidi"/>
          <w:sz w:val="22"/>
          <w:szCs w:val="22"/>
          <w:rtl/>
        </w:rPr>
        <w:t>2.1.</w:t>
      </w:r>
      <w:r w:rsidRPr="00524C68">
        <w:rPr>
          <w:rFonts w:asciiTheme="minorBidi" w:hAnsiTheme="minorBidi" w:cstheme="minorBidi"/>
          <w:sz w:val="22"/>
          <w:szCs w:val="22"/>
          <w:rtl/>
        </w:rPr>
        <w:tab/>
        <w:t xml:space="preserve">בכפוף לאמור בסעיף 2.2 להלן, סעיף 25(ד) לחוק החוזים (חלק כללי), </w:t>
      </w:r>
      <w:proofErr w:type="spellStart"/>
      <w:r w:rsidRPr="00524C68">
        <w:rPr>
          <w:rFonts w:asciiTheme="minorBidi" w:hAnsiTheme="minorBidi" w:cstheme="minorBidi"/>
          <w:sz w:val="22"/>
          <w:szCs w:val="22"/>
          <w:rtl/>
        </w:rPr>
        <w:t>בתשל"ג</w:t>
      </w:r>
      <w:proofErr w:type="spellEnd"/>
      <w:r w:rsidRPr="00524C68">
        <w:rPr>
          <w:rFonts w:asciiTheme="minorBidi" w:hAnsiTheme="minorBidi" w:cstheme="minorBidi"/>
          <w:sz w:val="22"/>
          <w:szCs w:val="22"/>
          <w:rtl/>
        </w:rPr>
        <w:t xml:space="preserve"> - 1973, יחול על הסכם זה בשינויים המחויבים, אם אין הוראה אחרת לעניין הנדון ואם אין בעניין הנדון או בהקשרו דבר שאינו מתיישב עם תחולה כאמור. </w:t>
      </w:r>
    </w:p>
    <w:p w14:paraId="1FE16C4D" w14:textId="77777777" w:rsidR="00524C68" w:rsidRPr="00524C68" w:rsidRDefault="00524C68" w:rsidP="00524C68">
      <w:pPr>
        <w:keepLines/>
        <w:widowControl w:val="0"/>
        <w:spacing w:after="60" w:line="312" w:lineRule="auto"/>
        <w:jc w:val="both"/>
        <w:rPr>
          <w:rFonts w:asciiTheme="minorBidi" w:hAnsiTheme="minorBidi" w:cstheme="minorBidi"/>
          <w:sz w:val="22"/>
          <w:szCs w:val="22"/>
          <w:rtl/>
        </w:rPr>
      </w:pPr>
      <w:r w:rsidRPr="00524C68">
        <w:rPr>
          <w:rFonts w:asciiTheme="minorBidi" w:hAnsiTheme="minorBidi" w:cstheme="minorBidi"/>
          <w:sz w:val="22"/>
          <w:szCs w:val="22"/>
          <w:rtl/>
        </w:rPr>
        <w:t>2.2.</w:t>
      </w:r>
      <w:r w:rsidRPr="00524C68">
        <w:rPr>
          <w:rFonts w:asciiTheme="minorBidi" w:hAnsiTheme="minorBidi" w:cstheme="minorBidi"/>
          <w:sz w:val="22"/>
          <w:szCs w:val="22"/>
          <w:rtl/>
        </w:rPr>
        <w:tab/>
        <w:t>בהסכם זה יהיו למונחים המפורטים להלן הפירוש המופיע לצדן אלא אם נאמר אחרת:</w:t>
      </w:r>
    </w:p>
    <w:p w14:paraId="26048E81" w14:textId="77777777" w:rsidR="00524C68" w:rsidRPr="00524C68" w:rsidRDefault="00524C68" w:rsidP="00524C68">
      <w:pPr>
        <w:keepLines/>
        <w:widowControl w:val="0"/>
        <w:spacing w:after="60" w:line="312" w:lineRule="auto"/>
        <w:jc w:val="both"/>
        <w:rPr>
          <w:rFonts w:asciiTheme="minorBidi" w:hAnsiTheme="minorBidi" w:cstheme="minorBidi"/>
          <w:sz w:val="22"/>
          <w:szCs w:val="22"/>
          <w:rtl/>
        </w:rPr>
      </w:pPr>
    </w:p>
    <w:tbl>
      <w:tblPr>
        <w:tblStyle w:val="58"/>
        <w:bidiVisual/>
        <w:tblW w:w="0" w:type="auto"/>
        <w:tblLook w:val="04A0" w:firstRow="1" w:lastRow="0" w:firstColumn="1" w:lastColumn="0" w:noHBand="0" w:noVBand="1"/>
      </w:tblPr>
      <w:tblGrid>
        <w:gridCol w:w="2349"/>
        <w:gridCol w:w="5947"/>
      </w:tblGrid>
      <w:tr w:rsidR="00524C68" w:rsidRPr="00524C68" w14:paraId="2FB27BD3" w14:textId="77777777" w:rsidTr="007D1AC5">
        <w:tc>
          <w:tcPr>
            <w:tcW w:w="2349" w:type="dxa"/>
          </w:tcPr>
          <w:p w14:paraId="17DBBE1D" w14:textId="77777777" w:rsidR="00524C68" w:rsidRPr="00524C68" w:rsidRDefault="00524C68" w:rsidP="007D1AC5">
            <w:pPr>
              <w:spacing w:line="360" w:lineRule="auto"/>
              <w:jc w:val="both"/>
              <w:rPr>
                <w:rFonts w:asciiTheme="minorBidi" w:hAnsiTheme="minorBidi" w:cstheme="minorBidi"/>
                <w:sz w:val="22"/>
                <w:szCs w:val="22"/>
                <w:rtl/>
              </w:rPr>
            </w:pPr>
            <w:r w:rsidRPr="00524C68">
              <w:rPr>
                <w:rFonts w:asciiTheme="minorBidi" w:hAnsiTheme="minorBidi" w:cstheme="minorBidi"/>
                <w:sz w:val="22"/>
                <w:szCs w:val="22"/>
                <w:rtl/>
              </w:rPr>
              <w:t>"</w:t>
            </w:r>
            <w:r w:rsidRPr="00524C68">
              <w:rPr>
                <w:rFonts w:asciiTheme="minorBidi" w:hAnsiTheme="minorBidi" w:cstheme="minorBidi"/>
                <w:b/>
                <w:bCs/>
                <w:sz w:val="22"/>
                <w:szCs w:val="22"/>
                <w:rtl/>
              </w:rPr>
              <w:t>המזמין</w:t>
            </w:r>
            <w:r w:rsidRPr="00524C68">
              <w:rPr>
                <w:rFonts w:asciiTheme="minorBidi" w:hAnsiTheme="minorBidi" w:cstheme="minorBidi"/>
                <w:sz w:val="22"/>
                <w:szCs w:val="22"/>
                <w:rtl/>
              </w:rPr>
              <w:t>" או "</w:t>
            </w:r>
            <w:r w:rsidRPr="00524C68">
              <w:rPr>
                <w:rFonts w:asciiTheme="minorBidi" w:hAnsiTheme="minorBidi" w:cstheme="minorBidi"/>
                <w:b/>
                <w:bCs/>
                <w:sz w:val="22"/>
                <w:szCs w:val="22"/>
                <w:rtl/>
              </w:rPr>
              <w:t>הרשות</w:t>
            </w:r>
            <w:r w:rsidRPr="00524C68">
              <w:rPr>
                <w:rFonts w:asciiTheme="minorBidi" w:hAnsiTheme="minorBidi" w:cstheme="minorBidi"/>
                <w:sz w:val="22"/>
                <w:szCs w:val="22"/>
                <w:rtl/>
              </w:rPr>
              <w:t xml:space="preserve">" </w:t>
            </w:r>
          </w:p>
        </w:tc>
        <w:tc>
          <w:tcPr>
            <w:tcW w:w="5947" w:type="dxa"/>
          </w:tcPr>
          <w:p w14:paraId="64190A71" w14:textId="77777777" w:rsidR="00524C68" w:rsidRPr="00524C68" w:rsidRDefault="00524C68" w:rsidP="007D1AC5">
            <w:pPr>
              <w:spacing w:line="360" w:lineRule="auto"/>
              <w:jc w:val="both"/>
              <w:rPr>
                <w:rFonts w:asciiTheme="minorBidi" w:hAnsiTheme="minorBidi" w:cstheme="minorBidi"/>
                <w:sz w:val="22"/>
                <w:szCs w:val="22"/>
                <w:rtl/>
              </w:rPr>
            </w:pPr>
            <w:r w:rsidRPr="00524C68">
              <w:rPr>
                <w:rFonts w:asciiTheme="minorBidi" w:hAnsiTheme="minorBidi" w:cstheme="minorBidi"/>
                <w:sz w:val="22"/>
                <w:szCs w:val="22"/>
                <w:rtl/>
              </w:rPr>
              <w:t>ממשלת ישראל בשם מדינת ישראל, משרד האוצר - רשות המסים בישראל.</w:t>
            </w:r>
          </w:p>
        </w:tc>
      </w:tr>
      <w:tr w:rsidR="0083451E" w:rsidRPr="00524C68" w14:paraId="5B763FF4" w14:textId="77777777" w:rsidTr="007D1AC5">
        <w:tc>
          <w:tcPr>
            <w:tcW w:w="2349" w:type="dxa"/>
          </w:tcPr>
          <w:p w14:paraId="6D452145" w14:textId="77777777" w:rsidR="0083451E" w:rsidRPr="00524C68" w:rsidRDefault="0083451E" w:rsidP="0083451E">
            <w:pPr>
              <w:spacing w:line="360" w:lineRule="auto"/>
              <w:jc w:val="both"/>
              <w:rPr>
                <w:rFonts w:asciiTheme="minorBidi" w:hAnsiTheme="minorBidi" w:cstheme="minorBidi"/>
                <w:sz w:val="22"/>
                <w:szCs w:val="22"/>
                <w:rtl/>
              </w:rPr>
            </w:pPr>
            <w:r w:rsidRPr="0083451E">
              <w:rPr>
                <w:rFonts w:asciiTheme="minorBidi" w:hAnsiTheme="minorBidi" w:cstheme="minorBidi"/>
                <w:sz w:val="22"/>
                <w:szCs w:val="22"/>
                <w:rtl/>
              </w:rPr>
              <w:t>"</w:t>
            </w:r>
            <w:r w:rsidRPr="0083451E">
              <w:rPr>
                <w:rFonts w:asciiTheme="minorBidi" w:hAnsiTheme="minorBidi" w:cstheme="minorBidi"/>
                <w:b/>
                <w:bCs/>
                <w:sz w:val="22"/>
                <w:szCs w:val="22"/>
                <w:rtl/>
              </w:rPr>
              <w:t>המכרז</w:t>
            </w:r>
            <w:r w:rsidRPr="0083451E">
              <w:rPr>
                <w:rFonts w:asciiTheme="minorBidi" w:hAnsiTheme="minorBidi" w:cstheme="minorBidi"/>
                <w:sz w:val="22"/>
                <w:szCs w:val="22"/>
                <w:rtl/>
              </w:rPr>
              <w:t xml:space="preserve">" </w:t>
            </w:r>
          </w:p>
        </w:tc>
        <w:tc>
          <w:tcPr>
            <w:tcW w:w="5947" w:type="dxa"/>
          </w:tcPr>
          <w:p w14:paraId="101A492F" w14:textId="77777777" w:rsidR="0083451E" w:rsidRPr="00524C68" w:rsidRDefault="0083451E" w:rsidP="0083451E">
            <w:pPr>
              <w:spacing w:line="360" w:lineRule="auto"/>
              <w:jc w:val="both"/>
              <w:rPr>
                <w:rFonts w:asciiTheme="minorBidi" w:hAnsiTheme="minorBidi" w:cstheme="minorBidi"/>
                <w:sz w:val="22"/>
                <w:szCs w:val="22"/>
                <w:rtl/>
              </w:rPr>
            </w:pPr>
            <w:r w:rsidRPr="0083451E">
              <w:rPr>
                <w:rFonts w:asciiTheme="minorBidi" w:hAnsiTheme="minorBidi" w:cstheme="minorBidi"/>
                <w:sz w:val="22"/>
                <w:szCs w:val="22"/>
                <w:rtl/>
              </w:rPr>
              <w:t xml:space="preserve">מסמכי מכרז </w:t>
            </w:r>
            <w:r w:rsidRPr="0083451E">
              <w:rPr>
                <w:rFonts w:asciiTheme="minorBidi" w:hAnsiTheme="minorBidi" w:cstheme="minorBidi" w:hint="cs"/>
                <w:sz w:val="22"/>
                <w:szCs w:val="22"/>
                <w:rtl/>
              </w:rPr>
              <w:t xml:space="preserve">מסגרת </w:t>
            </w:r>
            <w:r w:rsidRPr="0083451E">
              <w:rPr>
                <w:rFonts w:asciiTheme="minorBidi" w:hAnsiTheme="minorBidi" w:cstheme="minorBidi"/>
                <w:sz w:val="22"/>
                <w:szCs w:val="22"/>
                <w:rtl/>
              </w:rPr>
              <w:t xml:space="preserve">זה, על כל נספחיו, דרישותיו, תנאיו וחלקיו, לרבות קבצי הבהרות ומסמך תשובות לשאלות הבהרה, ככל שאלה התפרסמו על ידי המזמין. </w:t>
            </w:r>
          </w:p>
        </w:tc>
      </w:tr>
      <w:tr w:rsidR="0083451E" w:rsidRPr="00524C68" w14:paraId="2F2AAB9F" w14:textId="77777777" w:rsidTr="007D1AC5">
        <w:tc>
          <w:tcPr>
            <w:tcW w:w="2349" w:type="dxa"/>
          </w:tcPr>
          <w:p w14:paraId="6280501A" w14:textId="77777777" w:rsidR="0083451E" w:rsidRPr="00524C68" w:rsidRDefault="0083451E" w:rsidP="0083451E">
            <w:pPr>
              <w:spacing w:line="360" w:lineRule="auto"/>
              <w:jc w:val="both"/>
              <w:rPr>
                <w:rFonts w:asciiTheme="minorBidi" w:hAnsiTheme="minorBidi" w:cstheme="minorBidi"/>
                <w:sz w:val="22"/>
                <w:szCs w:val="22"/>
                <w:rtl/>
              </w:rPr>
            </w:pPr>
            <w:r w:rsidRPr="0083451E">
              <w:rPr>
                <w:rFonts w:asciiTheme="minorBidi" w:hAnsiTheme="minorBidi" w:cstheme="minorBidi" w:hint="cs"/>
                <w:sz w:val="22"/>
                <w:szCs w:val="22"/>
                <w:rtl/>
              </w:rPr>
              <w:t>"</w:t>
            </w:r>
            <w:r>
              <w:rPr>
                <w:rFonts w:asciiTheme="minorBidi" w:hAnsiTheme="minorBidi" w:cstheme="minorBidi" w:hint="cs"/>
                <w:b/>
                <w:bCs/>
                <w:sz w:val="22"/>
                <w:szCs w:val="22"/>
                <w:rtl/>
              </w:rPr>
              <w:t>ספק</w:t>
            </w:r>
            <w:r w:rsidRPr="0083451E">
              <w:rPr>
                <w:rFonts w:asciiTheme="minorBidi" w:hAnsiTheme="minorBidi" w:cstheme="minorBidi" w:hint="cs"/>
                <w:sz w:val="22"/>
                <w:szCs w:val="22"/>
                <w:rtl/>
              </w:rPr>
              <w:t>"</w:t>
            </w:r>
          </w:p>
        </w:tc>
        <w:tc>
          <w:tcPr>
            <w:tcW w:w="5947" w:type="dxa"/>
          </w:tcPr>
          <w:p w14:paraId="6F8DD4D4" w14:textId="77777777" w:rsidR="0083451E" w:rsidRPr="00524C68" w:rsidRDefault="0083451E" w:rsidP="0083451E">
            <w:pPr>
              <w:spacing w:line="360" w:lineRule="auto"/>
              <w:jc w:val="both"/>
              <w:rPr>
                <w:rFonts w:asciiTheme="minorBidi" w:hAnsiTheme="minorBidi" w:cstheme="minorBidi"/>
                <w:sz w:val="22"/>
                <w:szCs w:val="22"/>
                <w:rtl/>
              </w:rPr>
            </w:pPr>
            <w:r w:rsidRPr="0083451E">
              <w:rPr>
                <w:rFonts w:asciiTheme="minorBidi" w:hAnsiTheme="minorBidi" w:cstheme="minorBidi"/>
                <w:sz w:val="22"/>
                <w:szCs w:val="22"/>
                <w:rtl/>
              </w:rPr>
              <w:t xml:space="preserve">מציע אשר הגיש הצעה למכרז, הצעתו נבחרה על ידי המזמין כהצעה זוכה, והמזמין חתם עמו על הסכם ההתקשרות, המצורף למסמכי המכרז. </w:t>
            </w:r>
          </w:p>
        </w:tc>
      </w:tr>
      <w:tr w:rsidR="0083451E" w:rsidRPr="00524C68" w14:paraId="220BCEAA" w14:textId="77777777" w:rsidTr="007D1AC5">
        <w:tc>
          <w:tcPr>
            <w:tcW w:w="2349" w:type="dxa"/>
          </w:tcPr>
          <w:p w14:paraId="1306CE1A" w14:textId="77777777" w:rsidR="0083451E" w:rsidRPr="00524C68" w:rsidRDefault="0083451E" w:rsidP="0083451E">
            <w:pPr>
              <w:spacing w:line="360" w:lineRule="auto"/>
              <w:jc w:val="both"/>
              <w:rPr>
                <w:rFonts w:asciiTheme="minorBidi" w:hAnsiTheme="minorBidi" w:cstheme="minorBidi"/>
                <w:sz w:val="22"/>
                <w:szCs w:val="22"/>
                <w:rtl/>
              </w:rPr>
            </w:pPr>
            <w:r w:rsidRPr="0083451E">
              <w:rPr>
                <w:rFonts w:asciiTheme="minorBidi" w:hAnsiTheme="minorBidi" w:cstheme="minorBidi" w:hint="cs"/>
                <w:sz w:val="22"/>
                <w:szCs w:val="22"/>
                <w:rtl/>
              </w:rPr>
              <w:t>"</w:t>
            </w:r>
            <w:r w:rsidRPr="0083451E">
              <w:rPr>
                <w:rFonts w:asciiTheme="minorBidi" w:hAnsiTheme="minorBidi" w:cstheme="minorBidi" w:hint="cs"/>
                <w:b/>
                <w:bCs/>
                <w:sz w:val="22"/>
                <w:szCs w:val="22"/>
                <w:rtl/>
              </w:rPr>
              <w:t>פנייה פרטנית</w:t>
            </w:r>
            <w:r w:rsidRPr="0083451E">
              <w:rPr>
                <w:rFonts w:asciiTheme="minorBidi" w:hAnsiTheme="minorBidi" w:cstheme="minorBidi" w:hint="cs"/>
                <w:sz w:val="22"/>
                <w:szCs w:val="22"/>
                <w:rtl/>
              </w:rPr>
              <w:t>"</w:t>
            </w:r>
          </w:p>
        </w:tc>
        <w:tc>
          <w:tcPr>
            <w:tcW w:w="5947" w:type="dxa"/>
          </w:tcPr>
          <w:p w14:paraId="071D7F09" w14:textId="77777777" w:rsidR="0083451E" w:rsidRPr="00C53C7B" w:rsidRDefault="0083451E" w:rsidP="0083451E">
            <w:pPr>
              <w:spacing w:line="360" w:lineRule="auto"/>
              <w:jc w:val="both"/>
              <w:rPr>
                <w:rFonts w:asciiTheme="minorBidi" w:hAnsiTheme="minorBidi" w:cstheme="minorBidi"/>
                <w:sz w:val="22"/>
                <w:szCs w:val="22"/>
                <w:rtl/>
              </w:rPr>
            </w:pPr>
            <w:r w:rsidRPr="00C53C7B">
              <w:rPr>
                <w:rFonts w:asciiTheme="minorBidi" w:hAnsiTheme="minorBidi" w:cstheme="minorBidi"/>
                <w:sz w:val="22"/>
                <w:szCs w:val="22"/>
                <w:rtl/>
              </w:rPr>
              <w:t xml:space="preserve">בקשה </w:t>
            </w:r>
            <w:r w:rsidRPr="0083451E">
              <w:rPr>
                <w:rFonts w:asciiTheme="minorBidi" w:hAnsiTheme="minorBidi" w:cstheme="minorBidi" w:hint="cs"/>
                <w:sz w:val="22"/>
                <w:szCs w:val="22"/>
                <w:rtl/>
              </w:rPr>
              <w:t>להגשת הצעת מחיר</w:t>
            </w:r>
            <w:r w:rsidRPr="00C53C7B">
              <w:rPr>
                <w:rFonts w:asciiTheme="minorBidi" w:hAnsiTheme="minorBidi" w:cstheme="minorBidi"/>
                <w:sz w:val="22"/>
                <w:szCs w:val="22"/>
                <w:rtl/>
              </w:rPr>
              <w:t xml:space="preserve"> </w:t>
            </w:r>
            <w:r w:rsidRPr="0083451E">
              <w:rPr>
                <w:rFonts w:asciiTheme="minorBidi" w:hAnsiTheme="minorBidi" w:cstheme="minorBidi" w:hint="cs"/>
                <w:sz w:val="22"/>
                <w:szCs w:val="22"/>
                <w:rtl/>
              </w:rPr>
              <w:t xml:space="preserve">למתן שירותים, </w:t>
            </w:r>
            <w:r w:rsidRPr="00C53C7B">
              <w:rPr>
                <w:rFonts w:asciiTheme="minorBidi" w:hAnsiTheme="minorBidi" w:cstheme="minorBidi"/>
                <w:sz w:val="22"/>
                <w:szCs w:val="22"/>
                <w:rtl/>
              </w:rPr>
              <w:t>ביחס לאתר</w:t>
            </w:r>
            <w:r w:rsidRPr="0083451E">
              <w:rPr>
                <w:rFonts w:asciiTheme="minorBidi" w:hAnsiTheme="minorBidi" w:cstheme="minorBidi" w:hint="cs"/>
                <w:sz w:val="22"/>
                <w:szCs w:val="22"/>
                <w:rtl/>
              </w:rPr>
              <w:t xml:space="preserve"> אחד או יותר</w:t>
            </w:r>
            <w:r w:rsidRPr="00C53C7B">
              <w:rPr>
                <w:rFonts w:asciiTheme="minorBidi" w:hAnsiTheme="minorBidi" w:cstheme="minorBidi"/>
                <w:sz w:val="22"/>
                <w:szCs w:val="22"/>
                <w:rtl/>
              </w:rPr>
              <w:t xml:space="preserve">, מבנה או חלק ממנו, או מספר מבנים, </w:t>
            </w:r>
            <w:proofErr w:type="spellStart"/>
            <w:r w:rsidRPr="00C53C7B">
              <w:rPr>
                <w:rFonts w:asciiTheme="minorBidi" w:hAnsiTheme="minorBidi" w:cstheme="minorBidi"/>
                <w:sz w:val="22"/>
                <w:szCs w:val="22"/>
                <w:rtl/>
              </w:rPr>
              <w:t>הכל</w:t>
            </w:r>
            <w:proofErr w:type="spellEnd"/>
            <w:r w:rsidRPr="00C53C7B">
              <w:rPr>
                <w:rFonts w:asciiTheme="minorBidi" w:hAnsiTheme="minorBidi" w:cstheme="minorBidi"/>
                <w:sz w:val="22"/>
                <w:szCs w:val="22"/>
                <w:rtl/>
              </w:rPr>
              <w:t xml:space="preserve"> בהתאם לשיקול דעת </w:t>
            </w:r>
            <w:r w:rsidRPr="0083451E">
              <w:rPr>
                <w:rFonts w:asciiTheme="minorBidi" w:hAnsiTheme="minorBidi" w:cstheme="minorBidi" w:hint="cs"/>
                <w:sz w:val="22"/>
                <w:szCs w:val="22"/>
                <w:rtl/>
              </w:rPr>
              <w:t>המזמין</w:t>
            </w:r>
            <w:r w:rsidRPr="00C53C7B">
              <w:rPr>
                <w:rFonts w:asciiTheme="minorBidi" w:hAnsiTheme="minorBidi" w:cstheme="minorBidi"/>
                <w:sz w:val="22"/>
                <w:szCs w:val="22"/>
                <w:rtl/>
              </w:rPr>
              <w:t xml:space="preserve"> וצרכיו, לצורך בחירת ספק למתן השירותים.</w:t>
            </w:r>
          </w:p>
          <w:p w14:paraId="119F299B" w14:textId="77777777" w:rsidR="0083451E" w:rsidRPr="00524C68" w:rsidRDefault="0083451E" w:rsidP="0083451E">
            <w:pPr>
              <w:spacing w:line="360" w:lineRule="auto"/>
              <w:jc w:val="both"/>
              <w:rPr>
                <w:rFonts w:asciiTheme="minorBidi" w:hAnsiTheme="minorBidi" w:cstheme="minorBidi"/>
                <w:sz w:val="22"/>
                <w:szCs w:val="22"/>
                <w:rtl/>
              </w:rPr>
            </w:pPr>
            <w:r w:rsidRPr="0083451E">
              <w:rPr>
                <w:rFonts w:asciiTheme="minorBidi" w:hAnsiTheme="minorBidi" w:cstheme="minorBidi" w:hint="cs"/>
                <w:sz w:val="22"/>
                <w:szCs w:val="22"/>
                <w:rtl/>
              </w:rPr>
              <w:t>הפנייה ת</w:t>
            </w:r>
            <w:r w:rsidRPr="00C53C7B">
              <w:rPr>
                <w:rFonts w:asciiTheme="minorBidi" w:hAnsiTheme="minorBidi" w:cstheme="minorBidi"/>
                <w:sz w:val="22"/>
                <w:szCs w:val="22"/>
                <w:rtl/>
              </w:rPr>
              <w:t xml:space="preserve">שלח לכל אחד </w:t>
            </w:r>
            <w:r w:rsidRPr="0083451E">
              <w:rPr>
                <w:rFonts w:asciiTheme="minorBidi" w:hAnsiTheme="minorBidi" w:cstheme="minorBidi" w:hint="cs"/>
                <w:sz w:val="22"/>
                <w:szCs w:val="22"/>
                <w:rtl/>
              </w:rPr>
              <w:t>מזוכי המסגרת</w:t>
            </w:r>
            <w:r w:rsidRPr="00C53C7B">
              <w:rPr>
                <w:rFonts w:asciiTheme="minorBidi" w:hAnsiTheme="minorBidi" w:cstheme="minorBidi"/>
                <w:sz w:val="22"/>
                <w:szCs w:val="22"/>
                <w:rtl/>
              </w:rPr>
              <w:t>.</w:t>
            </w:r>
          </w:p>
        </w:tc>
      </w:tr>
      <w:tr w:rsidR="00524C68" w:rsidRPr="00524C68" w14:paraId="2F5B2660" w14:textId="77777777" w:rsidTr="007D1AC5">
        <w:tc>
          <w:tcPr>
            <w:tcW w:w="2349" w:type="dxa"/>
          </w:tcPr>
          <w:p w14:paraId="3A0421CE" w14:textId="77777777" w:rsidR="00524C68" w:rsidRPr="00524C68" w:rsidRDefault="00524C68" w:rsidP="007D1AC5">
            <w:pPr>
              <w:spacing w:line="360" w:lineRule="auto"/>
              <w:jc w:val="both"/>
              <w:rPr>
                <w:rFonts w:asciiTheme="minorBidi" w:hAnsiTheme="minorBidi" w:cstheme="minorBidi"/>
                <w:sz w:val="22"/>
                <w:szCs w:val="22"/>
                <w:rtl/>
              </w:rPr>
            </w:pPr>
            <w:r w:rsidRPr="00524C68">
              <w:rPr>
                <w:rFonts w:asciiTheme="minorBidi" w:hAnsiTheme="minorBidi" w:cstheme="minorBidi"/>
                <w:b/>
                <w:bCs/>
                <w:sz w:val="22"/>
                <w:szCs w:val="22"/>
                <w:rtl/>
              </w:rPr>
              <w:t>"ההסכם"</w:t>
            </w:r>
            <w:r w:rsidRPr="00524C68">
              <w:rPr>
                <w:rFonts w:asciiTheme="minorBidi" w:hAnsiTheme="minorBidi" w:cstheme="minorBidi"/>
                <w:sz w:val="22"/>
                <w:szCs w:val="22"/>
                <w:rtl/>
              </w:rPr>
              <w:t xml:space="preserve"> או "</w:t>
            </w:r>
            <w:r w:rsidRPr="00524C68">
              <w:rPr>
                <w:rFonts w:asciiTheme="minorBidi" w:hAnsiTheme="minorBidi" w:cstheme="minorBidi"/>
                <w:b/>
                <w:bCs/>
                <w:sz w:val="22"/>
                <w:szCs w:val="22"/>
                <w:rtl/>
              </w:rPr>
              <w:t>הסכם ההתקשרות</w:t>
            </w:r>
            <w:r w:rsidRPr="00524C68">
              <w:rPr>
                <w:rFonts w:asciiTheme="minorBidi" w:hAnsiTheme="minorBidi" w:cstheme="minorBidi"/>
                <w:sz w:val="22"/>
                <w:szCs w:val="22"/>
                <w:rtl/>
              </w:rPr>
              <w:t>" או "</w:t>
            </w:r>
            <w:r w:rsidRPr="00524C68">
              <w:rPr>
                <w:rFonts w:asciiTheme="minorBidi" w:hAnsiTheme="minorBidi" w:cstheme="minorBidi"/>
                <w:b/>
                <w:bCs/>
                <w:sz w:val="22"/>
                <w:szCs w:val="22"/>
                <w:rtl/>
              </w:rPr>
              <w:t>החוזה</w:t>
            </w:r>
            <w:r w:rsidRPr="00524C68">
              <w:rPr>
                <w:rFonts w:asciiTheme="minorBidi" w:hAnsiTheme="minorBidi" w:cstheme="minorBidi"/>
                <w:sz w:val="22"/>
                <w:szCs w:val="22"/>
                <w:rtl/>
              </w:rPr>
              <w:t>"</w:t>
            </w:r>
          </w:p>
        </w:tc>
        <w:tc>
          <w:tcPr>
            <w:tcW w:w="5947" w:type="dxa"/>
          </w:tcPr>
          <w:p w14:paraId="4B91B1B4" w14:textId="77777777" w:rsidR="00524C68" w:rsidRPr="00524C68" w:rsidRDefault="00524C68" w:rsidP="007D1AC5">
            <w:pPr>
              <w:spacing w:line="360" w:lineRule="auto"/>
              <w:jc w:val="both"/>
              <w:rPr>
                <w:rFonts w:asciiTheme="minorBidi" w:hAnsiTheme="minorBidi" w:cstheme="minorBidi"/>
                <w:sz w:val="22"/>
                <w:szCs w:val="22"/>
                <w:rtl/>
              </w:rPr>
            </w:pPr>
            <w:r w:rsidRPr="00524C68">
              <w:rPr>
                <w:rFonts w:asciiTheme="minorBidi" w:hAnsiTheme="minorBidi" w:cstheme="minorBidi"/>
                <w:sz w:val="22"/>
                <w:szCs w:val="22"/>
                <w:rtl/>
              </w:rPr>
              <w:t>הסכם זה על נספחיו</w:t>
            </w:r>
          </w:p>
        </w:tc>
      </w:tr>
      <w:tr w:rsidR="00524C68" w:rsidRPr="00524C68" w14:paraId="5735A561" w14:textId="77777777" w:rsidTr="007D1AC5">
        <w:tc>
          <w:tcPr>
            <w:tcW w:w="2349" w:type="dxa"/>
            <w:shd w:val="clear" w:color="auto" w:fill="auto"/>
          </w:tcPr>
          <w:p w14:paraId="56DBFE80" w14:textId="77777777" w:rsidR="00524C68" w:rsidRPr="00524C68" w:rsidRDefault="00524C68" w:rsidP="007D1AC5">
            <w:pPr>
              <w:spacing w:line="360" w:lineRule="auto"/>
              <w:jc w:val="both"/>
              <w:rPr>
                <w:rFonts w:asciiTheme="minorBidi" w:hAnsiTheme="minorBidi" w:cstheme="minorBidi"/>
                <w:sz w:val="22"/>
                <w:szCs w:val="22"/>
                <w:rtl/>
              </w:rPr>
            </w:pPr>
            <w:r w:rsidRPr="00524C68">
              <w:rPr>
                <w:rFonts w:asciiTheme="minorBidi" w:hAnsiTheme="minorBidi" w:cstheme="minorBidi"/>
                <w:b/>
                <w:bCs/>
                <w:sz w:val="22"/>
                <w:szCs w:val="22"/>
                <w:rtl/>
              </w:rPr>
              <w:lastRenderedPageBreak/>
              <w:t xml:space="preserve">"הוראות </w:t>
            </w:r>
            <w:proofErr w:type="spellStart"/>
            <w:r w:rsidRPr="00524C68">
              <w:rPr>
                <w:rFonts w:asciiTheme="minorBidi" w:hAnsiTheme="minorBidi" w:cstheme="minorBidi"/>
                <w:b/>
                <w:bCs/>
                <w:sz w:val="22"/>
                <w:szCs w:val="22"/>
                <w:rtl/>
              </w:rPr>
              <w:t>התכ"מ</w:t>
            </w:r>
            <w:proofErr w:type="spellEnd"/>
            <w:r w:rsidRPr="00524C68">
              <w:rPr>
                <w:rFonts w:asciiTheme="minorBidi" w:hAnsiTheme="minorBidi" w:cstheme="minorBidi"/>
                <w:b/>
                <w:bCs/>
                <w:sz w:val="22"/>
                <w:szCs w:val="22"/>
                <w:rtl/>
              </w:rPr>
              <w:t>"</w:t>
            </w:r>
            <w:r w:rsidRPr="00524C68">
              <w:rPr>
                <w:rFonts w:asciiTheme="minorBidi" w:hAnsiTheme="minorBidi" w:cstheme="minorBidi"/>
                <w:sz w:val="22"/>
                <w:szCs w:val="22"/>
                <w:rtl/>
              </w:rPr>
              <w:t xml:space="preserve">   </w:t>
            </w:r>
          </w:p>
        </w:tc>
        <w:tc>
          <w:tcPr>
            <w:tcW w:w="5947" w:type="dxa"/>
            <w:shd w:val="clear" w:color="auto" w:fill="auto"/>
          </w:tcPr>
          <w:p w14:paraId="50BF553B" w14:textId="77777777" w:rsidR="00524C68" w:rsidRPr="00524C68" w:rsidRDefault="00524C68" w:rsidP="007D1AC5">
            <w:pPr>
              <w:spacing w:line="360" w:lineRule="auto"/>
              <w:jc w:val="both"/>
              <w:rPr>
                <w:rFonts w:asciiTheme="minorBidi" w:hAnsiTheme="minorBidi" w:cstheme="minorBidi"/>
                <w:sz w:val="22"/>
                <w:szCs w:val="22"/>
                <w:rtl/>
              </w:rPr>
            </w:pPr>
            <w:r w:rsidRPr="00524C68">
              <w:rPr>
                <w:rFonts w:asciiTheme="minorBidi" w:hAnsiTheme="minorBidi" w:cstheme="minorBidi"/>
                <w:sz w:val="22"/>
                <w:szCs w:val="22"/>
                <w:rtl/>
              </w:rPr>
              <w:t>תקנון כספים ומשק המתפרסמות מטעם החשב הכללי של משרד האוצר.</w:t>
            </w:r>
          </w:p>
        </w:tc>
      </w:tr>
      <w:tr w:rsidR="00524C68" w:rsidRPr="00524C68" w14:paraId="0535AAAD" w14:textId="77777777" w:rsidTr="007D1AC5">
        <w:tc>
          <w:tcPr>
            <w:tcW w:w="2349" w:type="dxa"/>
            <w:shd w:val="clear" w:color="auto" w:fill="auto"/>
          </w:tcPr>
          <w:p w14:paraId="40165820" w14:textId="77777777" w:rsidR="00524C68" w:rsidRPr="00524C68" w:rsidRDefault="00524C68" w:rsidP="007D1AC5">
            <w:pPr>
              <w:spacing w:line="360" w:lineRule="auto"/>
              <w:jc w:val="both"/>
              <w:rPr>
                <w:rFonts w:asciiTheme="minorBidi" w:hAnsiTheme="minorBidi" w:cstheme="minorBidi"/>
                <w:sz w:val="22"/>
                <w:szCs w:val="22"/>
                <w:rtl/>
              </w:rPr>
            </w:pPr>
            <w:r w:rsidRPr="00524C68">
              <w:rPr>
                <w:rFonts w:asciiTheme="minorBidi" w:hAnsiTheme="minorBidi" w:cstheme="minorBidi"/>
                <w:b/>
                <w:bCs/>
                <w:sz w:val="22"/>
                <w:szCs w:val="22"/>
                <w:rtl/>
              </w:rPr>
              <w:t>"השירותים"</w:t>
            </w:r>
          </w:p>
        </w:tc>
        <w:tc>
          <w:tcPr>
            <w:tcW w:w="5947" w:type="dxa"/>
            <w:shd w:val="clear" w:color="auto" w:fill="auto"/>
          </w:tcPr>
          <w:p w14:paraId="343F8DF4" w14:textId="77777777" w:rsidR="00524C68" w:rsidRPr="00524C68" w:rsidRDefault="00524C68" w:rsidP="007D1AC5">
            <w:pPr>
              <w:spacing w:line="360" w:lineRule="auto"/>
              <w:jc w:val="both"/>
              <w:rPr>
                <w:rFonts w:asciiTheme="minorBidi" w:hAnsiTheme="minorBidi" w:cstheme="minorBidi"/>
                <w:sz w:val="22"/>
                <w:szCs w:val="22"/>
                <w:rtl/>
              </w:rPr>
            </w:pPr>
            <w:r w:rsidRPr="00524C68">
              <w:rPr>
                <w:rFonts w:asciiTheme="minorBidi" w:hAnsiTheme="minorBidi" w:cstheme="minorBidi"/>
                <w:sz w:val="22"/>
                <w:szCs w:val="22"/>
                <w:rtl/>
              </w:rPr>
              <w:t>הפעולות ו/או כל חלק מהן אשר מתחייב הספק לבצע על פי הסכם זה.</w:t>
            </w:r>
          </w:p>
        </w:tc>
      </w:tr>
    </w:tbl>
    <w:p w14:paraId="76E16AF0" w14:textId="77777777" w:rsidR="00524C68" w:rsidRPr="00524C68" w:rsidRDefault="00524C68" w:rsidP="00524C68">
      <w:pPr>
        <w:keepLines/>
        <w:widowControl w:val="0"/>
        <w:spacing w:after="60" w:line="312" w:lineRule="auto"/>
        <w:jc w:val="both"/>
        <w:rPr>
          <w:rFonts w:asciiTheme="minorBidi" w:hAnsiTheme="minorBidi" w:cstheme="minorBidi"/>
          <w:sz w:val="22"/>
          <w:szCs w:val="22"/>
          <w:rtl/>
        </w:rPr>
      </w:pPr>
    </w:p>
    <w:p w14:paraId="40D06CF4" w14:textId="77777777" w:rsidR="00524C68" w:rsidRPr="00524C68" w:rsidRDefault="00524C68" w:rsidP="00524C68">
      <w:pPr>
        <w:keepLines/>
        <w:widowControl w:val="0"/>
        <w:spacing w:after="60" w:line="312" w:lineRule="auto"/>
        <w:jc w:val="both"/>
        <w:rPr>
          <w:rFonts w:asciiTheme="minorBidi" w:hAnsiTheme="minorBidi" w:cstheme="minorBidi"/>
          <w:b/>
          <w:bCs/>
          <w:sz w:val="22"/>
          <w:szCs w:val="22"/>
          <w:rtl/>
        </w:rPr>
      </w:pPr>
      <w:r w:rsidRPr="00524C68">
        <w:rPr>
          <w:rFonts w:asciiTheme="minorBidi" w:hAnsiTheme="minorBidi" w:cstheme="minorBidi"/>
          <w:b/>
          <w:bCs/>
          <w:sz w:val="22"/>
          <w:szCs w:val="22"/>
          <w:rtl/>
        </w:rPr>
        <w:t xml:space="preserve">3. </w:t>
      </w:r>
      <w:r w:rsidRPr="00524C68">
        <w:rPr>
          <w:rFonts w:asciiTheme="minorBidi" w:hAnsiTheme="minorBidi" w:cstheme="minorBidi"/>
          <w:b/>
          <w:bCs/>
          <w:sz w:val="22"/>
          <w:szCs w:val="22"/>
          <w:rtl/>
        </w:rPr>
        <w:tab/>
      </w:r>
      <w:r w:rsidRPr="00524C68">
        <w:rPr>
          <w:rFonts w:asciiTheme="minorBidi" w:hAnsiTheme="minorBidi" w:cstheme="minorBidi"/>
          <w:b/>
          <w:bCs/>
          <w:sz w:val="22"/>
          <w:szCs w:val="22"/>
          <w:u w:val="single"/>
          <w:rtl/>
        </w:rPr>
        <w:t>תקופת ההסכם:</w:t>
      </w:r>
    </w:p>
    <w:p w14:paraId="16F0988C" w14:textId="77777777" w:rsidR="00524C68" w:rsidRPr="00524C68" w:rsidRDefault="00524C68" w:rsidP="00524C68">
      <w:pPr>
        <w:keepLines/>
        <w:widowControl w:val="0"/>
        <w:tabs>
          <w:tab w:val="left" w:pos="746"/>
        </w:tabs>
        <w:spacing w:after="60" w:line="312" w:lineRule="auto"/>
        <w:ind w:left="656" w:hanging="630"/>
        <w:jc w:val="both"/>
        <w:rPr>
          <w:rFonts w:asciiTheme="minorBidi" w:hAnsiTheme="minorBidi" w:cstheme="minorBidi"/>
          <w:sz w:val="22"/>
          <w:szCs w:val="22"/>
          <w:rtl/>
        </w:rPr>
      </w:pPr>
      <w:r w:rsidRPr="00524C68">
        <w:rPr>
          <w:rFonts w:asciiTheme="minorBidi" w:hAnsiTheme="minorBidi" w:cstheme="minorBidi"/>
          <w:sz w:val="22"/>
          <w:szCs w:val="22"/>
          <w:rtl/>
        </w:rPr>
        <w:t>3.1.</w:t>
      </w:r>
      <w:r w:rsidRPr="00524C68">
        <w:rPr>
          <w:rFonts w:asciiTheme="minorBidi" w:hAnsiTheme="minorBidi" w:cstheme="minorBidi"/>
          <w:sz w:val="22"/>
          <w:szCs w:val="22"/>
          <w:rtl/>
        </w:rPr>
        <w:tab/>
      </w:r>
      <w:r w:rsidRPr="00016D46">
        <w:rPr>
          <w:rFonts w:asciiTheme="minorBidi" w:hAnsiTheme="minorBidi" w:cstheme="minorBidi"/>
          <w:sz w:val="22"/>
          <w:szCs w:val="22"/>
          <w:rtl/>
        </w:rPr>
        <w:t xml:space="preserve">תקופת ההתקשרות בין הצדדים מכוח הסכם זה </w:t>
      </w:r>
      <w:r w:rsidR="00362990" w:rsidRPr="00524C68">
        <w:rPr>
          <w:rFonts w:asciiTheme="minorBidi" w:hAnsiTheme="minorBidi" w:cstheme="minorBidi"/>
          <w:sz w:val="22"/>
          <w:szCs w:val="22"/>
          <w:rtl/>
        </w:rPr>
        <w:t xml:space="preserve">תחל במועד חתימת הסכם ההתקשרות המצורף למסמכי המכרז על ידי שני </w:t>
      </w:r>
      <w:r w:rsidR="00362990" w:rsidRPr="000F716D">
        <w:rPr>
          <w:rFonts w:asciiTheme="minorBidi" w:hAnsiTheme="minorBidi" w:cstheme="minorBidi"/>
          <w:sz w:val="22"/>
          <w:szCs w:val="22"/>
          <w:rtl/>
        </w:rPr>
        <w:t xml:space="preserve">הצדדים </w:t>
      </w:r>
      <w:r w:rsidR="00362990">
        <w:rPr>
          <w:rFonts w:asciiTheme="minorBidi" w:hAnsiTheme="minorBidi" w:cstheme="minorBidi" w:hint="cs"/>
          <w:sz w:val="22"/>
          <w:szCs w:val="22"/>
          <w:rtl/>
        </w:rPr>
        <w:t>ולמשך שנה.</w:t>
      </w:r>
      <w:r w:rsidRPr="00016D46">
        <w:rPr>
          <w:rFonts w:asciiTheme="minorBidi" w:hAnsiTheme="minorBidi" w:cstheme="minorBidi"/>
          <w:sz w:val="22"/>
          <w:szCs w:val="22"/>
          <w:rtl/>
        </w:rPr>
        <w:t xml:space="preserve"> </w:t>
      </w:r>
    </w:p>
    <w:p w14:paraId="2718E669" w14:textId="77777777" w:rsidR="00524C68" w:rsidRPr="00524C68" w:rsidRDefault="00524C68" w:rsidP="00524C68">
      <w:pPr>
        <w:keepLines/>
        <w:widowControl w:val="0"/>
        <w:tabs>
          <w:tab w:val="left" w:pos="746"/>
        </w:tabs>
        <w:spacing w:after="60" w:line="312" w:lineRule="auto"/>
        <w:ind w:left="656" w:hanging="630"/>
        <w:jc w:val="both"/>
        <w:rPr>
          <w:rFonts w:asciiTheme="minorBidi" w:hAnsiTheme="minorBidi" w:cstheme="minorBidi"/>
          <w:sz w:val="22"/>
          <w:szCs w:val="22"/>
          <w:rtl/>
        </w:rPr>
      </w:pPr>
      <w:r w:rsidRPr="00524C68">
        <w:rPr>
          <w:rFonts w:asciiTheme="minorBidi" w:hAnsiTheme="minorBidi" w:cstheme="minorBidi"/>
          <w:sz w:val="22"/>
          <w:szCs w:val="22"/>
          <w:rtl/>
        </w:rPr>
        <w:t>3.2.</w:t>
      </w:r>
      <w:r w:rsidRPr="00524C68">
        <w:rPr>
          <w:rFonts w:asciiTheme="minorBidi" w:hAnsiTheme="minorBidi" w:cstheme="minorBidi"/>
          <w:sz w:val="22"/>
          <w:szCs w:val="22"/>
          <w:rtl/>
        </w:rPr>
        <w:tab/>
        <w:t>בתום תקופת ההתקשרות כאמור, תהיה למזמין הזכות הבלעדית, בהתאם לשיקול דעתו, להודיע לספק על הארכת תקופת ההתקשרות בשנה אחת נוספת, או חלק ממנה, בכל פעם  ו/או הרחבת ההתקשרות לנושאים נוספים (להלן: "</w:t>
      </w:r>
      <w:r w:rsidRPr="00524C68">
        <w:rPr>
          <w:rFonts w:asciiTheme="minorBidi" w:hAnsiTheme="minorBidi" w:cstheme="minorBidi"/>
          <w:b/>
          <w:bCs/>
          <w:sz w:val="22"/>
          <w:szCs w:val="22"/>
          <w:rtl/>
        </w:rPr>
        <w:t>תקופת ההסכם המוארכת</w:t>
      </w:r>
      <w:r w:rsidRPr="00524C68">
        <w:rPr>
          <w:rFonts w:asciiTheme="minorBidi" w:hAnsiTheme="minorBidi" w:cstheme="minorBidi"/>
          <w:sz w:val="22"/>
          <w:szCs w:val="22"/>
          <w:rtl/>
        </w:rPr>
        <w:t xml:space="preserve">"), ובלבד שתקופת ההסכם המוארכת לא תעלה על </w:t>
      </w:r>
      <w:r w:rsidR="00DF3F87">
        <w:rPr>
          <w:rFonts w:asciiTheme="minorBidi" w:hAnsiTheme="minorBidi" w:cstheme="minorBidi" w:hint="cs"/>
          <w:sz w:val="22"/>
          <w:szCs w:val="22"/>
          <w:rtl/>
        </w:rPr>
        <w:t>ארבע</w:t>
      </w:r>
      <w:r w:rsidRPr="00524C68">
        <w:rPr>
          <w:rFonts w:asciiTheme="minorBidi" w:hAnsiTheme="minorBidi" w:cstheme="minorBidi"/>
          <w:sz w:val="22"/>
          <w:szCs w:val="22"/>
          <w:rtl/>
        </w:rPr>
        <w:t xml:space="preserve"> שנים מתום תקופת ההתקשרות. הארכת תקופת ההתקשרות כאמור תיעשה בכפוף לחוק חובת המכרזים תשנ"ב - 1992, תקנות חובת המכרזים תשנ"ג - 1993 והוראות </w:t>
      </w:r>
      <w:proofErr w:type="spellStart"/>
      <w:r w:rsidRPr="00524C68">
        <w:rPr>
          <w:rFonts w:asciiTheme="minorBidi" w:hAnsiTheme="minorBidi" w:cstheme="minorBidi"/>
          <w:sz w:val="22"/>
          <w:szCs w:val="22"/>
          <w:rtl/>
        </w:rPr>
        <w:t>התכ"מ</w:t>
      </w:r>
      <w:proofErr w:type="spellEnd"/>
      <w:r w:rsidRPr="00524C68">
        <w:rPr>
          <w:rFonts w:asciiTheme="minorBidi" w:hAnsiTheme="minorBidi" w:cstheme="minorBidi"/>
          <w:sz w:val="22"/>
          <w:szCs w:val="22"/>
          <w:rtl/>
        </w:rPr>
        <w:t xml:space="preserve">. </w:t>
      </w:r>
    </w:p>
    <w:p w14:paraId="014C22CA" w14:textId="77777777" w:rsidR="00524C68" w:rsidRPr="00524C68" w:rsidRDefault="00524C68" w:rsidP="00524C68">
      <w:pPr>
        <w:keepLines/>
        <w:widowControl w:val="0"/>
        <w:tabs>
          <w:tab w:val="left" w:pos="746"/>
        </w:tabs>
        <w:spacing w:after="60" w:line="312" w:lineRule="auto"/>
        <w:ind w:left="656" w:hanging="630"/>
        <w:jc w:val="both"/>
        <w:rPr>
          <w:rFonts w:asciiTheme="minorBidi" w:hAnsiTheme="minorBidi" w:cstheme="minorBidi"/>
          <w:sz w:val="22"/>
          <w:szCs w:val="22"/>
          <w:rtl/>
        </w:rPr>
      </w:pPr>
      <w:r w:rsidRPr="00524C68">
        <w:rPr>
          <w:rFonts w:asciiTheme="minorBidi" w:hAnsiTheme="minorBidi" w:cstheme="minorBidi"/>
          <w:sz w:val="22"/>
          <w:szCs w:val="22"/>
          <w:rtl/>
        </w:rPr>
        <w:t>3.3.</w:t>
      </w:r>
      <w:r w:rsidRPr="00524C68">
        <w:rPr>
          <w:rFonts w:asciiTheme="minorBidi" w:hAnsiTheme="minorBidi" w:cstheme="minorBidi"/>
          <w:b/>
          <w:bCs/>
          <w:sz w:val="22"/>
          <w:szCs w:val="22"/>
          <w:rtl/>
        </w:rPr>
        <w:t xml:space="preserve"> </w:t>
      </w:r>
      <w:r w:rsidRPr="00524C68">
        <w:rPr>
          <w:rFonts w:asciiTheme="minorBidi" w:hAnsiTheme="minorBidi" w:cstheme="minorBidi"/>
          <w:b/>
          <w:bCs/>
          <w:sz w:val="22"/>
          <w:szCs w:val="22"/>
          <w:rtl/>
        </w:rPr>
        <w:tab/>
      </w:r>
      <w:r w:rsidRPr="00524C68">
        <w:rPr>
          <w:rFonts w:asciiTheme="minorBidi" w:hAnsiTheme="minorBidi" w:cstheme="minorBidi"/>
          <w:sz w:val="22"/>
          <w:szCs w:val="22"/>
          <w:rtl/>
        </w:rPr>
        <w:t>רצה המזמין לממש את זכותו להארכת תקופת ההתקשרות כאמור, יודיע על כך המזמין לספק בכתב לא יאוחר מ - 15 יום לפני תום תקופת ההסכם או תקופת ההסכם המוארכת לפי העניין.</w:t>
      </w:r>
    </w:p>
    <w:p w14:paraId="60DF4E49" w14:textId="77777777" w:rsidR="00524C68" w:rsidRPr="00524C68" w:rsidRDefault="00524C68" w:rsidP="00524C68">
      <w:pPr>
        <w:keepLines/>
        <w:widowControl w:val="0"/>
        <w:tabs>
          <w:tab w:val="left" w:pos="746"/>
        </w:tabs>
        <w:spacing w:after="60" w:line="312" w:lineRule="auto"/>
        <w:ind w:left="656" w:hanging="630"/>
        <w:jc w:val="both"/>
        <w:rPr>
          <w:rFonts w:asciiTheme="minorBidi" w:hAnsiTheme="minorBidi" w:cstheme="minorBidi"/>
          <w:sz w:val="22"/>
          <w:szCs w:val="22"/>
          <w:rtl/>
        </w:rPr>
      </w:pPr>
      <w:r w:rsidRPr="00524C68">
        <w:rPr>
          <w:rFonts w:asciiTheme="minorBidi" w:hAnsiTheme="minorBidi" w:cstheme="minorBidi"/>
          <w:sz w:val="22"/>
          <w:szCs w:val="22"/>
          <w:rtl/>
        </w:rPr>
        <w:t>3.4.</w:t>
      </w:r>
      <w:r w:rsidRPr="00524C68">
        <w:rPr>
          <w:rFonts w:asciiTheme="minorBidi" w:hAnsiTheme="minorBidi" w:cstheme="minorBidi"/>
          <w:sz w:val="22"/>
          <w:szCs w:val="22"/>
          <w:rtl/>
        </w:rPr>
        <w:tab/>
        <w:t>הוראות הסכם זה יחולו במלואן גם על כל תקופת ההסכם המוארכת, בשינויים המתחייבים בלבד.</w:t>
      </w:r>
    </w:p>
    <w:p w14:paraId="71CB3B7B" w14:textId="77777777" w:rsidR="00524C68" w:rsidRPr="00524C68" w:rsidRDefault="00524C68" w:rsidP="00524C68">
      <w:pPr>
        <w:keepLines/>
        <w:widowControl w:val="0"/>
        <w:tabs>
          <w:tab w:val="left" w:pos="746"/>
        </w:tabs>
        <w:spacing w:after="60" w:line="312" w:lineRule="auto"/>
        <w:ind w:left="656" w:hanging="630"/>
        <w:jc w:val="both"/>
        <w:rPr>
          <w:rFonts w:asciiTheme="minorBidi" w:hAnsiTheme="minorBidi" w:cstheme="minorBidi"/>
          <w:sz w:val="22"/>
          <w:szCs w:val="22"/>
          <w:rtl/>
        </w:rPr>
      </w:pPr>
      <w:r w:rsidRPr="00524C68">
        <w:rPr>
          <w:rFonts w:asciiTheme="minorBidi" w:hAnsiTheme="minorBidi" w:cstheme="minorBidi"/>
          <w:sz w:val="22"/>
          <w:szCs w:val="22"/>
          <w:rtl/>
        </w:rPr>
        <w:t>3.5.</w:t>
      </w:r>
      <w:r w:rsidRPr="00524C68">
        <w:rPr>
          <w:rFonts w:asciiTheme="minorBidi" w:hAnsiTheme="minorBidi" w:cstheme="minorBidi"/>
          <w:sz w:val="22"/>
          <w:szCs w:val="22"/>
          <w:rtl/>
        </w:rPr>
        <w:tab/>
        <w:t>המזמין רשאי בכל עת וללא כל חובה לנמק את החלטתו, לקצר את תקופת ההסכם או כל תקופת הסכם מוארכת על ידי מתן הודעה בכתב לספק לא יאוחר מ - 30 יום לפני המועד בו מעוניין המזמין לסיים את תוקף ההסכם.</w:t>
      </w:r>
    </w:p>
    <w:p w14:paraId="1CB5D7BF" w14:textId="77777777" w:rsidR="00524C68" w:rsidRPr="00524C68" w:rsidRDefault="00524C68" w:rsidP="00524C68">
      <w:pPr>
        <w:keepLines/>
        <w:widowControl w:val="0"/>
        <w:tabs>
          <w:tab w:val="left" w:pos="746"/>
        </w:tabs>
        <w:spacing w:after="60" w:line="312" w:lineRule="auto"/>
        <w:ind w:left="656" w:hanging="630"/>
        <w:jc w:val="both"/>
        <w:rPr>
          <w:rFonts w:asciiTheme="minorBidi" w:hAnsiTheme="minorBidi" w:cstheme="minorBidi"/>
          <w:sz w:val="22"/>
          <w:szCs w:val="22"/>
          <w:rtl/>
        </w:rPr>
      </w:pPr>
      <w:r w:rsidRPr="00524C68">
        <w:rPr>
          <w:rFonts w:asciiTheme="minorBidi" w:hAnsiTheme="minorBidi" w:cstheme="minorBidi"/>
          <w:sz w:val="22"/>
          <w:szCs w:val="22"/>
          <w:rtl/>
        </w:rPr>
        <w:t xml:space="preserve">3.6. </w:t>
      </w:r>
      <w:r w:rsidRPr="00524C68">
        <w:rPr>
          <w:rFonts w:asciiTheme="minorBidi" w:hAnsiTheme="minorBidi" w:cstheme="minorBidi"/>
          <w:sz w:val="22"/>
          <w:szCs w:val="22"/>
          <w:rtl/>
        </w:rPr>
        <w:tab/>
        <w:t xml:space="preserve">ניתנה הודעה כאמור, תסתיים תקופת הסכם זה במועד הנקוב בהודעה האמורה לכל דבר ועניין. המזמין ישלם לספק רק עבור השירותים אשר סיפק הספק בפועל למזמין, וזאת על פי רישומי המזמין. רישומי המזמין יהוו ראייה לכאורה להיקף השירותים שסיפק בפועל הספק למזמין. </w:t>
      </w:r>
    </w:p>
    <w:p w14:paraId="072269D2" w14:textId="77777777" w:rsidR="00524C68" w:rsidRDefault="00524C68" w:rsidP="00524C68">
      <w:pPr>
        <w:keepLines/>
        <w:widowControl w:val="0"/>
        <w:tabs>
          <w:tab w:val="left" w:pos="746"/>
        </w:tabs>
        <w:spacing w:after="60" w:line="312" w:lineRule="auto"/>
        <w:ind w:left="656" w:hanging="630"/>
        <w:jc w:val="both"/>
        <w:rPr>
          <w:rFonts w:asciiTheme="minorBidi" w:hAnsiTheme="minorBidi" w:cstheme="minorBidi"/>
          <w:sz w:val="22"/>
          <w:szCs w:val="22"/>
          <w:rtl/>
        </w:rPr>
      </w:pPr>
      <w:r w:rsidRPr="00524C68">
        <w:rPr>
          <w:rFonts w:asciiTheme="minorBidi" w:hAnsiTheme="minorBidi" w:cstheme="minorBidi"/>
          <w:sz w:val="22"/>
          <w:szCs w:val="22"/>
          <w:rtl/>
        </w:rPr>
        <w:tab/>
        <w:t>למעט תמורה זו, לא ישלם המזמין לספק או למי מעובדיו או למי מטעמו כל תשלום או הטבה או פיצוי בקשר לקיצור תקופת הסכם זה.</w:t>
      </w:r>
    </w:p>
    <w:p w14:paraId="4E424FF1" w14:textId="77777777" w:rsidR="00AF38D2" w:rsidRPr="00297912" w:rsidRDefault="00AF38D2" w:rsidP="00AF38D2">
      <w:pPr>
        <w:pStyle w:val="af3"/>
        <w:numPr>
          <w:ilvl w:val="1"/>
          <w:numId w:val="66"/>
        </w:numPr>
        <w:spacing w:after="160" w:line="360" w:lineRule="auto"/>
        <w:jc w:val="both"/>
        <w:rPr>
          <w:rFonts w:asciiTheme="minorBidi" w:hAnsiTheme="minorBidi" w:cstheme="minorBidi"/>
          <w:b/>
          <w:bCs/>
          <w:sz w:val="22"/>
          <w:szCs w:val="22"/>
        </w:rPr>
      </w:pPr>
      <w:r>
        <w:rPr>
          <w:rFonts w:asciiTheme="minorBidi" w:hAnsiTheme="minorBidi" w:cstheme="minorBidi" w:hint="cs"/>
          <w:sz w:val="22"/>
          <w:szCs w:val="22"/>
          <w:rtl/>
        </w:rPr>
        <w:t xml:space="preserve">     </w:t>
      </w:r>
      <w:r w:rsidRPr="00297912">
        <w:rPr>
          <w:rFonts w:asciiTheme="minorBidi" w:hAnsiTheme="minorBidi" w:cstheme="minorBidi" w:hint="cs"/>
          <w:b/>
          <w:bCs/>
          <w:sz w:val="22"/>
          <w:szCs w:val="22"/>
          <w:rtl/>
        </w:rPr>
        <w:t xml:space="preserve">המזמין רשאי, על פי שיקול דעתו הבלעדי, לסיים התקשרות עם ספק אשר לא הגיש מענה ל-50% לפחות  </w:t>
      </w:r>
    </w:p>
    <w:p w14:paraId="6101A24C" w14:textId="77777777" w:rsidR="00AF38D2" w:rsidRPr="00AF38D2" w:rsidRDefault="00AF38D2" w:rsidP="00AF38D2">
      <w:pPr>
        <w:pStyle w:val="af3"/>
        <w:spacing w:after="160" w:line="360" w:lineRule="auto"/>
        <w:ind w:left="360"/>
        <w:jc w:val="both"/>
        <w:rPr>
          <w:rFonts w:asciiTheme="minorBidi" w:hAnsiTheme="minorBidi" w:cstheme="minorBidi"/>
          <w:sz w:val="22"/>
          <w:szCs w:val="22"/>
        </w:rPr>
      </w:pPr>
      <w:r w:rsidRPr="00297912">
        <w:rPr>
          <w:rFonts w:asciiTheme="minorBidi" w:hAnsiTheme="minorBidi" w:cstheme="minorBidi" w:hint="cs"/>
          <w:b/>
          <w:bCs/>
          <w:sz w:val="22"/>
          <w:szCs w:val="22"/>
          <w:rtl/>
        </w:rPr>
        <w:t xml:space="preserve">     מהפניות הפרטניות מכוח הסכם המסגרת, מדי שנת התקשרות</w:t>
      </w:r>
      <w:r w:rsidRPr="00AF38D2">
        <w:rPr>
          <w:rFonts w:asciiTheme="minorBidi" w:hAnsiTheme="minorBidi" w:cstheme="minorBidi" w:hint="cs"/>
          <w:sz w:val="22"/>
          <w:szCs w:val="22"/>
          <w:rtl/>
        </w:rPr>
        <w:t>.</w:t>
      </w:r>
    </w:p>
    <w:p w14:paraId="16BC1DF8" w14:textId="77777777" w:rsidR="00297912" w:rsidRPr="00297912" w:rsidRDefault="00297912" w:rsidP="00297912">
      <w:pPr>
        <w:pStyle w:val="af3"/>
        <w:keepNext/>
        <w:keepLines/>
        <w:widowControl w:val="0"/>
        <w:numPr>
          <w:ilvl w:val="1"/>
          <w:numId w:val="66"/>
        </w:numPr>
        <w:adjustRightInd w:val="0"/>
        <w:spacing w:line="360" w:lineRule="auto"/>
        <w:jc w:val="both"/>
        <w:textAlignment w:val="baseline"/>
        <w:rPr>
          <w:rFonts w:asciiTheme="minorBidi" w:hAnsiTheme="minorBidi" w:cstheme="minorBidi"/>
          <w:sz w:val="22"/>
          <w:szCs w:val="22"/>
          <w:rtl/>
        </w:rPr>
      </w:pPr>
      <w:r>
        <w:rPr>
          <w:rFonts w:asciiTheme="minorBidi" w:hAnsiTheme="minorBidi" w:cstheme="minorBidi" w:hint="cs"/>
          <w:sz w:val="22"/>
          <w:szCs w:val="22"/>
          <w:rtl/>
        </w:rPr>
        <w:t xml:space="preserve">     </w:t>
      </w:r>
      <w:r w:rsidRPr="00297912">
        <w:rPr>
          <w:rFonts w:asciiTheme="minorBidi" w:hAnsiTheme="minorBidi" w:cstheme="minorBidi" w:hint="cs"/>
          <w:sz w:val="22"/>
          <w:szCs w:val="22"/>
          <w:rtl/>
        </w:rPr>
        <w:t xml:space="preserve">המזמין רשאי, על פי שיקול דעתו הבלעדי, לסיים התקשרות עם ספק </w:t>
      </w:r>
      <w:r w:rsidR="00AF38D2" w:rsidRPr="00297912">
        <w:rPr>
          <w:rFonts w:asciiTheme="minorBidi" w:hAnsiTheme="minorBidi" w:cstheme="minorBidi" w:hint="cs"/>
          <w:sz w:val="22"/>
          <w:szCs w:val="22"/>
          <w:rtl/>
        </w:rPr>
        <w:t xml:space="preserve">שלא עמד באיכות השירותים הנדרשת,  </w:t>
      </w:r>
      <w:r w:rsidRPr="00297912">
        <w:rPr>
          <w:rFonts w:asciiTheme="minorBidi" w:hAnsiTheme="minorBidi" w:cstheme="minorBidi" w:hint="cs"/>
          <w:sz w:val="22"/>
          <w:szCs w:val="22"/>
          <w:rtl/>
        </w:rPr>
        <w:t xml:space="preserve">  </w:t>
      </w:r>
    </w:p>
    <w:p w14:paraId="49D67D33" w14:textId="77777777" w:rsidR="00AF38D2" w:rsidRPr="00297912" w:rsidRDefault="00297912" w:rsidP="00297912">
      <w:pPr>
        <w:pStyle w:val="af3"/>
        <w:keepNext/>
        <w:keepLines/>
        <w:widowControl w:val="0"/>
        <w:adjustRightInd w:val="0"/>
        <w:spacing w:line="360" w:lineRule="auto"/>
        <w:ind w:left="360"/>
        <w:jc w:val="both"/>
        <w:textAlignment w:val="baseline"/>
        <w:rPr>
          <w:rFonts w:asciiTheme="minorBidi" w:hAnsiTheme="minorBidi" w:cstheme="minorBidi"/>
          <w:sz w:val="22"/>
          <w:szCs w:val="22"/>
        </w:rPr>
      </w:pPr>
      <w:r>
        <w:rPr>
          <w:rFonts w:asciiTheme="minorBidi" w:hAnsiTheme="minorBidi" w:cstheme="minorBidi" w:hint="cs"/>
          <w:sz w:val="22"/>
          <w:szCs w:val="22"/>
          <w:rtl/>
        </w:rPr>
        <w:t xml:space="preserve">     </w:t>
      </w:r>
      <w:r w:rsidR="00AF38D2" w:rsidRPr="00297912">
        <w:rPr>
          <w:rFonts w:asciiTheme="minorBidi" w:hAnsiTheme="minorBidi" w:cstheme="minorBidi" w:hint="cs"/>
          <w:sz w:val="22"/>
          <w:szCs w:val="22"/>
          <w:rtl/>
        </w:rPr>
        <w:t xml:space="preserve">או מכל סיבה אחרת הנוגעת להתנהלות הספק, </w:t>
      </w:r>
      <w:r w:rsidR="00007A1F" w:rsidRPr="00007A1F">
        <w:rPr>
          <w:rFonts w:asciiTheme="minorBidi" w:hAnsiTheme="minorBidi" w:cs="Arial"/>
          <w:sz w:val="22"/>
          <w:szCs w:val="22"/>
          <w:rtl/>
        </w:rPr>
        <w:t>וזאת בהתראה של 30 יום ולאחר קיום שימוע בכתב או בע"פ, בהתאם להחלטת המזמין</w:t>
      </w:r>
      <w:r w:rsidR="00AF38D2" w:rsidRPr="00297912">
        <w:rPr>
          <w:rFonts w:asciiTheme="minorBidi" w:hAnsiTheme="minorBidi" w:cstheme="minorBidi" w:hint="cs"/>
          <w:sz w:val="22"/>
          <w:szCs w:val="22"/>
          <w:rtl/>
        </w:rPr>
        <w:t>.</w:t>
      </w:r>
    </w:p>
    <w:p w14:paraId="448DD9A8" w14:textId="77777777" w:rsidR="00524C68" w:rsidRPr="00524C68" w:rsidRDefault="00524C68" w:rsidP="00524C68">
      <w:pPr>
        <w:keepLines/>
        <w:widowControl w:val="0"/>
        <w:tabs>
          <w:tab w:val="left" w:pos="651"/>
        </w:tabs>
        <w:spacing w:before="240" w:after="60" w:line="312" w:lineRule="auto"/>
        <w:jc w:val="both"/>
        <w:rPr>
          <w:rFonts w:asciiTheme="minorBidi" w:hAnsiTheme="minorBidi" w:cstheme="minorBidi"/>
          <w:b/>
          <w:bCs/>
          <w:sz w:val="22"/>
          <w:szCs w:val="22"/>
          <w:u w:val="single"/>
          <w:rtl/>
        </w:rPr>
      </w:pPr>
      <w:r w:rsidRPr="00524C68">
        <w:rPr>
          <w:rFonts w:asciiTheme="minorBidi" w:hAnsiTheme="minorBidi" w:cstheme="minorBidi"/>
          <w:sz w:val="22"/>
          <w:szCs w:val="22"/>
          <w:rtl/>
        </w:rPr>
        <w:t>4.</w:t>
      </w:r>
      <w:r w:rsidRPr="00524C68">
        <w:rPr>
          <w:rFonts w:asciiTheme="minorBidi" w:hAnsiTheme="minorBidi" w:cstheme="minorBidi"/>
          <w:sz w:val="22"/>
          <w:szCs w:val="22"/>
          <w:rtl/>
        </w:rPr>
        <w:tab/>
      </w:r>
      <w:r w:rsidRPr="00524C68">
        <w:rPr>
          <w:rFonts w:asciiTheme="minorBidi" w:hAnsiTheme="minorBidi" w:cstheme="minorBidi"/>
          <w:b/>
          <w:bCs/>
          <w:sz w:val="22"/>
          <w:szCs w:val="22"/>
          <w:u w:val="single"/>
          <w:rtl/>
        </w:rPr>
        <w:t>אספקת השירותים, ציוד, חומרים ועבודה</w:t>
      </w:r>
    </w:p>
    <w:p w14:paraId="10E3CA7D" w14:textId="77777777" w:rsidR="00524C68" w:rsidRPr="00524C68" w:rsidRDefault="00524C68" w:rsidP="00524C68">
      <w:pPr>
        <w:keepLines/>
        <w:widowControl w:val="0"/>
        <w:tabs>
          <w:tab w:val="left" w:pos="656"/>
        </w:tabs>
        <w:spacing w:after="60" w:line="312" w:lineRule="auto"/>
        <w:jc w:val="both"/>
        <w:rPr>
          <w:rFonts w:asciiTheme="minorBidi" w:hAnsiTheme="minorBidi" w:cstheme="minorBidi"/>
          <w:sz w:val="22"/>
          <w:szCs w:val="22"/>
          <w:rtl/>
        </w:rPr>
      </w:pPr>
      <w:r w:rsidRPr="00524C68">
        <w:rPr>
          <w:rFonts w:asciiTheme="minorBidi" w:hAnsiTheme="minorBidi" w:cstheme="minorBidi"/>
          <w:sz w:val="22"/>
          <w:szCs w:val="22"/>
          <w:rtl/>
        </w:rPr>
        <w:t xml:space="preserve">4.1. </w:t>
      </w:r>
      <w:r w:rsidRPr="00524C68">
        <w:rPr>
          <w:rFonts w:asciiTheme="minorBidi" w:hAnsiTheme="minorBidi" w:cstheme="minorBidi"/>
          <w:sz w:val="22"/>
          <w:szCs w:val="22"/>
          <w:rtl/>
        </w:rPr>
        <w:tab/>
      </w:r>
      <w:r w:rsidRPr="00524C68">
        <w:rPr>
          <w:rFonts w:asciiTheme="minorBidi" w:hAnsiTheme="minorBidi" w:cstheme="minorBidi"/>
          <w:b/>
          <w:bCs/>
          <w:sz w:val="22"/>
          <w:szCs w:val="22"/>
          <w:rtl/>
        </w:rPr>
        <w:t>אספקת השירותים</w:t>
      </w:r>
    </w:p>
    <w:p w14:paraId="0DDBE9B1" w14:textId="77777777" w:rsidR="00524C68" w:rsidRPr="00524C68" w:rsidRDefault="00524C68" w:rsidP="00524C68">
      <w:pPr>
        <w:keepLines/>
        <w:widowControl w:val="0"/>
        <w:spacing w:after="60" w:line="312" w:lineRule="auto"/>
        <w:ind w:left="651"/>
        <w:jc w:val="both"/>
        <w:rPr>
          <w:rFonts w:asciiTheme="minorBidi" w:hAnsiTheme="minorBidi" w:cstheme="minorBidi"/>
          <w:sz w:val="22"/>
          <w:szCs w:val="22"/>
          <w:rtl/>
        </w:rPr>
      </w:pPr>
      <w:r w:rsidRPr="00524C68">
        <w:rPr>
          <w:rFonts w:asciiTheme="minorBidi" w:hAnsiTheme="minorBidi" w:cstheme="minorBidi"/>
          <w:sz w:val="22"/>
          <w:szCs w:val="22"/>
          <w:rtl/>
        </w:rPr>
        <w:t>הספק מתחייב לספק למזמין את השירותים המפורטים בהסכם זה, בנספח מס' 2 בהסכם זה ובהתאם להנחיות הגורם המקצועי אצל המזמין, כפי שיינתנו לו מעת לעת, והכול באופן מקצועי, יעיל, זהיר ומהימן ותוך שמירה על לוחות זמנים ועמידה במועדים הנדרשים</w:t>
      </w:r>
      <w:r w:rsidR="0083451E">
        <w:rPr>
          <w:rFonts w:asciiTheme="minorBidi" w:hAnsiTheme="minorBidi" w:cstheme="minorBidi" w:hint="cs"/>
          <w:sz w:val="22"/>
          <w:szCs w:val="22"/>
          <w:rtl/>
        </w:rPr>
        <w:t>, ובהתאם לדרישות הפנייה הפרטנית בה הוכרז כזוכה, ככל שהוכרז כזוכה</w:t>
      </w:r>
      <w:r w:rsidRPr="00524C68">
        <w:rPr>
          <w:rFonts w:asciiTheme="minorBidi" w:hAnsiTheme="minorBidi" w:cstheme="minorBidi"/>
          <w:sz w:val="22"/>
          <w:szCs w:val="22"/>
          <w:rtl/>
        </w:rPr>
        <w:t xml:space="preserve">. </w:t>
      </w:r>
    </w:p>
    <w:p w14:paraId="48A0DB54" w14:textId="77777777" w:rsidR="00524C68" w:rsidRPr="00524C68" w:rsidRDefault="00524C68" w:rsidP="00524C68">
      <w:pPr>
        <w:keepLines/>
        <w:widowControl w:val="0"/>
        <w:spacing w:after="60" w:line="312" w:lineRule="auto"/>
        <w:ind w:left="651"/>
        <w:jc w:val="both"/>
        <w:rPr>
          <w:rFonts w:asciiTheme="minorBidi" w:hAnsiTheme="minorBidi" w:cstheme="minorBidi"/>
          <w:sz w:val="22"/>
          <w:szCs w:val="22"/>
          <w:rtl/>
        </w:rPr>
      </w:pPr>
      <w:r w:rsidRPr="00524C68">
        <w:rPr>
          <w:rFonts w:asciiTheme="minorBidi" w:hAnsiTheme="minorBidi" w:cstheme="minorBidi"/>
          <w:sz w:val="22"/>
          <w:szCs w:val="22"/>
          <w:rtl/>
        </w:rPr>
        <w:t>הספק יספק את השירותים בהתאם להוראות כל דין והוראות הסכם זה על נספחיו.</w:t>
      </w:r>
    </w:p>
    <w:p w14:paraId="5E0B0FEA" w14:textId="77777777" w:rsidR="00524C68" w:rsidRPr="00524C68" w:rsidRDefault="00524C68" w:rsidP="00524C68">
      <w:pPr>
        <w:keepLines/>
        <w:widowControl w:val="0"/>
        <w:spacing w:after="60" w:line="312" w:lineRule="auto"/>
        <w:ind w:left="651"/>
        <w:jc w:val="both"/>
        <w:rPr>
          <w:rFonts w:asciiTheme="minorBidi" w:hAnsiTheme="minorBidi" w:cstheme="minorBidi"/>
          <w:sz w:val="22"/>
          <w:szCs w:val="22"/>
          <w:rtl/>
        </w:rPr>
      </w:pPr>
      <w:r w:rsidRPr="00524C68">
        <w:rPr>
          <w:rFonts w:asciiTheme="minorBidi" w:hAnsiTheme="minorBidi" w:cstheme="minorBidi"/>
          <w:sz w:val="22"/>
          <w:szCs w:val="22"/>
          <w:rtl/>
        </w:rPr>
        <w:lastRenderedPageBreak/>
        <w:t xml:space="preserve">הספק מתחייב להשיג ולחדש מעת  לעת  על  חשבונו  את הרישיונות וההיתרים הדרושים, על  פי  הוראת כל דין, לביצוע השירותים. הספק יודיע למזמין מיידית על כל שינוי ברישיון או בהיתר לביצוע השירותים.  </w:t>
      </w:r>
    </w:p>
    <w:p w14:paraId="696E5B26" w14:textId="77777777" w:rsidR="00524C68" w:rsidRPr="00524C68" w:rsidRDefault="00524C68" w:rsidP="00524C68">
      <w:pPr>
        <w:keepLines/>
        <w:widowControl w:val="0"/>
        <w:spacing w:after="60" w:line="312" w:lineRule="auto"/>
        <w:ind w:left="651"/>
        <w:jc w:val="both"/>
        <w:rPr>
          <w:rFonts w:asciiTheme="minorBidi" w:hAnsiTheme="minorBidi" w:cstheme="minorBidi"/>
          <w:sz w:val="22"/>
          <w:szCs w:val="22"/>
          <w:rtl/>
        </w:rPr>
      </w:pPr>
      <w:r w:rsidRPr="00524C68">
        <w:rPr>
          <w:rFonts w:asciiTheme="minorBidi" w:hAnsiTheme="minorBidi" w:cstheme="minorBidi"/>
          <w:sz w:val="22"/>
          <w:szCs w:val="22"/>
          <w:rtl/>
        </w:rPr>
        <w:t>במסגרת התחייבויותיו לביצוע השירותים וכחלק בלתי נפרד מהן, יישא הספק באחריות המלאה והבלעדית לבצע את כל הפעולות הכרוכות והקשורות במישרין או בעקיפין, לביצוע השירותים.</w:t>
      </w:r>
    </w:p>
    <w:p w14:paraId="49ABA429" w14:textId="77777777" w:rsidR="00524C68" w:rsidRPr="00524C68" w:rsidRDefault="00524C68" w:rsidP="00524C68">
      <w:pPr>
        <w:keepLines/>
        <w:widowControl w:val="0"/>
        <w:tabs>
          <w:tab w:val="left" w:pos="656"/>
        </w:tabs>
        <w:spacing w:before="240" w:after="60" w:line="312" w:lineRule="auto"/>
        <w:jc w:val="both"/>
        <w:rPr>
          <w:rFonts w:asciiTheme="minorBidi" w:hAnsiTheme="minorBidi" w:cstheme="minorBidi"/>
          <w:b/>
          <w:bCs/>
          <w:sz w:val="22"/>
          <w:szCs w:val="22"/>
          <w:rtl/>
        </w:rPr>
      </w:pPr>
      <w:r w:rsidRPr="00524C68">
        <w:rPr>
          <w:rFonts w:asciiTheme="minorBidi" w:hAnsiTheme="minorBidi" w:cstheme="minorBidi"/>
          <w:sz w:val="22"/>
          <w:szCs w:val="22"/>
          <w:rtl/>
        </w:rPr>
        <w:t xml:space="preserve">4.2.  </w:t>
      </w:r>
      <w:r w:rsidRPr="00524C68">
        <w:rPr>
          <w:rFonts w:asciiTheme="minorBidi" w:hAnsiTheme="minorBidi" w:cstheme="minorBidi"/>
          <w:sz w:val="22"/>
          <w:szCs w:val="22"/>
          <w:rtl/>
        </w:rPr>
        <w:tab/>
      </w:r>
      <w:r w:rsidRPr="00524C68">
        <w:rPr>
          <w:rFonts w:asciiTheme="minorBidi" w:hAnsiTheme="minorBidi" w:cstheme="minorBidi"/>
          <w:b/>
          <w:bCs/>
          <w:sz w:val="22"/>
          <w:szCs w:val="22"/>
          <w:rtl/>
        </w:rPr>
        <w:t>אספקת ציוד, מתקנים וחומרים</w:t>
      </w:r>
    </w:p>
    <w:p w14:paraId="58C58D30" w14:textId="77777777" w:rsidR="00524C68" w:rsidRPr="00524C68" w:rsidRDefault="00524C68" w:rsidP="00524C68">
      <w:pPr>
        <w:keepLines/>
        <w:widowControl w:val="0"/>
        <w:spacing w:after="60" w:line="312" w:lineRule="auto"/>
        <w:ind w:left="651"/>
        <w:jc w:val="both"/>
        <w:rPr>
          <w:rFonts w:asciiTheme="minorBidi" w:hAnsiTheme="minorBidi" w:cstheme="minorBidi"/>
          <w:sz w:val="22"/>
          <w:szCs w:val="22"/>
          <w:rtl/>
        </w:rPr>
      </w:pPr>
      <w:r w:rsidRPr="00524C68">
        <w:rPr>
          <w:rFonts w:asciiTheme="minorBidi" w:hAnsiTheme="minorBidi" w:cstheme="minorBidi"/>
          <w:sz w:val="22"/>
          <w:szCs w:val="22"/>
          <w:rtl/>
        </w:rPr>
        <w:t>הספק מתחייב לספק, על חשבונו, את כל הציוד, המתקנים, החומרים, האביזרים, וכל הדרוש לאספקת השירותים בדרך יעילה ובהתאם להוראות הסכם זה.</w:t>
      </w:r>
    </w:p>
    <w:p w14:paraId="2DC6518A" w14:textId="77777777" w:rsidR="00524C68" w:rsidRPr="00524C68" w:rsidRDefault="00524C68" w:rsidP="00524C68">
      <w:pPr>
        <w:keepLines/>
        <w:widowControl w:val="0"/>
        <w:spacing w:after="60" w:line="312" w:lineRule="auto"/>
        <w:ind w:left="651"/>
        <w:jc w:val="both"/>
        <w:rPr>
          <w:rFonts w:asciiTheme="minorBidi" w:hAnsiTheme="minorBidi" w:cstheme="minorBidi"/>
          <w:sz w:val="22"/>
          <w:szCs w:val="22"/>
          <w:rtl/>
        </w:rPr>
      </w:pPr>
      <w:r w:rsidRPr="00524C68">
        <w:rPr>
          <w:rFonts w:asciiTheme="minorBidi" w:hAnsiTheme="minorBidi" w:cstheme="minorBidi"/>
          <w:sz w:val="22"/>
          <w:szCs w:val="22"/>
          <w:rtl/>
        </w:rPr>
        <w:t>הספק מתחייב ומסכים לכך שכל המסמכים, התצלומים והחומר שיישמר במדיה מגנטית ושאר החומר שייאסף ו/או יוכן על ידו בקשר עם ביצוע השירותים (להלן: "המסמכים") יהיו רכושו הבלעדי של המזמין והספק יהיה חייב למסור אותם לידיו, או לידי מי מטעמו, ללא תשלום, מיד עם דרישתו.</w:t>
      </w:r>
    </w:p>
    <w:p w14:paraId="2C32F293" w14:textId="77777777" w:rsidR="00524C68" w:rsidRPr="00524C68" w:rsidRDefault="00524C68" w:rsidP="00524C68">
      <w:pPr>
        <w:keepLines/>
        <w:widowControl w:val="0"/>
        <w:spacing w:after="60" w:line="312" w:lineRule="auto"/>
        <w:rPr>
          <w:rFonts w:asciiTheme="minorBidi" w:hAnsiTheme="minorBidi" w:cstheme="minorBidi"/>
          <w:sz w:val="22"/>
          <w:szCs w:val="22"/>
          <w:rtl/>
        </w:rPr>
      </w:pPr>
      <w:r w:rsidRPr="00524C68">
        <w:rPr>
          <w:rFonts w:asciiTheme="minorBidi" w:hAnsiTheme="minorBidi" w:cstheme="minorBidi"/>
          <w:sz w:val="22"/>
          <w:szCs w:val="22"/>
          <w:rtl/>
        </w:rPr>
        <w:t> </w:t>
      </w:r>
    </w:p>
    <w:p w14:paraId="3990CA45" w14:textId="77777777" w:rsidR="00524C68" w:rsidRPr="00524C68" w:rsidRDefault="00524C68" w:rsidP="00524C68">
      <w:pPr>
        <w:keepLines/>
        <w:widowControl w:val="0"/>
        <w:spacing w:after="60" w:line="312" w:lineRule="auto"/>
        <w:jc w:val="both"/>
        <w:rPr>
          <w:rFonts w:asciiTheme="minorBidi" w:hAnsiTheme="minorBidi" w:cstheme="minorBidi"/>
          <w:sz w:val="22"/>
          <w:szCs w:val="22"/>
          <w:rtl/>
        </w:rPr>
      </w:pPr>
      <w:r w:rsidRPr="00524C68">
        <w:rPr>
          <w:rFonts w:asciiTheme="minorBidi" w:hAnsiTheme="minorBidi" w:cstheme="minorBidi"/>
          <w:sz w:val="22"/>
          <w:szCs w:val="22"/>
          <w:rtl/>
        </w:rPr>
        <w:t>5.</w:t>
      </w:r>
      <w:r w:rsidRPr="00524C68">
        <w:rPr>
          <w:rFonts w:asciiTheme="minorBidi" w:hAnsiTheme="minorBidi" w:cstheme="minorBidi"/>
          <w:sz w:val="22"/>
          <w:szCs w:val="22"/>
          <w:rtl/>
        </w:rPr>
        <w:tab/>
      </w:r>
      <w:r w:rsidRPr="00524C68">
        <w:rPr>
          <w:rFonts w:asciiTheme="minorBidi" w:hAnsiTheme="minorBidi" w:cstheme="minorBidi"/>
          <w:b/>
          <w:bCs/>
          <w:sz w:val="22"/>
          <w:szCs w:val="22"/>
          <w:u w:val="single"/>
          <w:rtl/>
        </w:rPr>
        <w:t>הצהרות והתחייבויות הספק</w:t>
      </w:r>
    </w:p>
    <w:p w14:paraId="02AC7CE1" w14:textId="77777777" w:rsidR="00524C68" w:rsidRPr="00524C68" w:rsidRDefault="00524C68" w:rsidP="00426786">
      <w:pPr>
        <w:pStyle w:val="af3"/>
        <w:numPr>
          <w:ilvl w:val="1"/>
          <w:numId w:val="34"/>
        </w:numPr>
        <w:spacing w:after="160" w:line="360" w:lineRule="auto"/>
        <w:jc w:val="both"/>
        <w:rPr>
          <w:rFonts w:asciiTheme="minorBidi" w:hAnsiTheme="minorBidi" w:cstheme="minorBidi"/>
          <w:sz w:val="22"/>
          <w:szCs w:val="22"/>
        </w:rPr>
      </w:pPr>
      <w:r w:rsidRPr="00524C68">
        <w:rPr>
          <w:rFonts w:asciiTheme="minorBidi" w:hAnsiTheme="minorBidi" w:cstheme="minorBidi"/>
          <w:sz w:val="22"/>
          <w:szCs w:val="22"/>
          <w:rtl/>
        </w:rPr>
        <w:t xml:space="preserve">הספק מצהיר ומאשר כי הוא חתם על הסכם זה על נספחיו לאחר שבחן אותם לצורך הגשת הצעתו למכרז והבינם. מבלי לגרוע מכך, הספק מאשר כי ידוע לו שהחובה לקבלת מידע כאמור ובחינתו לצורך מתן השירותים בהתאם להוראות ההסכם ובהתאם להוראות כל דין, מוטלת עליו ובאחריותו המלאה והבלעדית. לא יהיה במסירת מידע כלשהו מצד המזמין בכדי לגרוע מהתחייבותו זו של הספק ו/או בכדי להטיל על המזמין אחריות כלשהי. </w:t>
      </w:r>
    </w:p>
    <w:p w14:paraId="2E3F85FA" w14:textId="77777777" w:rsidR="00524C68" w:rsidRPr="00524C68" w:rsidRDefault="00524C68" w:rsidP="00426786">
      <w:pPr>
        <w:pStyle w:val="af3"/>
        <w:numPr>
          <w:ilvl w:val="1"/>
          <w:numId w:val="34"/>
        </w:numPr>
        <w:spacing w:after="160" w:line="360" w:lineRule="auto"/>
        <w:jc w:val="both"/>
        <w:rPr>
          <w:rFonts w:asciiTheme="minorBidi" w:hAnsiTheme="minorBidi" w:cstheme="minorBidi"/>
          <w:sz w:val="22"/>
          <w:szCs w:val="22"/>
        </w:rPr>
      </w:pPr>
      <w:r w:rsidRPr="00524C68">
        <w:rPr>
          <w:rFonts w:asciiTheme="minorBidi" w:hAnsiTheme="minorBidi" w:cstheme="minorBidi"/>
          <w:sz w:val="22"/>
          <w:szCs w:val="22"/>
          <w:rtl/>
        </w:rPr>
        <w:t xml:space="preserve">הספק מצהיר ומאשר כי הבין היטב את צרכי המזמין ודרישותיו כמפורט במסמכי המכרז ובהסכם זה, על נספחיהם. </w:t>
      </w:r>
    </w:p>
    <w:p w14:paraId="5603912D" w14:textId="77777777" w:rsidR="00524C68" w:rsidRDefault="00524C68" w:rsidP="00426786">
      <w:pPr>
        <w:pStyle w:val="af3"/>
        <w:numPr>
          <w:ilvl w:val="1"/>
          <w:numId w:val="34"/>
        </w:numPr>
        <w:spacing w:after="160" w:line="360" w:lineRule="auto"/>
        <w:jc w:val="both"/>
        <w:rPr>
          <w:rFonts w:asciiTheme="minorBidi" w:hAnsiTheme="minorBidi" w:cstheme="minorBidi"/>
          <w:sz w:val="22"/>
          <w:szCs w:val="22"/>
        </w:rPr>
      </w:pPr>
      <w:r w:rsidRPr="00524C68">
        <w:rPr>
          <w:rFonts w:asciiTheme="minorBidi" w:hAnsiTheme="minorBidi" w:cstheme="minorBidi"/>
          <w:sz w:val="22"/>
          <w:szCs w:val="22"/>
          <w:rtl/>
        </w:rPr>
        <w:t xml:space="preserve">הספק מאשר כי הוא בעל ניסיון ורקע מקצועי מתאים המאפשר לו לבצע את השירותים כמפורט בהסכם זה על נספחיו ברמה מקצועית, באיכות ובמיומנות גבוהה ביותר לשביעות רצונו המלאה של המזמין. </w:t>
      </w:r>
    </w:p>
    <w:p w14:paraId="61E55585" w14:textId="77777777" w:rsidR="00524C68" w:rsidRPr="00524C68" w:rsidRDefault="00524C68" w:rsidP="00426786">
      <w:pPr>
        <w:pStyle w:val="af3"/>
        <w:numPr>
          <w:ilvl w:val="1"/>
          <w:numId w:val="34"/>
        </w:numPr>
        <w:spacing w:after="160" w:line="360" w:lineRule="auto"/>
        <w:jc w:val="both"/>
        <w:rPr>
          <w:rFonts w:asciiTheme="minorBidi" w:hAnsiTheme="minorBidi" w:cstheme="minorBidi"/>
          <w:sz w:val="22"/>
          <w:szCs w:val="22"/>
        </w:rPr>
      </w:pPr>
      <w:r w:rsidRPr="00524C68">
        <w:rPr>
          <w:rFonts w:asciiTheme="minorBidi" w:hAnsiTheme="minorBidi" w:cstheme="minorBidi"/>
          <w:sz w:val="22"/>
          <w:szCs w:val="22"/>
          <w:rtl/>
        </w:rPr>
        <w:t xml:space="preserve">הספק מצהיר בזאת כי הוא נושא באחריות המלאה והבלעדית כלפי המזמין בכל הנוגע לביצוע התחייבויותיו על פי הסכם ההתקשרות על נספחיו.  </w:t>
      </w:r>
    </w:p>
    <w:p w14:paraId="360EB7EB" w14:textId="77777777" w:rsidR="00524C68" w:rsidRPr="00524C68" w:rsidRDefault="00524C68" w:rsidP="00426786">
      <w:pPr>
        <w:pStyle w:val="af3"/>
        <w:numPr>
          <w:ilvl w:val="1"/>
          <w:numId w:val="34"/>
        </w:numPr>
        <w:spacing w:after="160" w:line="360" w:lineRule="auto"/>
        <w:jc w:val="both"/>
        <w:rPr>
          <w:rFonts w:asciiTheme="minorBidi" w:hAnsiTheme="minorBidi" w:cstheme="minorBidi"/>
          <w:sz w:val="22"/>
          <w:szCs w:val="22"/>
        </w:rPr>
      </w:pPr>
      <w:r w:rsidRPr="00524C68">
        <w:rPr>
          <w:rFonts w:asciiTheme="minorBidi" w:hAnsiTheme="minorBidi" w:cstheme="minorBidi"/>
          <w:sz w:val="22"/>
          <w:szCs w:val="22"/>
          <w:rtl/>
        </w:rPr>
        <w:t xml:space="preserve">הספק מתחייב לעמוד במלוא הדרישות המפורטות במסמכי המכרז ובהסכם זה באופן, בצורה, באיכות ובמועדים הנדרשים וכן למלא אחר כל ההנחיות שיינתנו על ידי מזמין ו/או מי מטעמו. </w:t>
      </w:r>
    </w:p>
    <w:p w14:paraId="6DB27BB9" w14:textId="77777777" w:rsidR="00524C68" w:rsidRPr="00524C68" w:rsidRDefault="00524C68" w:rsidP="00426786">
      <w:pPr>
        <w:pStyle w:val="af3"/>
        <w:numPr>
          <w:ilvl w:val="1"/>
          <w:numId w:val="34"/>
        </w:numPr>
        <w:spacing w:after="160" w:line="360" w:lineRule="auto"/>
        <w:jc w:val="both"/>
        <w:rPr>
          <w:rFonts w:asciiTheme="minorBidi" w:hAnsiTheme="minorBidi" w:cstheme="minorBidi"/>
          <w:sz w:val="22"/>
          <w:szCs w:val="22"/>
        </w:rPr>
      </w:pPr>
      <w:r w:rsidRPr="00524C68">
        <w:rPr>
          <w:rFonts w:asciiTheme="minorBidi" w:hAnsiTheme="minorBidi" w:cstheme="minorBidi"/>
          <w:sz w:val="22"/>
          <w:szCs w:val="22"/>
          <w:rtl/>
        </w:rPr>
        <w:t>הספק מתחייב כי במסגרת מתן השירותים יקפיד על מילוי הוראות כל דין.</w:t>
      </w:r>
    </w:p>
    <w:p w14:paraId="734161BD" w14:textId="77777777" w:rsidR="00524C68" w:rsidRPr="00524C68" w:rsidRDefault="00524C68" w:rsidP="00426786">
      <w:pPr>
        <w:pStyle w:val="af3"/>
        <w:numPr>
          <w:ilvl w:val="1"/>
          <w:numId w:val="34"/>
        </w:numPr>
        <w:spacing w:after="160" w:line="360" w:lineRule="auto"/>
        <w:jc w:val="both"/>
        <w:rPr>
          <w:rFonts w:asciiTheme="minorBidi" w:hAnsiTheme="minorBidi" w:cstheme="minorBidi"/>
          <w:sz w:val="22"/>
          <w:szCs w:val="22"/>
        </w:rPr>
      </w:pPr>
      <w:r w:rsidRPr="00524C68">
        <w:rPr>
          <w:rFonts w:asciiTheme="minorBidi" w:hAnsiTheme="minorBidi" w:cstheme="minorBidi"/>
          <w:sz w:val="22"/>
          <w:szCs w:val="22"/>
          <w:rtl/>
        </w:rPr>
        <w:t>הספק מתחייב להשיג ולחדש מעת לעת, על חשבונו, את הרישיונות וההיתרים הדרושים, על פי הוראת כל דין, לביצוע השירותים. הספק יודיע למזמין מידית על כל שינוי ברישיון או בהיתר לביצוע השירותים.</w:t>
      </w:r>
    </w:p>
    <w:p w14:paraId="2E4F817A" w14:textId="77777777" w:rsidR="00524C68" w:rsidRPr="00524C68" w:rsidRDefault="00524C68" w:rsidP="00426786">
      <w:pPr>
        <w:pStyle w:val="af3"/>
        <w:numPr>
          <w:ilvl w:val="1"/>
          <w:numId w:val="34"/>
        </w:numPr>
        <w:spacing w:after="160" w:line="360" w:lineRule="auto"/>
        <w:jc w:val="both"/>
        <w:rPr>
          <w:rFonts w:asciiTheme="minorBidi" w:hAnsiTheme="minorBidi" w:cstheme="minorBidi"/>
          <w:sz w:val="22"/>
          <w:szCs w:val="22"/>
        </w:rPr>
      </w:pPr>
      <w:r w:rsidRPr="00524C68">
        <w:rPr>
          <w:rFonts w:asciiTheme="minorBidi" w:hAnsiTheme="minorBidi" w:cstheme="minorBidi"/>
          <w:sz w:val="22"/>
          <w:szCs w:val="22"/>
          <w:rtl/>
        </w:rPr>
        <w:t xml:space="preserve">הספק מתחייב שלא להעביר את מתן השירותים נשוא הסכם זה, כולם או חלקם, לכל גורם, אשר שמו לא נקבע במפורש בהצעתו למכרז. </w:t>
      </w:r>
    </w:p>
    <w:p w14:paraId="3B26FBDD" w14:textId="77777777" w:rsidR="00524C68" w:rsidRPr="00524C68" w:rsidRDefault="00524C68" w:rsidP="00426786">
      <w:pPr>
        <w:pStyle w:val="af3"/>
        <w:numPr>
          <w:ilvl w:val="1"/>
          <w:numId w:val="34"/>
        </w:numPr>
        <w:spacing w:after="160" w:line="360" w:lineRule="auto"/>
        <w:jc w:val="both"/>
        <w:rPr>
          <w:rFonts w:asciiTheme="minorBidi" w:hAnsiTheme="minorBidi" w:cstheme="minorBidi"/>
          <w:sz w:val="22"/>
          <w:szCs w:val="22"/>
        </w:rPr>
      </w:pPr>
      <w:r w:rsidRPr="00524C68">
        <w:rPr>
          <w:rFonts w:asciiTheme="minorBidi" w:hAnsiTheme="minorBidi" w:cstheme="minorBidi"/>
          <w:sz w:val="22"/>
          <w:szCs w:val="22"/>
          <w:rtl/>
        </w:rPr>
        <w:t>הספק מתחייב לספק על חשבונו את כל הציוד, המתקנים, החומרים, האביזרים, וכל הדרוש לאספקת השירותים בדרך יעילה ובהתאם להוראות הסכם זה.</w:t>
      </w:r>
    </w:p>
    <w:p w14:paraId="61991F41" w14:textId="77777777" w:rsidR="00524C68" w:rsidRPr="00524C68" w:rsidRDefault="00524C68" w:rsidP="00426786">
      <w:pPr>
        <w:pStyle w:val="af3"/>
        <w:numPr>
          <w:ilvl w:val="1"/>
          <w:numId w:val="34"/>
        </w:numPr>
        <w:spacing w:after="160" w:line="360" w:lineRule="auto"/>
        <w:jc w:val="both"/>
        <w:rPr>
          <w:rFonts w:asciiTheme="minorBidi" w:hAnsiTheme="minorBidi" w:cstheme="minorBidi"/>
          <w:sz w:val="22"/>
          <w:szCs w:val="22"/>
        </w:rPr>
      </w:pPr>
      <w:r w:rsidRPr="00524C68">
        <w:rPr>
          <w:rFonts w:asciiTheme="minorBidi" w:hAnsiTheme="minorBidi" w:cstheme="minorBidi"/>
          <w:sz w:val="22"/>
          <w:szCs w:val="22"/>
          <w:rtl/>
        </w:rPr>
        <w:t xml:space="preserve">הספק מצהיר כי אין כל איסור, הגבלה ו/או מניעה כלשהי, לרבות מכוח הוראות כל דין ו/או הוראות הסכם כלשהו, להתקשרותו בהסכם זה ולביצוע התחייבויותיו על פיו. הספק מאשר כי אינו כפוף לכל התחייבות, </w:t>
      </w:r>
      <w:r w:rsidRPr="00524C68">
        <w:rPr>
          <w:rFonts w:asciiTheme="minorBidi" w:hAnsiTheme="minorBidi" w:cstheme="minorBidi"/>
          <w:sz w:val="22"/>
          <w:szCs w:val="22"/>
          <w:rtl/>
        </w:rPr>
        <w:lastRenderedPageBreak/>
        <w:t>לרבות התחייבות מותנית, המנוגדת להתחייבויותיו על פי הסכם זה ואין בחתימתו על הסכם זה ו/או בביצוע התחייבויותיו על פיו, משום הפרה של הסכם ו/או התחייבות אחרת ו/או הפרה של הוראות כל דין, לרבות תקנה, צו ו/או פסק דין.</w:t>
      </w:r>
    </w:p>
    <w:p w14:paraId="4A50F5E0" w14:textId="77777777" w:rsidR="00524C68" w:rsidRPr="00524C68" w:rsidRDefault="00524C68" w:rsidP="00426786">
      <w:pPr>
        <w:pStyle w:val="af3"/>
        <w:numPr>
          <w:ilvl w:val="1"/>
          <w:numId w:val="34"/>
        </w:numPr>
        <w:spacing w:after="160" w:line="360" w:lineRule="auto"/>
        <w:jc w:val="both"/>
        <w:rPr>
          <w:rFonts w:asciiTheme="minorBidi" w:hAnsiTheme="minorBidi" w:cstheme="minorBidi"/>
          <w:sz w:val="22"/>
          <w:szCs w:val="22"/>
        </w:rPr>
      </w:pPr>
      <w:r w:rsidRPr="00524C68">
        <w:rPr>
          <w:rFonts w:asciiTheme="minorBidi" w:hAnsiTheme="minorBidi" w:cstheme="minorBidi"/>
          <w:sz w:val="22"/>
          <w:szCs w:val="22"/>
          <w:rtl/>
        </w:rPr>
        <w:t xml:space="preserve">הספק מאשר כי כל פיקוח ו/או ביקורת אשר יבצע המזמין ו/או מי מטעמו במסגרת ביצוע השירותים וכל מתן הנחיות ו/או הוראות ו/או דרישות ו/או אישורים אשר ייתן המזמין ו/או מי מטעמו במסגרת מתן השירותים, לא יהיה בהם כדי לגרוע מאחריותו הבלעדית של הספק לעמוד במלוא התחייבויותיו כמפורט בהסכם ההתקשרות על נספחיו ו/או כדי להטיל אחריות כלשהי על המזמין ו/או מי מטעמו כלפי הספק. </w:t>
      </w:r>
    </w:p>
    <w:p w14:paraId="1EF5767B" w14:textId="77777777" w:rsidR="00524C68" w:rsidRPr="00524C68" w:rsidRDefault="00524C68" w:rsidP="00426786">
      <w:pPr>
        <w:pStyle w:val="af3"/>
        <w:numPr>
          <w:ilvl w:val="1"/>
          <w:numId w:val="34"/>
        </w:numPr>
        <w:spacing w:after="160" w:line="360" w:lineRule="auto"/>
        <w:jc w:val="both"/>
        <w:rPr>
          <w:rFonts w:asciiTheme="minorBidi" w:hAnsiTheme="minorBidi" w:cstheme="minorBidi"/>
          <w:sz w:val="22"/>
          <w:szCs w:val="22"/>
        </w:rPr>
      </w:pPr>
      <w:r w:rsidRPr="00524C68">
        <w:rPr>
          <w:rFonts w:asciiTheme="minorBidi" w:hAnsiTheme="minorBidi" w:cstheme="minorBidi"/>
          <w:sz w:val="22"/>
          <w:szCs w:val="22"/>
          <w:rtl/>
        </w:rPr>
        <w:t xml:space="preserve">הספק מצהיר שידוע לו כי הסכם זה, על נספחיו, מהווה הסכם מסגרת למצב דברים בו יזמין המזמין על פי שיקול דעתו הבלעדי שירותים מהספק. הספק מאשר שאין בחתימתו על הסכם זה על משום ציפייה ו/או הסתמכות לכך שייתן שירותים בפועל.  </w:t>
      </w:r>
    </w:p>
    <w:p w14:paraId="49CF19EF" w14:textId="77777777" w:rsidR="00524C68" w:rsidRPr="00524C68" w:rsidRDefault="00524C68" w:rsidP="00426786">
      <w:pPr>
        <w:pStyle w:val="af3"/>
        <w:numPr>
          <w:ilvl w:val="1"/>
          <w:numId w:val="34"/>
        </w:numPr>
        <w:spacing w:after="160" w:line="360" w:lineRule="auto"/>
        <w:jc w:val="both"/>
        <w:rPr>
          <w:rFonts w:asciiTheme="minorBidi" w:hAnsiTheme="minorBidi" w:cstheme="minorBidi"/>
          <w:sz w:val="22"/>
          <w:szCs w:val="22"/>
        </w:rPr>
      </w:pPr>
      <w:r w:rsidRPr="00524C68">
        <w:rPr>
          <w:rFonts w:asciiTheme="minorBidi" w:hAnsiTheme="minorBidi" w:cstheme="minorBidi"/>
          <w:sz w:val="22"/>
          <w:szCs w:val="22"/>
          <w:rtl/>
        </w:rPr>
        <w:t xml:space="preserve">הספק מתחייב שלא להשתמש בסמכויות חוקיות המוקנות לעובדי המזמין, זולת הסמכויות אשר הוקנו לו במפורש על פי הוראות הסכם זה. הספק לא יציג עצמו מול גורמי חוץ כעובד המזמין ו/או כעובד שירות המדינה אלא כנותן שירותים עבור המזמין. </w:t>
      </w:r>
    </w:p>
    <w:p w14:paraId="2922CA14" w14:textId="77777777" w:rsidR="00524C68" w:rsidRPr="00524C68" w:rsidRDefault="00524C68" w:rsidP="00426786">
      <w:pPr>
        <w:pStyle w:val="af3"/>
        <w:numPr>
          <w:ilvl w:val="1"/>
          <w:numId w:val="34"/>
        </w:numPr>
        <w:spacing w:after="160" w:line="360" w:lineRule="auto"/>
        <w:jc w:val="both"/>
        <w:rPr>
          <w:rFonts w:asciiTheme="minorBidi" w:hAnsiTheme="minorBidi" w:cstheme="minorBidi"/>
          <w:sz w:val="22"/>
          <w:szCs w:val="22"/>
        </w:rPr>
      </w:pPr>
      <w:r w:rsidRPr="00524C68">
        <w:rPr>
          <w:rFonts w:asciiTheme="minorBidi" w:hAnsiTheme="minorBidi" w:cstheme="minorBidi"/>
          <w:sz w:val="22"/>
          <w:szCs w:val="22"/>
          <w:rtl/>
        </w:rPr>
        <w:t xml:space="preserve">הספק יידרש, בכפוף לשיקול דעתו של המזמין, להגיש דיווחים וחשבונות הנדרשים לצורך תשלום עבור מתן השירותים, במסגרת פורטל הספקים הממשלתי כהגדרתו בהוראת </w:t>
      </w:r>
      <w:proofErr w:type="spellStart"/>
      <w:r w:rsidRPr="00524C68">
        <w:rPr>
          <w:rFonts w:asciiTheme="minorBidi" w:hAnsiTheme="minorBidi" w:cstheme="minorBidi"/>
          <w:sz w:val="22"/>
          <w:szCs w:val="22"/>
          <w:rtl/>
        </w:rPr>
        <w:t>תכ"מ</w:t>
      </w:r>
      <w:proofErr w:type="spellEnd"/>
      <w:r w:rsidRPr="00524C68">
        <w:rPr>
          <w:rFonts w:asciiTheme="minorBidi" w:hAnsiTheme="minorBidi" w:cstheme="minorBidi"/>
          <w:sz w:val="22"/>
          <w:szCs w:val="22"/>
          <w:rtl/>
        </w:rPr>
        <w:t xml:space="preserve"> 7.16.1, וזאת בשים לב להוראות </w:t>
      </w:r>
      <w:proofErr w:type="spellStart"/>
      <w:r w:rsidRPr="00524C68">
        <w:rPr>
          <w:rFonts w:asciiTheme="minorBidi" w:hAnsiTheme="minorBidi" w:cstheme="minorBidi"/>
          <w:sz w:val="22"/>
          <w:szCs w:val="22"/>
          <w:rtl/>
        </w:rPr>
        <w:t>התכ"מ</w:t>
      </w:r>
      <w:proofErr w:type="spellEnd"/>
      <w:r w:rsidRPr="00524C68">
        <w:rPr>
          <w:rFonts w:asciiTheme="minorBidi" w:hAnsiTheme="minorBidi" w:cstheme="minorBidi"/>
          <w:sz w:val="22"/>
          <w:szCs w:val="22"/>
          <w:rtl/>
        </w:rPr>
        <w:t xml:space="preserve"> והנחיות החשב הכללי הרלוונטיות. הספק מתחייב לחתום על חוזה שימוש בפורטל הספקים, כמפורט בנספח ג' להוראת </w:t>
      </w:r>
      <w:proofErr w:type="spellStart"/>
      <w:r w:rsidRPr="00524C68">
        <w:rPr>
          <w:rFonts w:asciiTheme="minorBidi" w:hAnsiTheme="minorBidi" w:cstheme="minorBidi"/>
          <w:sz w:val="22"/>
          <w:szCs w:val="22"/>
          <w:rtl/>
        </w:rPr>
        <w:t>התכ"מ</w:t>
      </w:r>
      <w:proofErr w:type="spellEnd"/>
      <w:r w:rsidRPr="00524C68">
        <w:rPr>
          <w:rFonts w:asciiTheme="minorBidi" w:hAnsiTheme="minorBidi" w:cstheme="minorBidi"/>
          <w:sz w:val="22"/>
          <w:szCs w:val="22"/>
          <w:rtl/>
        </w:rPr>
        <w:t xml:space="preserve"> האמורה ולחילופין להמציא אישור כספק העושה שימוש בפורטל הספקים כמפורט בהוראה האמורה. יודגש כי הספק יישא בכלל העלויות הכרוכות בהתחברות לפורטל הספקים הממשלתי. </w:t>
      </w:r>
    </w:p>
    <w:p w14:paraId="36AF3C74" w14:textId="77777777" w:rsidR="00524C68" w:rsidRPr="00524C68" w:rsidRDefault="00524C68" w:rsidP="00524C68">
      <w:pPr>
        <w:keepLines/>
        <w:widowControl w:val="0"/>
        <w:spacing w:before="240" w:after="60" w:line="312" w:lineRule="auto"/>
        <w:jc w:val="both"/>
        <w:rPr>
          <w:rFonts w:asciiTheme="minorBidi" w:hAnsiTheme="minorBidi" w:cstheme="minorBidi"/>
          <w:b/>
          <w:bCs/>
          <w:sz w:val="22"/>
          <w:szCs w:val="22"/>
          <w:u w:val="single"/>
          <w:rtl/>
        </w:rPr>
      </w:pPr>
      <w:r w:rsidRPr="00524C68">
        <w:rPr>
          <w:rFonts w:asciiTheme="minorBidi" w:hAnsiTheme="minorBidi" w:cstheme="minorBidi"/>
          <w:b/>
          <w:bCs/>
          <w:sz w:val="22"/>
          <w:szCs w:val="22"/>
          <w:rtl/>
        </w:rPr>
        <w:t xml:space="preserve">6. </w:t>
      </w:r>
      <w:r w:rsidRPr="00524C68">
        <w:rPr>
          <w:rFonts w:asciiTheme="minorBidi" w:hAnsiTheme="minorBidi" w:cstheme="minorBidi"/>
          <w:b/>
          <w:bCs/>
          <w:sz w:val="22"/>
          <w:szCs w:val="22"/>
          <w:rtl/>
        </w:rPr>
        <w:tab/>
      </w:r>
      <w:r w:rsidRPr="00524C68">
        <w:rPr>
          <w:rFonts w:asciiTheme="minorBidi" w:hAnsiTheme="minorBidi" w:cstheme="minorBidi"/>
          <w:b/>
          <w:bCs/>
          <w:sz w:val="22"/>
          <w:szCs w:val="22"/>
          <w:u w:val="single"/>
          <w:rtl/>
        </w:rPr>
        <w:t>מעמד הספק ועובדיו</w:t>
      </w:r>
    </w:p>
    <w:p w14:paraId="7BAF0A26" w14:textId="77777777" w:rsidR="00524C68" w:rsidRPr="00524C68" w:rsidRDefault="00524C68" w:rsidP="00524C68">
      <w:pPr>
        <w:keepLines/>
        <w:widowControl w:val="0"/>
        <w:tabs>
          <w:tab w:val="right" w:pos="-58"/>
        </w:tabs>
        <w:spacing w:after="60" w:line="312" w:lineRule="auto"/>
        <w:ind w:left="720" w:hanging="720"/>
        <w:jc w:val="both"/>
        <w:rPr>
          <w:rFonts w:asciiTheme="minorBidi" w:hAnsiTheme="minorBidi" w:cstheme="minorBidi"/>
          <w:sz w:val="22"/>
          <w:szCs w:val="22"/>
          <w:rtl/>
        </w:rPr>
      </w:pPr>
      <w:r w:rsidRPr="00524C68">
        <w:rPr>
          <w:rFonts w:asciiTheme="minorBidi" w:hAnsiTheme="minorBidi" w:cstheme="minorBidi"/>
          <w:sz w:val="22"/>
          <w:szCs w:val="22"/>
          <w:rtl/>
        </w:rPr>
        <w:t>6.1.</w:t>
      </w:r>
      <w:r w:rsidRPr="00524C68">
        <w:rPr>
          <w:rFonts w:asciiTheme="minorBidi" w:hAnsiTheme="minorBidi" w:cstheme="minorBidi"/>
          <w:sz w:val="22"/>
          <w:szCs w:val="22"/>
          <w:rtl/>
        </w:rPr>
        <w:tab/>
        <w:t xml:space="preserve">הספק מתחייב לספק, על חשבונו, את כוח האדם הנדרש לצורך אספקת השירותים, את ההשגחה על כוח האדם וכל דבר אחר הכרוך בכך. </w:t>
      </w:r>
    </w:p>
    <w:p w14:paraId="0525561C" w14:textId="77777777" w:rsidR="00524C68" w:rsidRPr="00524C68" w:rsidRDefault="00524C68" w:rsidP="00524C68">
      <w:pPr>
        <w:keepLines/>
        <w:widowControl w:val="0"/>
        <w:tabs>
          <w:tab w:val="right" w:pos="-58"/>
        </w:tabs>
        <w:spacing w:after="60" w:line="312" w:lineRule="auto"/>
        <w:ind w:left="720"/>
        <w:jc w:val="both"/>
        <w:rPr>
          <w:rFonts w:asciiTheme="minorBidi" w:hAnsiTheme="minorBidi" w:cstheme="minorBidi"/>
          <w:sz w:val="22"/>
          <w:szCs w:val="22"/>
          <w:rtl/>
        </w:rPr>
      </w:pPr>
      <w:r w:rsidRPr="00524C68">
        <w:rPr>
          <w:rFonts w:asciiTheme="minorBidi" w:hAnsiTheme="minorBidi" w:cstheme="minorBidi"/>
          <w:sz w:val="22"/>
          <w:szCs w:val="22"/>
          <w:rtl/>
        </w:rPr>
        <w:t xml:space="preserve">הספק מתחייב שכוח האדם כאמור יהיה מיומן דיו ובהיקף המספרי הנדרש בכדי להבטיח שהשירותים יסופקו לשביעות רצונו המלאה של המזמין. </w:t>
      </w:r>
    </w:p>
    <w:p w14:paraId="04651EDB" w14:textId="77777777" w:rsidR="00524C68" w:rsidRPr="00524C68" w:rsidRDefault="00524C68" w:rsidP="00524C68">
      <w:pPr>
        <w:keepLines/>
        <w:widowControl w:val="0"/>
        <w:tabs>
          <w:tab w:val="right" w:pos="-58"/>
        </w:tabs>
        <w:spacing w:after="60" w:line="312" w:lineRule="auto"/>
        <w:ind w:left="720" w:hanging="720"/>
        <w:jc w:val="both"/>
        <w:rPr>
          <w:rFonts w:asciiTheme="minorBidi" w:hAnsiTheme="minorBidi" w:cstheme="minorBidi"/>
          <w:b/>
          <w:bCs/>
          <w:sz w:val="22"/>
          <w:szCs w:val="22"/>
          <w:rtl/>
        </w:rPr>
      </w:pPr>
      <w:r w:rsidRPr="00524C68">
        <w:rPr>
          <w:rFonts w:asciiTheme="minorBidi" w:hAnsiTheme="minorBidi" w:cstheme="minorBidi"/>
          <w:sz w:val="22"/>
          <w:szCs w:val="22"/>
          <w:rtl/>
        </w:rPr>
        <w:t>6.2.</w:t>
      </w:r>
      <w:r w:rsidRPr="00524C68">
        <w:rPr>
          <w:rFonts w:asciiTheme="minorBidi" w:hAnsiTheme="minorBidi" w:cstheme="minorBidi"/>
          <w:sz w:val="22"/>
          <w:szCs w:val="22"/>
          <w:rtl/>
        </w:rPr>
        <w:tab/>
        <w:t>מוצהר ומוסכם בזה בין הצדדים כי היחסים ביניהם לפי הסכם זה יוצרים יחס בין מזמין לבין קבלן המבצע הזמנות או בין מוכר שירותים לבין קונה שירותים או בין מוכר ידע לבין קונה ידע בלבד, והם אינם יוצרים יחסי עובד ומעביד בין הספק או המועסקים מטעמו ובין המזמין</w:t>
      </w:r>
      <w:r w:rsidRPr="00524C68">
        <w:rPr>
          <w:rFonts w:asciiTheme="minorBidi" w:hAnsiTheme="minorBidi" w:cstheme="minorBidi"/>
          <w:b/>
          <w:bCs/>
          <w:sz w:val="22"/>
          <w:szCs w:val="22"/>
          <w:rtl/>
        </w:rPr>
        <w:t xml:space="preserve">. </w:t>
      </w:r>
    </w:p>
    <w:p w14:paraId="365D7141" w14:textId="77777777" w:rsidR="00524C68" w:rsidRPr="00524C68" w:rsidRDefault="00524C68" w:rsidP="00524C68">
      <w:pPr>
        <w:keepLines/>
        <w:widowControl w:val="0"/>
        <w:tabs>
          <w:tab w:val="right" w:pos="-58"/>
        </w:tabs>
        <w:spacing w:after="60" w:line="312" w:lineRule="auto"/>
        <w:ind w:left="720" w:hanging="720"/>
        <w:jc w:val="both"/>
        <w:rPr>
          <w:rFonts w:asciiTheme="minorBidi" w:hAnsiTheme="minorBidi" w:cstheme="minorBidi"/>
          <w:sz w:val="22"/>
          <w:szCs w:val="22"/>
          <w:rtl/>
        </w:rPr>
      </w:pPr>
      <w:r w:rsidRPr="00524C68">
        <w:rPr>
          <w:rFonts w:asciiTheme="minorBidi" w:hAnsiTheme="minorBidi" w:cstheme="minorBidi"/>
          <w:sz w:val="22"/>
          <w:szCs w:val="22"/>
          <w:rtl/>
        </w:rPr>
        <w:t>6.3.</w:t>
      </w:r>
      <w:r w:rsidRPr="00524C68">
        <w:rPr>
          <w:rFonts w:asciiTheme="minorBidi" w:hAnsiTheme="minorBidi" w:cstheme="minorBidi"/>
          <w:sz w:val="22"/>
          <w:szCs w:val="22"/>
          <w:rtl/>
        </w:rPr>
        <w:tab/>
        <w:t>אין לראות בכל זכות הניתנת על פי הסכם זה למזמין לפקח, להדריך או להורות לספק או למי מעובדיו או למי מטעמו אלא אמצעי להבטיח ביצוע הוראות הסכם זה במלואן.</w:t>
      </w:r>
    </w:p>
    <w:p w14:paraId="39CE9F35" w14:textId="77777777" w:rsidR="00524C68" w:rsidRPr="00524C68" w:rsidRDefault="00524C68" w:rsidP="00524C68">
      <w:pPr>
        <w:keepLines/>
        <w:widowControl w:val="0"/>
        <w:tabs>
          <w:tab w:val="right" w:pos="-58"/>
        </w:tabs>
        <w:spacing w:after="60" w:line="312" w:lineRule="auto"/>
        <w:ind w:left="720" w:hanging="720"/>
        <w:jc w:val="both"/>
        <w:rPr>
          <w:rFonts w:asciiTheme="minorBidi" w:hAnsiTheme="minorBidi" w:cstheme="minorBidi"/>
          <w:sz w:val="22"/>
          <w:szCs w:val="22"/>
          <w:rtl/>
        </w:rPr>
      </w:pPr>
      <w:r w:rsidRPr="00524C68">
        <w:rPr>
          <w:rFonts w:asciiTheme="minorBidi" w:hAnsiTheme="minorBidi" w:cstheme="minorBidi"/>
          <w:sz w:val="22"/>
          <w:szCs w:val="22"/>
          <w:rtl/>
        </w:rPr>
        <w:t>6.4.</w:t>
      </w:r>
      <w:r w:rsidRPr="00524C68">
        <w:rPr>
          <w:rFonts w:asciiTheme="minorBidi" w:hAnsiTheme="minorBidi" w:cstheme="minorBidi"/>
          <w:sz w:val="22"/>
          <w:szCs w:val="22"/>
          <w:rtl/>
        </w:rPr>
        <w:tab/>
        <w:t>מוסכם בין הצדדים כי לא יתקיימו יחסי עובד – מעביד בין הספק ו/או מי מטעמו לבין המזמין.</w:t>
      </w:r>
    </w:p>
    <w:p w14:paraId="46BE90DD" w14:textId="77777777" w:rsidR="00524C68" w:rsidRPr="00524C68" w:rsidRDefault="00524C68" w:rsidP="00524C68">
      <w:pPr>
        <w:keepLines/>
        <w:widowControl w:val="0"/>
        <w:tabs>
          <w:tab w:val="right" w:pos="-58"/>
        </w:tabs>
        <w:spacing w:after="60" w:line="312" w:lineRule="auto"/>
        <w:ind w:left="720" w:hanging="720"/>
        <w:jc w:val="both"/>
        <w:rPr>
          <w:rFonts w:asciiTheme="minorBidi" w:hAnsiTheme="minorBidi" w:cstheme="minorBidi"/>
          <w:sz w:val="22"/>
          <w:szCs w:val="22"/>
          <w:rtl/>
        </w:rPr>
      </w:pPr>
      <w:r w:rsidRPr="00524C68">
        <w:rPr>
          <w:rFonts w:asciiTheme="minorBidi" w:hAnsiTheme="minorBidi" w:cstheme="minorBidi"/>
          <w:sz w:val="22"/>
          <w:szCs w:val="22"/>
          <w:rtl/>
        </w:rPr>
        <w:tab/>
        <w:t>הספק מצהיר בזה כי הודיע והבהיר לכל המועסקים על ידיו לצורך ביצוע הסכם זה כי בינם ובין המזמין לא יתקיימו יחסי עובד - מעביד.</w:t>
      </w:r>
    </w:p>
    <w:p w14:paraId="17C85B9C" w14:textId="77777777" w:rsidR="00524C68" w:rsidRPr="00524C68" w:rsidRDefault="00524C68" w:rsidP="00524C68">
      <w:pPr>
        <w:keepLines/>
        <w:widowControl w:val="0"/>
        <w:tabs>
          <w:tab w:val="right" w:pos="-58"/>
        </w:tabs>
        <w:spacing w:after="60" w:line="312" w:lineRule="auto"/>
        <w:ind w:left="720" w:hanging="720"/>
        <w:jc w:val="both"/>
        <w:rPr>
          <w:rFonts w:asciiTheme="minorBidi" w:hAnsiTheme="minorBidi" w:cstheme="minorBidi"/>
          <w:sz w:val="22"/>
          <w:szCs w:val="22"/>
          <w:rtl/>
        </w:rPr>
      </w:pPr>
      <w:r w:rsidRPr="00524C68">
        <w:rPr>
          <w:rFonts w:asciiTheme="minorBidi" w:hAnsiTheme="minorBidi" w:cstheme="minorBidi"/>
          <w:sz w:val="22"/>
          <w:szCs w:val="22"/>
          <w:rtl/>
        </w:rPr>
        <w:t>6.5.</w:t>
      </w:r>
      <w:r w:rsidRPr="00524C68">
        <w:rPr>
          <w:rFonts w:asciiTheme="minorBidi" w:hAnsiTheme="minorBidi" w:cstheme="minorBidi"/>
          <w:sz w:val="22"/>
          <w:szCs w:val="22"/>
          <w:rtl/>
        </w:rPr>
        <w:tab/>
        <w:t xml:space="preserve">המזמין לא ישלם כל תשלום לביטוח לאומי ויתר הזכויות הסוציאליות בקשר למועסקים על ידי הספק. </w:t>
      </w:r>
    </w:p>
    <w:p w14:paraId="7C6F23AB" w14:textId="77777777" w:rsidR="00524C68" w:rsidRPr="00524C68" w:rsidRDefault="00524C68" w:rsidP="00524C68">
      <w:pPr>
        <w:keepLines/>
        <w:widowControl w:val="0"/>
        <w:tabs>
          <w:tab w:val="right" w:pos="-58"/>
        </w:tabs>
        <w:spacing w:after="60" w:line="312" w:lineRule="auto"/>
        <w:ind w:left="720" w:hanging="720"/>
        <w:jc w:val="both"/>
        <w:rPr>
          <w:rFonts w:asciiTheme="minorBidi" w:hAnsiTheme="minorBidi" w:cstheme="minorBidi"/>
          <w:sz w:val="22"/>
          <w:szCs w:val="22"/>
          <w:rtl/>
        </w:rPr>
      </w:pPr>
      <w:r w:rsidRPr="00524C68">
        <w:rPr>
          <w:rFonts w:asciiTheme="minorBidi" w:hAnsiTheme="minorBidi" w:cstheme="minorBidi"/>
          <w:sz w:val="22"/>
          <w:szCs w:val="22"/>
          <w:rtl/>
        </w:rPr>
        <w:lastRenderedPageBreak/>
        <w:tab/>
        <w:t xml:space="preserve">הספק מתחייב לשלם עבורו ועבור המועסקים מטעמו בביצוע הסכם זה את כל התשלומים שחובת תשלומם מוטלת עליו על פי כל דין או על פי הוראות ההסכמים הקיבוציים הכללים שבין לשכת התיאום של הארגונים הכללים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תשלום מס הכנסה, ביטוח לאומי, מע"מ, תשלומים על פי חוק שעות עבודה ומנוחה, דמי מחלה, דמי חופשה שנתית, שכר מינימום, קרנות עובדים, תשלומי פנסיה </w:t>
      </w:r>
      <w:proofErr w:type="spellStart"/>
      <w:r w:rsidRPr="00524C68">
        <w:rPr>
          <w:rFonts w:asciiTheme="minorBidi" w:hAnsiTheme="minorBidi" w:cstheme="minorBidi"/>
          <w:sz w:val="22"/>
          <w:szCs w:val="22"/>
          <w:rtl/>
        </w:rPr>
        <w:t>וכיוצ</w:t>
      </w:r>
      <w:proofErr w:type="spellEnd"/>
      <w:r w:rsidRPr="00524C68">
        <w:rPr>
          <w:rFonts w:asciiTheme="minorBidi" w:hAnsiTheme="minorBidi" w:cstheme="minorBidi"/>
          <w:sz w:val="22"/>
          <w:szCs w:val="22"/>
          <w:rtl/>
        </w:rPr>
        <w:t xml:space="preserve">'. </w:t>
      </w:r>
    </w:p>
    <w:p w14:paraId="4EB85992" w14:textId="77777777" w:rsidR="00524C68" w:rsidRPr="00524C68" w:rsidRDefault="00524C68" w:rsidP="00524C68">
      <w:pPr>
        <w:keepLines/>
        <w:widowControl w:val="0"/>
        <w:tabs>
          <w:tab w:val="right" w:pos="-58"/>
        </w:tabs>
        <w:spacing w:after="60" w:line="312" w:lineRule="auto"/>
        <w:ind w:left="720" w:hanging="720"/>
        <w:jc w:val="both"/>
        <w:rPr>
          <w:rFonts w:asciiTheme="minorBidi" w:hAnsiTheme="minorBidi" w:cstheme="minorBidi"/>
          <w:sz w:val="22"/>
          <w:szCs w:val="22"/>
          <w:rtl/>
        </w:rPr>
      </w:pPr>
      <w:r w:rsidRPr="00524C68">
        <w:rPr>
          <w:rFonts w:asciiTheme="minorBidi" w:hAnsiTheme="minorBidi" w:cstheme="minorBidi"/>
          <w:sz w:val="22"/>
          <w:szCs w:val="22"/>
          <w:rtl/>
        </w:rPr>
        <w:t>6.6.</w:t>
      </w:r>
      <w:r w:rsidRPr="00524C68">
        <w:rPr>
          <w:rFonts w:asciiTheme="minorBidi" w:hAnsiTheme="minorBidi" w:cstheme="minorBidi"/>
          <w:sz w:val="22"/>
          <w:szCs w:val="22"/>
          <w:rtl/>
        </w:rPr>
        <w:tab/>
        <w:t xml:space="preserve">מבלי לפגוע בכלליות האמור לעיל מתחייב הספק לקיים לגבי המועסקים מטעמו בביצועו של הסכם זה את האמור בחוקים המפורטים להלן: </w:t>
      </w:r>
    </w:p>
    <w:p w14:paraId="11511906" w14:textId="77777777" w:rsidR="00524C68" w:rsidRPr="00524C68" w:rsidRDefault="00524C68" w:rsidP="00524C68">
      <w:pPr>
        <w:spacing w:before="60" w:after="60" w:line="312" w:lineRule="auto"/>
        <w:ind w:firstLine="746"/>
        <w:jc w:val="both"/>
        <w:rPr>
          <w:rFonts w:asciiTheme="minorBidi" w:hAnsiTheme="minorBidi" w:cstheme="minorBidi"/>
          <w:sz w:val="22"/>
          <w:szCs w:val="22"/>
          <w:rtl/>
        </w:rPr>
      </w:pPr>
      <w:r w:rsidRPr="00524C68">
        <w:rPr>
          <w:rFonts w:asciiTheme="minorBidi" w:hAnsiTheme="minorBidi" w:cstheme="minorBidi"/>
          <w:sz w:val="22"/>
          <w:szCs w:val="22"/>
          <w:rtl/>
        </w:rPr>
        <w:t>חוק שירות התעסוקה, תשי"ט – 1959</w:t>
      </w:r>
    </w:p>
    <w:p w14:paraId="6F39ACA1" w14:textId="77777777" w:rsidR="00524C68" w:rsidRPr="00524C68" w:rsidRDefault="00524C68" w:rsidP="00524C68">
      <w:pPr>
        <w:spacing w:before="60" w:after="60" w:line="312" w:lineRule="auto"/>
        <w:ind w:firstLine="746"/>
        <w:jc w:val="both"/>
        <w:rPr>
          <w:rFonts w:asciiTheme="minorBidi" w:hAnsiTheme="minorBidi" w:cstheme="minorBidi"/>
          <w:sz w:val="22"/>
          <w:szCs w:val="22"/>
          <w:rtl/>
        </w:rPr>
      </w:pPr>
      <w:r w:rsidRPr="00524C68">
        <w:rPr>
          <w:rFonts w:asciiTheme="minorBidi" w:hAnsiTheme="minorBidi" w:cstheme="minorBidi"/>
          <w:sz w:val="22"/>
          <w:szCs w:val="22"/>
          <w:rtl/>
        </w:rPr>
        <w:t xml:space="preserve">חוק שעות עבודה ומנוחה, תשי"א – 1951 </w:t>
      </w:r>
    </w:p>
    <w:p w14:paraId="12A09833" w14:textId="77777777" w:rsidR="00524C68" w:rsidRPr="00524C68" w:rsidRDefault="00524C68" w:rsidP="00524C68">
      <w:pPr>
        <w:spacing w:before="60" w:after="60" w:line="312" w:lineRule="auto"/>
        <w:ind w:firstLine="746"/>
        <w:jc w:val="both"/>
        <w:rPr>
          <w:rFonts w:asciiTheme="minorBidi" w:hAnsiTheme="minorBidi" w:cstheme="minorBidi"/>
          <w:sz w:val="22"/>
          <w:szCs w:val="22"/>
          <w:rtl/>
        </w:rPr>
      </w:pPr>
      <w:r w:rsidRPr="00524C68">
        <w:rPr>
          <w:rFonts w:asciiTheme="minorBidi" w:hAnsiTheme="minorBidi" w:cstheme="minorBidi"/>
          <w:sz w:val="22"/>
          <w:szCs w:val="22"/>
          <w:rtl/>
        </w:rPr>
        <w:t>חוק דמי מחלה, תשל"ו – 1976</w:t>
      </w:r>
    </w:p>
    <w:p w14:paraId="35FB8BCF" w14:textId="77777777" w:rsidR="00524C68" w:rsidRPr="00524C68" w:rsidRDefault="00524C68" w:rsidP="00524C68">
      <w:pPr>
        <w:spacing w:before="60" w:after="60" w:line="312" w:lineRule="auto"/>
        <w:ind w:firstLine="746"/>
        <w:jc w:val="both"/>
        <w:rPr>
          <w:rFonts w:asciiTheme="minorBidi" w:hAnsiTheme="minorBidi" w:cstheme="minorBidi"/>
          <w:sz w:val="22"/>
          <w:szCs w:val="22"/>
          <w:rtl/>
        </w:rPr>
      </w:pPr>
      <w:r w:rsidRPr="00524C68">
        <w:rPr>
          <w:rFonts w:asciiTheme="minorBidi" w:hAnsiTheme="minorBidi" w:cstheme="minorBidi"/>
          <w:sz w:val="22"/>
          <w:szCs w:val="22"/>
          <w:rtl/>
        </w:rPr>
        <w:t>חוק חופשה שנתית, תשי"א – 1951</w:t>
      </w:r>
    </w:p>
    <w:p w14:paraId="0E2F4F48" w14:textId="77777777" w:rsidR="00524C68" w:rsidRPr="00524C68" w:rsidRDefault="00524C68" w:rsidP="00524C68">
      <w:pPr>
        <w:spacing w:before="60" w:after="60" w:line="312" w:lineRule="auto"/>
        <w:ind w:firstLine="746"/>
        <w:jc w:val="both"/>
        <w:rPr>
          <w:rFonts w:asciiTheme="minorBidi" w:hAnsiTheme="minorBidi" w:cstheme="minorBidi"/>
          <w:sz w:val="22"/>
          <w:szCs w:val="22"/>
          <w:rtl/>
        </w:rPr>
      </w:pPr>
      <w:r w:rsidRPr="00524C68">
        <w:rPr>
          <w:rFonts w:asciiTheme="minorBidi" w:hAnsiTheme="minorBidi" w:cstheme="minorBidi"/>
          <w:sz w:val="22"/>
          <w:szCs w:val="22"/>
          <w:rtl/>
        </w:rPr>
        <w:t xml:space="preserve">חוק עבודת נשים, תשי"ד – 1954 </w:t>
      </w:r>
    </w:p>
    <w:p w14:paraId="480130C8" w14:textId="77777777" w:rsidR="00524C68" w:rsidRPr="00524C68" w:rsidRDefault="00524C68" w:rsidP="00524C68">
      <w:pPr>
        <w:spacing w:before="60" w:after="60" w:line="312" w:lineRule="auto"/>
        <w:ind w:firstLine="746"/>
        <w:jc w:val="both"/>
        <w:rPr>
          <w:rFonts w:asciiTheme="minorBidi" w:hAnsiTheme="minorBidi" w:cstheme="minorBidi"/>
          <w:sz w:val="22"/>
          <w:szCs w:val="22"/>
          <w:rtl/>
        </w:rPr>
      </w:pPr>
      <w:r w:rsidRPr="00524C68">
        <w:rPr>
          <w:rFonts w:asciiTheme="minorBidi" w:hAnsiTheme="minorBidi" w:cstheme="minorBidi"/>
          <w:sz w:val="22"/>
          <w:szCs w:val="22"/>
          <w:rtl/>
        </w:rPr>
        <w:t>חוק שכר שווה לעובדת ולעובד, תשנ"ו – 1996</w:t>
      </w:r>
    </w:p>
    <w:p w14:paraId="70B94843" w14:textId="77777777" w:rsidR="00524C68" w:rsidRPr="00524C68" w:rsidRDefault="00524C68" w:rsidP="00524C68">
      <w:pPr>
        <w:spacing w:before="60" w:after="60" w:line="312" w:lineRule="auto"/>
        <w:ind w:firstLine="746"/>
        <w:jc w:val="both"/>
        <w:rPr>
          <w:rFonts w:asciiTheme="minorBidi" w:hAnsiTheme="minorBidi" w:cstheme="minorBidi"/>
          <w:sz w:val="22"/>
          <w:szCs w:val="22"/>
          <w:rtl/>
        </w:rPr>
      </w:pPr>
      <w:r w:rsidRPr="00524C68">
        <w:rPr>
          <w:rFonts w:asciiTheme="minorBidi" w:hAnsiTheme="minorBidi" w:cstheme="minorBidi"/>
          <w:sz w:val="22"/>
          <w:szCs w:val="22"/>
          <w:rtl/>
        </w:rPr>
        <w:t>חוק עבודת הנוער, תשי"ג – 1953</w:t>
      </w:r>
    </w:p>
    <w:p w14:paraId="0F1629DB" w14:textId="77777777" w:rsidR="00524C68" w:rsidRPr="00524C68" w:rsidRDefault="00524C68" w:rsidP="00524C68">
      <w:pPr>
        <w:spacing w:before="60" w:after="60" w:line="312" w:lineRule="auto"/>
        <w:ind w:firstLine="746"/>
        <w:jc w:val="both"/>
        <w:rPr>
          <w:rFonts w:asciiTheme="minorBidi" w:hAnsiTheme="minorBidi" w:cstheme="minorBidi"/>
          <w:sz w:val="22"/>
          <w:szCs w:val="22"/>
          <w:rtl/>
        </w:rPr>
      </w:pPr>
      <w:r w:rsidRPr="00524C68">
        <w:rPr>
          <w:rFonts w:asciiTheme="minorBidi" w:hAnsiTheme="minorBidi" w:cstheme="minorBidi"/>
          <w:sz w:val="22"/>
          <w:szCs w:val="22"/>
          <w:rtl/>
        </w:rPr>
        <w:t>חוק החניכות, תשי"ג - 1953</w:t>
      </w:r>
    </w:p>
    <w:p w14:paraId="60505F3E" w14:textId="77777777" w:rsidR="00524C68" w:rsidRPr="00524C68" w:rsidRDefault="00524C68" w:rsidP="00524C68">
      <w:pPr>
        <w:spacing w:before="60" w:after="60" w:line="312" w:lineRule="auto"/>
        <w:ind w:firstLine="746"/>
        <w:jc w:val="both"/>
        <w:rPr>
          <w:rFonts w:asciiTheme="minorBidi" w:hAnsiTheme="minorBidi" w:cstheme="minorBidi"/>
          <w:sz w:val="22"/>
          <w:szCs w:val="22"/>
          <w:rtl/>
        </w:rPr>
      </w:pPr>
      <w:r w:rsidRPr="00524C68">
        <w:rPr>
          <w:rFonts w:asciiTheme="minorBidi" w:hAnsiTheme="minorBidi" w:cstheme="minorBidi"/>
          <w:sz w:val="22"/>
          <w:szCs w:val="22"/>
          <w:rtl/>
        </w:rPr>
        <w:t>חוק חיילים משוחררים (החזרה לעבודה), תש"ט – 1949</w:t>
      </w:r>
    </w:p>
    <w:p w14:paraId="0662BF91" w14:textId="77777777" w:rsidR="00524C68" w:rsidRPr="00524C68" w:rsidRDefault="00524C68" w:rsidP="00524C68">
      <w:pPr>
        <w:spacing w:before="60" w:after="60" w:line="312" w:lineRule="auto"/>
        <w:ind w:firstLine="746"/>
        <w:jc w:val="both"/>
        <w:rPr>
          <w:rFonts w:asciiTheme="minorBidi" w:hAnsiTheme="minorBidi" w:cstheme="minorBidi"/>
          <w:sz w:val="22"/>
          <w:szCs w:val="22"/>
          <w:rtl/>
        </w:rPr>
      </w:pPr>
      <w:r w:rsidRPr="00524C68">
        <w:rPr>
          <w:rFonts w:asciiTheme="minorBidi" w:hAnsiTheme="minorBidi" w:cstheme="minorBidi"/>
          <w:sz w:val="22"/>
          <w:szCs w:val="22"/>
          <w:rtl/>
        </w:rPr>
        <w:t>חוק הגנת השכר, תשכ"ח – 1958</w:t>
      </w:r>
    </w:p>
    <w:p w14:paraId="155BE2B0" w14:textId="77777777" w:rsidR="00524C68" w:rsidRPr="00524C68" w:rsidRDefault="00524C68" w:rsidP="00524C68">
      <w:pPr>
        <w:spacing w:before="60" w:after="60" w:line="312" w:lineRule="auto"/>
        <w:ind w:firstLine="746"/>
        <w:jc w:val="both"/>
        <w:rPr>
          <w:rFonts w:asciiTheme="minorBidi" w:hAnsiTheme="minorBidi" w:cstheme="minorBidi"/>
          <w:sz w:val="22"/>
          <w:szCs w:val="22"/>
          <w:rtl/>
        </w:rPr>
      </w:pPr>
      <w:r w:rsidRPr="00524C68">
        <w:rPr>
          <w:rFonts w:asciiTheme="minorBidi" w:hAnsiTheme="minorBidi" w:cstheme="minorBidi"/>
          <w:sz w:val="22"/>
          <w:szCs w:val="22"/>
          <w:rtl/>
        </w:rPr>
        <w:t>חוק פיצויי פיטורים, תשכ"ג – 1963</w:t>
      </w:r>
    </w:p>
    <w:p w14:paraId="01143895" w14:textId="77777777" w:rsidR="00524C68" w:rsidRPr="00524C68" w:rsidRDefault="00524C68" w:rsidP="00524C68">
      <w:pPr>
        <w:spacing w:before="60" w:after="60" w:line="312" w:lineRule="auto"/>
        <w:ind w:firstLine="746"/>
        <w:jc w:val="both"/>
        <w:rPr>
          <w:rFonts w:asciiTheme="minorBidi" w:hAnsiTheme="minorBidi" w:cstheme="minorBidi"/>
          <w:sz w:val="22"/>
          <w:szCs w:val="22"/>
          <w:rtl/>
        </w:rPr>
      </w:pPr>
      <w:r w:rsidRPr="00524C68">
        <w:rPr>
          <w:rFonts w:asciiTheme="minorBidi" w:hAnsiTheme="minorBidi" w:cstheme="minorBidi"/>
          <w:sz w:val="22"/>
          <w:szCs w:val="22"/>
          <w:rtl/>
        </w:rPr>
        <w:t xml:space="preserve">חוק הביטוח הלאומי [נוסח משולב], תשנ"ה – 1995 </w:t>
      </w:r>
    </w:p>
    <w:p w14:paraId="7FCB59E8" w14:textId="77777777" w:rsidR="00524C68" w:rsidRPr="00524C68" w:rsidRDefault="00524C68" w:rsidP="00524C68">
      <w:pPr>
        <w:spacing w:before="60" w:after="60" w:line="312" w:lineRule="auto"/>
        <w:ind w:firstLine="746"/>
        <w:jc w:val="both"/>
        <w:rPr>
          <w:rFonts w:asciiTheme="minorBidi" w:hAnsiTheme="minorBidi" w:cstheme="minorBidi"/>
          <w:sz w:val="22"/>
          <w:szCs w:val="22"/>
          <w:rtl/>
        </w:rPr>
      </w:pPr>
      <w:r w:rsidRPr="00524C68">
        <w:rPr>
          <w:rFonts w:asciiTheme="minorBidi" w:hAnsiTheme="minorBidi" w:cstheme="minorBidi"/>
          <w:sz w:val="22"/>
          <w:szCs w:val="22"/>
          <w:rtl/>
        </w:rPr>
        <w:t>חוק שכר מינימום, תשמ"ז – 1987</w:t>
      </w:r>
    </w:p>
    <w:p w14:paraId="374518D0" w14:textId="77777777" w:rsidR="00524C68" w:rsidRPr="00524C68" w:rsidRDefault="00524C68" w:rsidP="00524C68">
      <w:pPr>
        <w:keepNext/>
        <w:autoSpaceDE w:val="0"/>
        <w:autoSpaceDN w:val="0"/>
        <w:spacing w:before="60" w:after="60" w:line="312" w:lineRule="auto"/>
        <w:ind w:right="-58" w:firstLine="746"/>
        <w:jc w:val="both"/>
        <w:outlineLvl w:val="0"/>
        <w:rPr>
          <w:rFonts w:asciiTheme="minorBidi" w:hAnsiTheme="minorBidi" w:cstheme="minorBidi"/>
          <w:sz w:val="22"/>
          <w:szCs w:val="22"/>
          <w:rtl/>
          <w:lang w:val="x-none" w:eastAsia="x-none"/>
        </w:rPr>
      </w:pPr>
      <w:r w:rsidRPr="00524C68">
        <w:rPr>
          <w:rFonts w:asciiTheme="minorBidi" w:hAnsiTheme="minorBidi" w:cstheme="minorBidi"/>
          <w:sz w:val="22"/>
          <w:szCs w:val="22"/>
          <w:rtl/>
          <w:lang w:val="x-none" w:eastAsia="x-none"/>
        </w:rPr>
        <w:t>חוק הודעה מוקדמת לפיטורים והתפטרות תשס"א- 2001</w:t>
      </w:r>
    </w:p>
    <w:p w14:paraId="70D5A86B" w14:textId="77777777" w:rsidR="00524C68" w:rsidRPr="00524C68" w:rsidRDefault="00524C68" w:rsidP="00524C68">
      <w:pPr>
        <w:keepNext/>
        <w:autoSpaceDE w:val="0"/>
        <w:autoSpaceDN w:val="0"/>
        <w:spacing w:before="60" w:after="60" w:line="312" w:lineRule="auto"/>
        <w:ind w:right="-58" w:firstLine="746"/>
        <w:jc w:val="both"/>
        <w:outlineLvl w:val="0"/>
        <w:rPr>
          <w:rFonts w:asciiTheme="minorBidi" w:hAnsiTheme="minorBidi" w:cstheme="minorBidi"/>
          <w:sz w:val="22"/>
          <w:szCs w:val="22"/>
          <w:rtl/>
          <w:lang w:val="x-none" w:eastAsia="x-none"/>
        </w:rPr>
      </w:pPr>
      <w:r w:rsidRPr="00524C68">
        <w:rPr>
          <w:rFonts w:asciiTheme="minorBidi" w:hAnsiTheme="minorBidi" w:cstheme="minorBidi"/>
          <w:sz w:val="22"/>
          <w:szCs w:val="22"/>
          <w:rtl/>
          <w:lang w:val="x-none" w:eastAsia="x-none"/>
        </w:rPr>
        <w:t>חוק הודעה לעובד (תנאי עבודה) תשס"ב - 2002</w:t>
      </w:r>
    </w:p>
    <w:p w14:paraId="4FAB0E4D" w14:textId="77777777" w:rsidR="00524C68" w:rsidRPr="00524C68" w:rsidRDefault="00524C68" w:rsidP="00524C68">
      <w:pPr>
        <w:ind w:left="26" w:firstLine="720"/>
        <w:jc w:val="both"/>
        <w:rPr>
          <w:rFonts w:asciiTheme="minorBidi" w:hAnsiTheme="minorBidi" w:cstheme="minorBidi"/>
          <w:sz w:val="22"/>
          <w:szCs w:val="22"/>
          <w:rtl/>
        </w:rPr>
      </w:pPr>
      <w:r w:rsidRPr="00524C68">
        <w:rPr>
          <w:rFonts w:asciiTheme="minorBidi" w:hAnsiTheme="minorBidi" w:cstheme="minorBidi"/>
          <w:sz w:val="22"/>
          <w:szCs w:val="22"/>
          <w:rtl/>
        </w:rPr>
        <w:t>צו הרחבה לביטוח פנסיוני מקיף במשק לפי חוק הסכמים קיבוציים, התשי"ז-1957</w:t>
      </w:r>
    </w:p>
    <w:p w14:paraId="70507C82" w14:textId="77777777" w:rsidR="00524C68" w:rsidRPr="00524C68" w:rsidRDefault="00524C68" w:rsidP="00524C68">
      <w:pPr>
        <w:keepNext/>
        <w:autoSpaceDE w:val="0"/>
        <w:autoSpaceDN w:val="0"/>
        <w:spacing w:before="240" w:after="60" w:line="312" w:lineRule="auto"/>
        <w:ind w:left="720" w:right="-58" w:hanging="720"/>
        <w:jc w:val="both"/>
        <w:outlineLvl w:val="0"/>
        <w:rPr>
          <w:rFonts w:asciiTheme="minorBidi" w:hAnsiTheme="minorBidi" w:cstheme="minorBidi"/>
          <w:sz w:val="22"/>
          <w:szCs w:val="22"/>
          <w:rtl/>
          <w:lang w:val="x-none" w:eastAsia="x-none"/>
        </w:rPr>
      </w:pPr>
      <w:r w:rsidRPr="00524C68">
        <w:rPr>
          <w:rFonts w:asciiTheme="minorBidi" w:hAnsiTheme="minorBidi" w:cstheme="minorBidi"/>
          <w:sz w:val="22"/>
          <w:szCs w:val="22"/>
          <w:rtl/>
          <w:lang w:val="x-none" w:eastAsia="x-none"/>
        </w:rPr>
        <w:t>6.7.</w:t>
      </w:r>
      <w:r w:rsidRPr="00524C68">
        <w:rPr>
          <w:rFonts w:asciiTheme="minorBidi" w:hAnsiTheme="minorBidi" w:cstheme="minorBidi"/>
          <w:sz w:val="22"/>
          <w:szCs w:val="22"/>
          <w:rtl/>
          <w:lang w:val="x-none" w:eastAsia="x-none"/>
        </w:rPr>
        <w:tab/>
        <w:t xml:space="preserve">הספק בלבד יהיה אחראי לכל תשלום לשיפוי בגין נזק או פיצויים או כל תשלום אחר המגיע ממנו על פי כל דין לאנשים המועסקים על ידו, או לכל אדם אחר, בשל פעולות שביצע. חויב המזמין או מי מטעמו לשלם סכום כלשהו מהסכומים האמורים לעיל בגין מי מהמועסקים על ידי הספק בביצוע הסכם זה, לרבות קבלן משנה, ישפה הספק את המזמין עם דרישתו הראשונה בגין כל סכום שחויב לשלם כאמור. הספק מוותר על כל טענה ו/או דרישה כל שהיא מהמזמין בנוגע לסכומים כאמור לעיל. </w:t>
      </w:r>
    </w:p>
    <w:p w14:paraId="5AC56D94" w14:textId="77777777" w:rsidR="00524C68" w:rsidRPr="00524C68" w:rsidRDefault="00524C68" w:rsidP="00524C68">
      <w:pPr>
        <w:tabs>
          <w:tab w:val="left" w:pos="652"/>
        </w:tabs>
        <w:spacing w:before="240" w:after="60" w:line="312" w:lineRule="auto"/>
        <w:jc w:val="both"/>
        <w:rPr>
          <w:rFonts w:asciiTheme="minorBidi" w:hAnsiTheme="minorBidi" w:cstheme="minorBidi"/>
          <w:sz w:val="22"/>
          <w:szCs w:val="22"/>
          <w:rtl/>
        </w:rPr>
      </w:pPr>
      <w:r w:rsidRPr="00524C68">
        <w:rPr>
          <w:rFonts w:asciiTheme="minorBidi" w:hAnsiTheme="minorBidi" w:cstheme="minorBidi"/>
          <w:b/>
          <w:bCs/>
          <w:sz w:val="22"/>
          <w:szCs w:val="22"/>
          <w:rtl/>
        </w:rPr>
        <w:t>7.</w:t>
      </w:r>
      <w:r w:rsidRPr="00524C68">
        <w:rPr>
          <w:rFonts w:asciiTheme="minorBidi" w:hAnsiTheme="minorBidi" w:cstheme="minorBidi"/>
          <w:b/>
          <w:bCs/>
          <w:sz w:val="22"/>
          <w:szCs w:val="22"/>
          <w:rtl/>
        </w:rPr>
        <w:tab/>
      </w:r>
      <w:r w:rsidRPr="00524C68">
        <w:rPr>
          <w:rFonts w:asciiTheme="minorBidi" w:hAnsiTheme="minorBidi" w:cstheme="minorBidi"/>
          <w:b/>
          <w:bCs/>
          <w:sz w:val="22"/>
          <w:szCs w:val="22"/>
          <w:rtl/>
        </w:rPr>
        <w:tab/>
      </w:r>
      <w:r w:rsidRPr="00524C68">
        <w:rPr>
          <w:rFonts w:asciiTheme="minorBidi" w:hAnsiTheme="minorBidi" w:cstheme="minorBidi"/>
          <w:b/>
          <w:bCs/>
          <w:sz w:val="22"/>
          <w:szCs w:val="22"/>
          <w:u w:val="single"/>
          <w:rtl/>
        </w:rPr>
        <w:t>אחריות</w:t>
      </w:r>
      <w:r w:rsidRPr="00524C68">
        <w:rPr>
          <w:rFonts w:asciiTheme="minorBidi" w:hAnsiTheme="minorBidi" w:cstheme="minorBidi"/>
          <w:sz w:val="22"/>
          <w:szCs w:val="22"/>
          <w:rtl/>
        </w:rPr>
        <w:t xml:space="preserve"> </w:t>
      </w:r>
    </w:p>
    <w:p w14:paraId="6309A566" w14:textId="77777777" w:rsidR="00524C68" w:rsidRPr="00524C68" w:rsidRDefault="00524C68" w:rsidP="00524C68">
      <w:pPr>
        <w:keepLines/>
        <w:widowControl w:val="0"/>
        <w:spacing w:after="60" w:line="312" w:lineRule="auto"/>
        <w:ind w:left="746" w:hanging="746"/>
        <w:jc w:val="both"/>
        <w:rPr>
          <w:rFonts w:asciiTheme="minorBidi" w:hAnsiTheme="minorBidi" w:cstheme="minorBidi"/>
          <w:sz w:val="22"/>
          <w:szCs w:val="22"/>
          <w:rtl/>
        </w:rPr>
      </w:pPr>
      <w:r w:rsidRPr="00524C68">
        <w:rPr>
          <w:rFonts w:asciiTheme="minorBidi" w:hAnsiTheme="minorBidi" w:cstheme="minorBidi"/>
          <w:sz w:val="22"/>
          <w:szCs w:val="22"/>
          <w:rtl/>
        </w:rPr>
        <w:t>7.1.</w:t>
      </w:r>
      <w:r w:rsidRPr="00524C68">
        <w:rPr>
          <w:rFonts w:asciiTheme="minorBidi" w:hAnsiTheme="minorBidi" w:cstheme="minorBidi"/>
          <w:sz w:val="22"/>
          <w:szCs w:val="22"/>
          <w:rtl/>
        </w:rPr>
        <w:tab/>
        <w:t xml:space="preserve">הספק יהיה נוכח בעת מתן השירותים וישגיח על ביצועם ברציפות לצורך מתן השירותים. </w:t>
      </w:r>
    </w:p>
    <w:p w14:paraId="041B23B5" w14:textId="77777777" w:rsidR="00524C68" w:rsidRPr="00524C68" w:rsidRDefault="00524C68" w:rsidP="00524C68">
      <w:pPr>
        <w:keepLines/>
        <w:widowControl w:val="0"/>
        <w:spacing w:after="60" w:line="312" w:lineRule="auto"/>
        <w:ind w:left="746" w:hanging="746"/>
        <w:jc w:val="both"/>
        <w:rPr>
          <w:rFonts w:asciiTheme="minorBidi" w:hAnsiTheme="minorBidi" w:cstheme="minorBidi"/>
          <w:sz w:val="22"/>
          <w:szCs w:val="22"/>
          <w:rtl/>
        </w:rPr>
      </w:pPr>
      <w:r w:rsidRPr="00524C68">
        <w:rPr>
          <w:rFonts w:asciiTheme="minorBidi" w:hAnsiTheme="minorBidi" w:cstheme="minorBidi"/>
          <w:sz w:val="22"/>
          <w:szCs w:val="22"/>
          <w:rtl/>
        </w:rPr>
        <w:lastRenderedPageBreak/>
        <w:t>7.2.</w:t>
      </w:r>
      <w:r w:rsidRPr="00524C68">
        <w:rPr>
          <w:rFonts w:asciiTheme="minorBidi" w:hAnsiTheme="minorBidi" w:cstheme="minorBidi"/>
          <w:sz w:val="22"/>
          <w:szCs w:val="22"/>
          <w:rtl/>
        </w:rPr>
        <w:tab/>
        <w:t>הספק ימלא כל דרישה מטעם המזמין להפסיק את העסקתו של כל אדם המועסק על ידו בביצוע השירותים נשוא מכרז זה, אם לדעת המזמין, התנהג אותו אדם באופן בלתי הולם או שאותו אדם אינו מוכשר למלא תפקידיו או שהוא נוהג ברשלנות בביצוע תפקידיו או שלא ניתן לגביו אישור קצין הביטחון של המזמין. אדם שהורחק לפי דרישה כאמור - לא יחזור הספק להעסיקו, בין במישרין ובין בעקיפין, לשם אספקת השירותים למזמין. לספק לא תהיה כל טענה ו/או דרישה בעניין.</w:t>
      </w:r>
    </w:p>
    <w:p w14:paraId="20358E94" w14:textId="77777777" w:rsidR="00524C68" w:rsidRPr="00524C68" w:rsidRDefault="00524C68" w:rsidP="00524C68">
      <w:pPr>
        <w:keepLines/>
        <w:widowControl w:val="0"/>
        <w:spacing w:after="60" w:line="312" w:lineRule="auto"/>
        <w:ind w:left="746" w:hanging="746"/>
        <w:jc w:val="both"/>
        <w:rPr>
          <w:rFonts w:asciiTheme="minorBidi" w:hAnsiTheme="minorBidi" w:cstheme="minorBidi"/>
          <w:sz w:val="22"/>
          <w:szCs w:val="22"/>
          <w:rtl/>
        </w:rPr>
      </w:pPr>
      <w:r w:rsidRPr="00524C68">
        <w:rPr>
          <w:rFonts w:asciiTheme="minorBidi" w:hAnsiTheme="minorBidi" w:cstheme="minorBidi"/>
          <w:sz w:val="22"/>
          <w:szCs w:val="22"/>
          <w:rtl/>
        </w:rPr>
        <w:t>7.3.</w:t>
      </w:r>
      <w:r w:rsidRPr="00524C68">
        <w:rPr>
          <w:rFonts w:asciiTheme="minorBidi" w:hAnsiTheme="minorBidi" w:cstheme="minorBidi"/>
          <w:sz w:val="22"/>
          <w:szCs w:val="22"/>
          <w:rtl/>
        </w:rPr>
        <w:tab/>
        <w:t>הספק יהיה אחראי לכל נזק או אבדן בין ישיר ובין עקיף שיגרמו תוך כדי אספקת השירותים נשוא מכרז זה, במישרין ו/או בעקיפין עקב רשלנות, מעשה או מחדל או בגין הפרת דרישות הסכם זה, שגרמה לנזק, בין ממשי ובין כלכלי, וינקוט בכל האמצעים המעשיים למניעתם.</w:t>
      </w:r>
    </w:p>
    <w:p w14:paraId="41AB839B" w14:textId="77777777" w:rsidR="00524C68" w:rsidRPr="00524C68" w:rsidRDefault="00524C68" w:rsidP="00524C68">
      <w:pPr>
        <w:keepLines/>
        <w:widowControl w:val="0"/>
        <w:spacing w:after="60" w:line="312" w:lineRule="auto"/>
        <w:ind w:left="746" w:hanging="746"/>
        <w:jc w:val="both"/>
        <w:rPr>
          <w:rFonts w:asciiTheme="minorBidi" w:hAnsiTheme="minorBidi" w:cstheme="minorBidi"/>
          <w:sz w:val="22"/>
          <w:szCs w:val="22"/>
          <w:rtl/>
        </w:rPr>
      </w:pPr>
      <w:r w:rsidRPr="00524C68">
        <w:rPr>
          <w:rFonts w:asciiTheme="minorBidi" w:hAnsiTheme="minorBidi" w:cstheme="minorBidi"/>
          <w:sz w:val="22"/>
          <w:szCs w:val="22"/>
          <w:rtl/>
        </w:rPr>
        <w:t>7.4.</w:t>
      </w:r>
      <w:r w:rsidRPr="00524C68">
        <w:rPr>
          <w:rFonts w:asciiTheme="minorBidi" w:hAnsiTheme="minorBidi" w:cstheme="minorBidi"/>
          <w:sz w:val="22"/>
          <w:szCs w:val="22"/>
          <w:rtl/>
        </w:rPr>
        <w:tab/>
        <w:t xml:space="preserve">המזמין לא יהיה אחראי לכל נזק שיגרם לספק ו/או למי מעובדי הספק ו/או </w:t>
      </w:r>
      <w:proofErr w:type="spellStart"/>
      <w:r w:rsidRPr="00524C68">
        <w:rPr>
          <w:rFonts w:asciiTheme="minorBidi" w:hAnsiTheme="minorBidi" w:cstheme="minorBidi"/>
          <w:sz w:val="22"/>
          <w:szCs w:val="22"/>
          <w:rtl/>
        </w:rPr>
        <w:t>שלוחיו</w:t>
      </w:r>
      <w:proofErr w:type="spellEnd"/>
      <w:r w:rsidRPr="00524C68">
        <w:rPr>
          <w:rFonts w:asciiTheme="minorBidi" w:hAnsiTheme="minorBidi" w:cstheme="minorBidi"/>
          <w:sz w:val="22"/>
          <w:szCs w:val="22"/>
          <w:rtl/>
        </w:rPr>
        <w:t xml:space="preserve"> ו/או כל מי מטעמו ו/או בשירותו כתוצאה מתאונה או נזק שייגרמו תוך כדי ועקב אספקת השירותים. </w:t>
      </w:r>
    </w:p>
    <w:p w14:paraId="6BE4A1DB" w14:textId="77777777" w:rsidR="00524C68" w:rsidRPr="00524C68" w:rsidRDefault="00524C68" w:rsidP="00524C68">
      <w:pPr>
        <w:keepLines/>
        <w:widowControl w:val="0"/>
        <w:spacing w:after="60" w:line="312" w:lineRule="auto"/>
        <w:ind w:left="746" w:hanging="746"/>
        <w:jc w:val="both"/>
        <w:rPr>
          <w:rFonts w:asciiTheme="minorBidi" w:hAnsiTheme="minorBidi" w:cstheme="minorBidi"/>
          <w:sz w:val="22"/>
          <w:szCs w:val="22"/>
          <w:rtl/>
        </w:rPr>
      </w:pPr>
      <w:r w:rsidRPr="00524C68">
        <w:rPr>
          <w:rFonts w:asciiTheme="minorBidi" w:hAnsiTheme="minorBidi" w:cstheme="minorBidi"/>
          <w:sz w:val="22"/>
          <w:szCs w:val="22"/>
          <w:rtl/>
        </w:rPr>
        <w:t>7.5.</w:t>
      </w:r>
      <w:r w:rsidRPr="00524C68">
        <w:rPr>
          <w:rFonts w:asciiTheme="minorBidi" w:hAnsiTheme="minorBidi" w:cstheme="minorBidi"/>
          <w:sz w:val="22"/>
          <w:szCs w:val="22"/>
          <w:rtl/>
        </w:rPr>
        <w:tab/>
        <w:t xml:space="preserve">הספק אחראי כלפי כל צד שלישי, ככל שאחריות זו חלה עליו מכוח כל דין ו/או הוראות הסכם זה, על נספחיו, לנזקים שייגרמו תוך כדי אספקת השירותים ובקשר לכך. חבות הספק כאמור תחול כאשר הנזק נגרם עקב רשלנות, מעשה או מחדל מצדו של הספק או בגין הפרת דרישות הסכם זה. </w:t>
      </w:r>
    </w:p>
    <w:p w14:paraId="3D223283" w14:textId="77777777" w:rsidR="00524C68" w:rsidRPr="00524C68" w:rsidRDefault="00524C68" w:rsidP="00524C68">
      <w:pPr>
        <w:keepLines/>
        <w:widowControl w:val="0"/>
        <w:spacing w:after="60" w:line="312" w:lineRule="auto"/>
        <w:ind w:left="746" w:hanging="26"/>
        <w:jc w:val="both"/>
        <w:rPr>
          <w:rFonts w:asciiTheme="minorBidi" w:hAnsiTheme="minorBidi" w:cstheme="minorBidi"/>
          <w:sz w:val="22"/>
          <w:szCs w:val="22"/>
          <w:rtl/>
        </w:rPr>
      </w:pPr>
      <w:r w:rsidRPr="00524C68">
        <w:rPr>
          <w:rFonts w:asciiTheme="minorBidi" w:hAnsiTheme="minorBidi" w:cstheme="minorBidi"/>
          <w:sz w:val="22"/>
          <w:szCs w:val="22"/>
          <w:rtl/>
        </w:rPr>
        <w:t xml:space="preserve"> אם יידרש המזמין לשלם לצד שלישי פיצויים כלשהם, מתחייב הספק להחזיר למזמין ו/או לשפותו את הסכום שישולם על ידו בצירוף כל הוצאה אשר הוצאה על ידי המזמין, לרבות הוצאות משפטיות, ואותו סכום יראוהו כחוב המגיע למזמין מספק לפי הסכם זה.</w:t>
      </w:r>
    </w:p>
    <w:p w14:paraId="63F8B16A" w14:textId="77777777" w:rsidR="00524C68" w:rsidRPr="00524C68" w:rsidRDefault="00524C68" w:rsidP="00524C68">
      <w:pPr>
        <w:keepLines/>
        <w:widowControl w:val="0"/>
        <w:spacing w:after="60" w:line="312" w:lineRule="auto"/>
        <w:ind w:left="746" w:hanging="746"/>
        <w:jc w:val="both"/>
        <w:rPr>
          <w:rFonts w:asciiTheme="minorBidi" w:hAnsiTheme="minorBidi" w:cstheme="minorBidi"/>
          <w:sz w:val="22"/>
          <w:szCs w:val="22"/>
          <w:rtl/>
        </w:rPr>
      </w:pPr>
      <w:r w:rsidRPr="00524C68">
        <w:rPr>
          <w:rFonts w:asciiTheme="minorBidi" w:hAnsiTheme="minorBidi" w:cstheme="minorBidi"/>
          <w:sz w:val="22"/>
          <w:szCs w:val="22"/>
          <w:rtl/>
        </w:rPr>
        <w:t>7.6.</w:t>
      </w:r>
      <w:r w:rsidRPr="00524C68">
        <w:rPr>
          <w:rFonts w:asciiTheme="minorBidi" w:hAnsiTheme="minorBidi" w:cstheme="minorBidi"/>
          <w:sz w:val="22"/>
          <w:szCs w:val="22"/>
          <w:rtl/>
        </w:rPr>
        <w:tab/>
        <w:t>הספק יאפשר למזמין, או לכל נציג מטעמו, להיכנס בכל עת סבירה למקום בו מתבצע מתן השירותים ולכל מקום אחר שבו נעשית עבודה כלשהי לביצוע הסכם זה, וכן לכל מקום שממנו מובאים חומרים כלשהם לביצוע ההסכם לצורך פיקוח המזמין כי הוראות הסכם זה מקוימות כלשונן, ויעמיד לרשותו, על חשבון הספק, את כל אמצעים הנדרשים לצורך החברה תהיה אחראית על פי דין  לכל נזק או אבדן בין ישיר ובין עקיף שיגרמו תוך כדי אספקת השירות נשוא מכרז זה, במישרין ו/או בעקיפין עקב רשלנות, מעשה או מחדל או בגין הפרת דרישות הסכם זה, שגרמה לנזק, בין ממשי ובין כלכלי, ותנקוט בכל האמצעים המעשיים למניעתם. סעיף זה לא יחול במקרה של נזק או אבדן שיגרם עקב פעולת טרור.</w:t>
      </w:r>
    </w:p>
    <w:p w14:paraId="56BB29F1" w14:textId="77777777" w:rsidR="00524C68" w:rsidRPr="00524C68" w:rsidRDefault="00524C68" w:rsidP="00524C68">
      <w:pPr>
        <w:keepLines/>
        <w:widowControl w:val="0"/>
        <w:spacing w:after="60" w:line="312" w:lineRule="auto"/>
        <w:ind w:left="746" w:hanging="746"/>
        <w:jc w:val="both"/>
        <w:rPr>
          <w:rFonts w:asciiTheme="minorBidi" w:hAnsiTheme="minorBidi" w:cstheme="minorBidi"/>
          <w:sz w:val="22"/>
          <w:szCs w:val="22"/>
          <w:rtl/>
        </w:rPr>
      </w:pPr>
      <w:r w:rsidRPr="00524C68">
        <w:rPr>
          <w:rFonts w:asciiTheme="minorBidi" w:hAnsiTheme="minorBidi" w:cstheme="minorBidi"/>
          <w:sz w:val="22"/>
          <w:szCs w:val="22"/>
          <w:rtl/>
        </w:rPr>
        <w:t>7.7.</w:t>
      </w:r>
      <w:r w:rsidRPr="00524C68">
        <w:rPr>
          <w:rFonts w:asciiTheme="minorBidi" w:hAnsiTheme="minorBidi" w:cstheme="minorBidi"/>
          <w:sz w:val="22"/>
          <w:szCs w:val="22"/>
          <w:rtl/>
        </w:rPr>
        <w:tab/>
      </w:r>
      <w:r w:rsidR="000A1BA7" w:rsidRPr="0000429B">
        <w:rPr>
          <w:rFonts w:asciiTheme="minorBidi" w:hAnsiTheme="minorBidi" w:cs="Arial"/>
          <w:sz w:val="22"/>
          <w:szCs w:val="22"/>
          <w:rtl/>
        </w:rPr>
        <w:t xml:space="preserve">באחריות הספק לקבל </w:t>
      </w:r>
      <w:r w:rsidR="000A1BA7">
        <w:rPr>
          <w:rFonts w:asciiTheme="minorBidi" w:hAnsiTheme="minorBidi" w:cs="Arial" w:hint="cs"/>
          <w:sz w:val="22"/>
          <w:szCs w:val="22"/>
          <w:rtl/>
        </w:rPr>
        <w:t>מראש אישור ביטחוני מהמזמין</w:t>
      </w:r>
      <w:r w:rsidR="000A1BA7" w:rsidRPr="0000429B">
        <w:rPr>
          <w:rFonts w:asciiTheme="minorBidi" w:hAnsiTheme="minorBidi" w:cs="Arial"/>
          <w:sz w:val="22"/>
          <w:szCs w:val="22"/>
          <w:rtl/>
        </w:rPr>
        <w:t xml:space="preserve"> לכניסת עובדים מטעמו, ואישור כניסה לחניה למשאית.</w:t>
      </w:r>
      <w:r w:rsidR="000A1BA7" w:rsidRPr="0000429B">
        <w:rPr>
          <w:rFonts w:asciiTheme="minorBidi" w:hAnsiTheme="minorBidi" w:cstheme="minorBidi"/>
          <w:sz w:val="22"/>
          <w:szCs w:val="22"/>
          <w:rtl/>
        </w:rPr>
        <w:cr/>
      </w:r>
      <w:r w:rsidR="000A1BA7" w:rsidRPr="00524C68">
        <w:rPr>
          <w:rFonts w:asciiTheme="minorBidi" w:hAnsiTheme="minorBidi" w:cstheme="minorBidi"/>
          <w:sz w:val="22"/>
          <w:szCs w:val="22"/>
          <w:rtl/>
        </w:rPr>
        <w:t>הספק מתחייב להתייצב ולהורות למי מעובדיו ו/או מטעמו להתייצב, בפני קצין הביטחון של המזמין, עם דרישתו של קצין הביטחון ולמסור לו כל מידע שיידרש</w:t>
      </w:r>
      <w:r w:rsidRPr="00524C68">
        <w:rPr>
          <w:rFonts w:asciiTheme="minorBidi" w:hAnsiTheme="minorBidi" w:cstheme="minorBidi"/>
          <w:sz w:val="22"/>
          <w:szCs w:val="22"/>
          <w:rtl/>
        </w:rPr>
        <w:t xml:space="preserve">. </w:t>
      </w:r>
    </w:p>
    <w:p w14:paraId="6544D4BF" w14:textId="77777777" w:rsidR="00524C68" w:rsidRPr="00524C68" w:rsidRDefault="00524C68" w:rsidP="00524C68">
      <w:pPr>
        <w:keepLines/>
        <w:widowControl w:val="0"/>
        <w:spacing w:after="60" w:line="312" w:lineRule="auto"/>
        <w:ind w:left="746" w:hanging="26"/>
        <w:jc w:val="both"/>
        <w:rPr>
          <w:rFonts w:asciiTheme="minorBidi" w:hAnsiTheme="minorBidi" w:cstheme="minorBidi"/>
          <w:sz w:val="22"/>
          <w:szCs w:val="22"/>
          <w:rtl/>
        </w:rPr>
      </w:pPr>
      <w:r w:rsidRPr="00524C68">
        <w:rPr>
          <w:rFonts w:asciiTheme="minorBidi" w:hAnsiTheme="minorBidi" w:cstheme="minorBidi"/>
          <w:sz w:val="22"/>
          <w:szCs w:val="22"/>
          <w:rtl/>
        </w:rPr>
        <w:t xml:space="preserve">המזמין רשאי שלא לאשר את עבודתו של מי מעובדי הספק על סמך בדיקה זו. ככל שהמזמין לא אישר את עבודתו של אחד מעובדי הספק בעילה זו, על הספק יהיה להחליפו בעובד אחר תוך פרק זמן שאינו עולה על 72 שעות . </w:t>
      </w:r>
    </w:p>
    <w:p w14:paraId="1CA28732" w14:textId="77777777" w:rsidR="00524C68" w:rsidRPr="00524C68" w:rsidRDefault="00524C68" w:rsidP="00524C68">
      <w:pPr>
        <w:keepLines/>
        <w:widowControl w:val="0"/>
        <w:spacing w:after="60" w:line="312" w:lineRule="auto"/>
        <w:ind w:left="746" w:hanging="746"/>
        <w:jc w:val="both"/>
        <w:rPr>
          <w:rFonts w:asciiTheme="minorBidi" w:hAnsiTheme="minorBidi" w:cstheme="minorBidi"/>
          <w:sz w:val="22"/>
          <w:szCs w:val="22"/>
          <w:rtl/>
        </w:rPr>
      </w:pPr>
      <w:r w:rsidRPr="00524C68">
        <w:rPr>
          <w:rFonts w:asciiTheme="minorBidi" w:hAnsiTheme="minorBidi" w:cstheme="minorBidi"/>
          <w:sz w:val="22"/>
          <w:szCs w:val="22"/>
          <w:rtl/>
        </w:rPr>
        <w:t>7.8.</w:t>
      </w:r>
      <w:r w:rsidRPr="00524C68">
        <w:rPr>
          <w:rFonts w:asciiTheme="minorBidi" w:hAnsiTheme="minorBidi" w:cstheme="minorBidi"/>
          <w:sz w:val="22"/>
          <w:szCs w:val="22"/>
          <w:rtl/>
        </w:rPr>
        <w:tab/>
        <w:t>מובהר ומודגש בזאת כי אין בהסכם זה, על נספחיו, בכדי לגרוע ו/או לשנות מאחריותו על פי דין של הספק ו/או מי מטעמו ככונס נכסים וכשלוחו של רשם ההוצל"פ.</w:t>
      </w:r>
    </w:p>
    <w:p w14:paraId="22293A8B" w14:textId="77777777" w:rsidR="00524C68" w:rsidRPr="00524C68" w:rsidRDefault="00524C68" w:rsidP="00524C68">
      <w:pPr>
        <w:keepLines/>
        <w:widowControl w:val="0"/>
        <w:spacing w:after="60" w:line="312" w:lineRule="auto"/>
        <w:ind w:left="746" w:hanging="746"/>
        <w:jc w:val="both"/>
        <w:rPr>
          <w:rFonts w:asciiTheme="minorBidi" w:hAnsiTheme="minorBidi" w:cstheme="minorBidi"/>
          <w:sz w:val="22"/>
          <w:szCs w:val="22"/>
          <w:rtl/>
        </w:rPr>
      </w:pPr>
      <w:r w:rsidRPr="00524C68">
        <w:rPr>
          <w:rFonts w:asciiTheme="minorBidi" w:hAnsiTheme="minorBidi" w:cstheme="minorBidi"/>
          <w:sz w:val="22"/>
          <w:szCs w:val="22"/>
          <w:rtl/>
        </w:rPr>
        <w:t xml:space="preserve"> </w:t>
      </w:r>
    </w:p>
    <w:p w14:paraId="22B7B4E0" w14:textId="77777777" w:rsidR="00524C68" w:rsidRPr="00524C68" w:rsidRDefault="00524C68" w:rsidP="00524C68">
      <w:pPr>
        <w:tabs>
          <w:tab w:val="left" w:pos="652"/>
        </w:tabs>
        <w:spacing w:before="240" w:after="60" w:line="312" w:lineRule="auto"/>
        <w:jc w:val="both"/>
        <w:rPr>
          <w:rFonts w:asciiTheme="minorBidi" w:hAnsiTheme="minorBidi" w:cstheme="minorBidi"/>
          <w:sz w:val="22"/>
          <w:szCs w:val="22"/>
          <w:rtl/>
        </w:rPr>
      </w:pPr>
      <w:r w:rsidRPr="00524C68">
        <w:rPr>
          <w:rFonts w:asciiTheme="minorBidi" w:hAnsiTheme="minorBidi" w:cstheme="minorBidi"/>
          <w:b/>
          <w:bCs/>
          <w:sz w:val="22"/>
          <w:szCs w:val="22"/>
          <w:rtl/>
        </w:rPr>
        <w:t>8.</w:t>
      </w:r>
      <w:r w:rsidRPr="00524C68">
        <w:rPr>
          <w:rFonts w:asciiTheme="minorBidi" w:hAnsiTheme="minorBidi" w:cstheme="minorBidi"/>
          <w:b/>
          <w:bCs/>
          <w:sz w:val="22"/>
          <w:szCs w:val="22"/>
          <w:rtl/>
        </w:rPr>
        <w:tab/>
        <w:t>בוטל</w:t>
      </w:r>
      <w:r w:rsidRPr="00524C68">
        <w:rPr>
          <w:rFonts w:asciiTheme="minorBidi" w:hAnsiTheme="minorBidi" w:cstheme="minorBidi"/>
          <w:sz w:val="22"/>
          <w:szCs w:val="22"/>
          <w:rtl/>
        </w:rPr>
        <w:t xml:space="preserve"> </w:t>
      </w:r>
    </w:p>
    <w:p w14:paraId="7CA2A8B3" w14:textId="77777777" w:rsidR="00524C68" w:rsidRPr="00524C68" w:rsidRDefault="00524C68" w:rsidP="00524C68">
      <w:pPr>
        <w:keepLines/>
        <w:widowControl w:val="0"/>
        <w:tabs>
          <w:tab w:val="left" w:pos="656"/>
        </w:tabs>
        <w:spacing w:before="240" w:after="60" w:line="312" w:lineRule="auto"/>
        <w:jc w:val="both"/>
        <w:rPr>
          <w:rFonts w:asciiTheme="minorBidi" w:hAnsiTheme="minorBidi" w:cstheme="minorBidi"/>
          <w:b/>
          <w:bCs/>
          <w:sz w:val="22"/>
          <w:szCs w:val="22"/>
          <w:u w:val="single"/>
          <w:rtl/>
        </w:rPr>
      </w:pPr>
      <w:r w:rsidRPr="00524C68">
        <w:rPr>
          <w:rFonts w:asciiTheme="minorBidi" w:hAnsiTheme="minorBidi" w:cstheme="minorBidi"/>
          <w:b/>
          <w:bCs/>
          <w:sz w:val="22"/>
          <w:szCs w:val="22"/>
          <w:rtl/>
        </w:rPr>
        <w:t>9</w:t>
      </w:r>
      <w:r w:rsidRPr="00524C68">
        <w:rPr>
          <w:rFonts w:asciiTheme="minorBidi" w:hAnsiTheme="minorBidi" w:cstheme="minorBidi"/>
          <w:sz w:val="22"/>
          <w:szCs w:val="22"/>
          <w:rtl/>
        </w:rPr>
        <w:t>.</w:t>
      </w:r>
      <w:r w:rsidRPr="00524C68">
        <w:rPr>
          <w:rFonts w:asciiTheme="minorBidi" w:hAnsiTheme="minorBidi" w:cstheme="minorBidi"/>
          <w:b/>
          <w:bCs/>
          <w:sz w:val="22"/>
          <w:szCs w:val="22"/>
          <w:rtl/>
        </w:rPr>
        <w:tab/>
      </w:r>
      <w:r w:rsidRPr="00524C68">
        <w:rPr>
          <w:rFonts w:asciiTheme="minorBidi" w:hAnsiTheme="minorBidi" w:cstheme="minorBidi"/>
          <w:b/>
          <w:bCs/>
          <w:sz w:val="22"/>
          <w:szCs w:val="22"/>
          <w:u w:val="single"/>
          <w:rtl/>
        </w:rPr>
        <w:t xml:space="preserve">התמורה ותנאי ההצמדה </w:t>
      </w:r>
    </w:p>
    <w:p w14:paraId="072EC521" w14:textId="77777777" w:rsidR="00524C68" w:rsidRPr="00524C68" w:rsidRDefault="00524C68" w:rsidP="00524C68">
      <w:pPr>
        <w:spacing w:before="60" w:after="60" w:line="312" w:lineRule="auto"/>
        <w:ind w:left="651" w:hanging="651"/>
        <w:jc w:val="both"/>
        <w:rPr>
          <w:rFonts w:asciiTheme="minorBidi" w:hAnsiTheme="minorBidi" w:cstheme="minorBidi"/>
          <w:sz w:val="22"/>
          <w:szCs w:val="22"/>
          <w:rtl/>
        </w:rPr>
      </w:pPr>
      <w:r w:rsidRPr="00524C68">
        <w:rPr>
          <w:rFonts w:asciiTheme="minorBidi" w:hAnsiTheme="minorBidi" w:cstheme="minorBidi"/>
          <w:sz w:val="22"/>
          <w:szCs w:val="22"/>
          <w:rtl/>
        </w:rPr>
        <w:t>9.1.</w:t>
      </w:r>
      <w:r w:rsidRPr="00524C68">
        <w:rPr>
          <w:rFonts w:asciiTheme="minorBidi" w:hAnsiTheme="minorBidi" w:cstheme="minorBidi"/>
          <w:sz w:val="22"/>
          <w:szCs w:val="22"/>
          <w:rtl/>
        </w:rPr>
        <w:tab/>
        <w:t xml:space="preserve">תמורת ביצוע מכלול השירותים המפורטים בהסכם ההתקשרות, על נספחיו, במלואם ובמועדם, ישלם המזמין לספק את התמורה כפי שנקבעה </w:t>
      </w:r>
      <w:r w:rsidR="00EB1689">
        <w:rPr>
          <w:rFonts w:asciiTheme="minorBidi" w:hAnsiTheme="minorBidi" w:cstheme="minorBidi" w:hint="cs"/>
          <w:sz w:val="22"/>
          <w:szCs w:val="22"/>
          <w:rtl/>
        </w:rPr>
        <w:t>בהצעת הספק לפנייה הפרטנית בה הוכרז כזוכה</w:t>
      </w:r>
      <w:r w:rsidRPr="00524C68">
        <w:rPr>
          <w:rFonts w:asciiTheme="minorBidi" w:hAnsiTheme="minorBidi" w:cstheme="minorBidi"/>
          <w:sz w:val="22"/>
          <w:szCs w:val="22"/>
          <w:rtl/>
        </w:rPr>
        <w:t xml:space="preserve"> (להלן: "</w:t>
      </w:r>
      <w:r w:rsidRPr="00524C68">
        <w:rPr>
          <w:rFonts w:asciiTheme="minorBidi" w:hAnsiTheme="minorBidi" w:cstheme="minorBidi"/>
          <w:b/>
          <w:bCs/>
          <w:sz w:val="22"/>
          <w:szCs w:val="22"/>
          <w:rtl/>
        </w:rPr>
        <w:t>התמורה</w:t>
      </w:r>
      <w:r w:rsidRPr="00524C68">
        <w:rPr>
          <w:rFonts w:asciiTheme="minorBidi" w:hAnsiTheme="minorBidi" w:cstheme="minorBidi"/>
          <w:sz w:val="22"/>
          <w:szCs w:val="22"/>
          <w:rtl/>
        </w:rPr>
        <w:t xml:space="preserve">"). </w:t>
      </w:r>
    </w:p>
    <w:p w14:paraId="284D3E42" w14:textId="77777777" w:rsidR="00EB1689" w:rsidRDefault="00524C68" w:rsidP="00524C68">
      <w:pPr>
        <w:spacing w:before="60" w:after="60" w:line="312" w:lineRule="auto"/>
        <w:ind w:left="651" w:hanging="651"/>
        <w:jc w:val="both"/>
        <w:rPr>
          <w:rFonts w:asciiTheme="minorBidi" w:hAnsiTheme="minorBidi" w:cstheme="minorBidi"/>
          <w:sz w:val="22"/>
          <w:szCs w:val="22"/>
          <w:rtl/>
        </w:rPr>
      </w:pPr>
      <w:r w:rsidRPr="00524C68">
        <w:rPr>
          <w:rFonts w:asciiTheme="minorBidi" w:hAnsiTheme="minorBidi" w:cstheme="minorBidi"/>
          <w:sz w:val="22"/>
          <w:szCs w:val="22"/>
          <w:rtl/>
        </w:rPr>
        <w:lastRenderedPageBreak/>
        <w:t>9.2.</w:t>
      </w:r>
      <w:r w:rsidRPr="00524C68">
        <w:rPr>
          <w:rFonts w:asciiTheme="minorBidi" w:hAnsiTheme="minorBidi" w:cstheme="minorBidi"/>
          <w:sz w:val="22"/>
          <w:szCs w:val="22"/>
          <w:rtl/>
        </w:rPr>
        <w:tab/>
        <w:t xml:space="preserve">התמורה אשר תשולם למציע הזוכה תהיה </w:t>
      </w:r>
      <w:r w:rsidR="00EB1689">
        <w:rPr>
          <w:rFonts w:asciiTheme="minorBidi" w:hAnsiTheme="minorBidi" w:cstheme="minorBidi" w:hint="cs"/>
          <w:sz w:val="22"/>
          <w:szCs w:val="22"/>
          <w:rtl/>
        </w:rPr>
        <w:t>בהתאם להצעה שהגיש הספק לפנייה הפרטנית, ותשולם עבור ביצוע כלל השירות הנדרש בפנייה הפרטנית, ולא תשולם כל תוספת לתמורה, עבור כל הוצאה שהיא.</w:t>
      </w:r>
    </w:p>
    <w:p w14:paraId="365A3774" w14:textId="77777777" w:rsidR="00524C68" w:rsidRPr="00524C68" w:rsidRDefault="00524C68" w:rsidP="00524C68">
      <w:pPr>
        <w:spacing w:before="60" w:after="60" w:line="312" w:lineRule="auto"/>
        <w:ind w:left="651" w:hanging="651"/>
        <w:jc w:val="both"/>
        <w:rPr>
          <w:rFonts w:asciiTheme="minorBidi" w:hAnsiTheme="minorBidi" w:cstheme="minorBidi"/>
          <w:sz w:val="22"/>
          <w:szCs w:val="22"/>
          <w:rtl/>
        </w:rPr>
      </w:pPr>
      <w:r w:rsidRPr="00524C68">
        <w:rPr>
          <w:rFonts w:asciiTheme="minorBidi" w:hAnsiTheme="minorBidi" w:cstheme="minorBidi"/>
          <w:sz w:val="22"/>
          <w:szCs w:val="22"/>
          <w:rtl/>
        </w:rPr>
        <w:t>9.3.</w:t>
      </w:r>
      <w:r w:rsidRPr="00524C68">
        <w:rPr>
          <w:rFonts w:asciiTheme="minorBidi" w:hAnsiTheme="minorBidi" w:cstheme="minorBidi"/>
          <w:sz w:val="22"/>
          <w:szCs w:val="22"/>
          <w:rtl/>
        </w:rPr>
        <w:tab/>
        <w:t xml:space="preserve">התמורה כאמור תכלול את כלל ההוצאות להן יידרש הספק, לרבות עלויות שכר, הוצאות משרדיות, עלויות רישיונות, נסיעות, ביטול זמן בנסיעות, שירותי עזר, הוצאות משרדיות, מנהלה, לוגיסטיקה וכדומה. </w:t>
      </w:r>
    </w:p>
    <w:p w14:paraId="3E0E2FF0" w14:textId="77777777" w:rsidR="00524C68" w:rsidRPr="00524C68" w:rsidRDefault="00524C68" w:rsidP="00524C68">
      <w:pPr>
        <w:spacing w:before="60" w:after="60" w:line="312" w:lineRule="auto"/>
        <w:ind w:left="651"/>
        <w:jc w:val="both"/>
        <w:rPr>
          <w:rFonts w:asciiTheme="minorBidi" w:hAnsiTheme="minorBidi" w:cstheme="minorBidi"/>
          <w:sz w:val="22"/>
          <w:szCs w:val="22"/>
          <w:rtl/>
        </w:rPr>
      </w:pPr>
      <w:r w:rsidRPr="00524C68">
        <w:rPr>
          <w:rFonts w:asciiTheme="minorBidi" w:hAnsiTheme="minorBidi" w:cstheme="minorBidi"/>
          <w:sz w:val="22"/>
          <w:szCs w:val="22"/>
          <w:rtl/>
        </w:rPr>
        <w:t xml:space="preserve">למעט התמורה כמפורט לעיל, המזמין לא ישלם לספק ו/או מי מטעמו כל תשלום נוסף עבור ביצוע השירותים. </w:t>
      </w:r>
    </w:p>
    <w:p w14:paraId="4151D903" w14:textId="77777777" w:rsidR="00FD47AE" w:rsidRDefault="00FD47AE" w:rsidP="00FD47AE">
      <w:pPr>
        <w:spacing w:before="60" w:after="60" w:line="312" w:lineRule="auto"/>
        <w:ind w:firstLine="651"/>
        <w:jc w:val="both"/>
        <w:rPr>
          <w:rFonts w:asciiTheme="minorBidi" w:hAnsiTheme="minorBidi" w:cstheme="minorBidi"/>
          <w:caps/>
          <w:sz w:val="22"/>
          <w:szCs w:val="22"/>
          <w:rtl/>
        </w:rPr>
      </w:pPr>
      <w:r w:rsidRPr="00FD47AE">
        <w:rPr>
          <w:rFonts w:asciiTheme="minorBidi" w:hAnsiTheme="minorBidi" w:cstheme="minorBidi" w:hint="cs"/>
          <w:caps/>
          <w:sz w:val="22"/>
          <w:szCs w:val="22"/>
          <w:rtl/>
        </w:rPr>
        <w:t xml:space="preserve">למזמין אופציה להגדלה של עד </w:t>
      </w:r>
      <w:r>
        <w:rPr>
          <w:rFonts w:asciiTheme="minorBidi" w:hAnsiTheme="minorBidi" w:cstheme="minorBidi" w:hint="cs"/>
          <w:caps/>
          <w:sz w:val="22"/>
          <w:szCs w:val="22"/>
          <w:rtl/>
        </w:rPr>
        <w:t>10</w:t>
      </w:r>
      <w:r w:rsidRPr="00FD47AE">
        <w:rPr>
          <w:rFonts w:asciiTheme="minorBidi" w:hAnsiTheme="minorBidi" w:cstheme="minorBidi" w:hint="cs"/>
          <w:caps/>
          <w:sz w:val="22"/>
          <w:szCs w:val="22"/>
          <w:rtl/>
        </w:rPr>
        <w:t xml:space="preserve">% </w:t>
      </w:r>
      <w:r>
        <w:rPr>
          <w:rFonts w:asciiTheme="minorBidi" w:hAnsiTheme="minorBidi" w:cstheme="minorBidi" w:hint="cs"/>
          <w:caps/>
          <w:sz w:val="22"/>
          <w:szCs w:val="22"/>
          <w:rtl/>
        </w:rPr>
        <w:t>את התמורה שנקב כל ספק במסגרת הצעתו לפנייה הפרטנית.</w:t>
      </w:r>
    </w:p>
    <w:p w14:paraId="7BFF2539" w14:textId="77777777" w:rsidR="00524C68" w:rsidRPr="00524C68" w:rsidRDefault="00524C68" w:rsidP="00524C68">
      <w:pPr>
        <w:spacing w:before="60" w:after="60" w:line="312" w:lineRule="auto"/>
        <w:ind w:left="651" w:hanging="651"/>
        <w:jc w:val="both"/>
        <w:rPr>
          <w:rFonts w:asciiTheme="minorBidi" w:hAnsiTheme="minorBidi" w:cstheme="minorBidi"/>
          <w:sz w:val="22"/>
          <w:szCs w:val="22"/>
          <w:rtl/>
        </w:rPr>
      </w:pPr>
      <w:r w:rsidRPr="00524C68">
        <w:rPr>
          <w:rFonts w:asciiTheme="minorBidi" w:hAnsiTheme="minorBidi" w:cstheme="minorBidi"/>
          <w:sz w:val="22"/>
          <w:szCs w:val="22"/>
          <w:rtl/>
        </w:rPr>
        <w:t xml:space="preserve">9.4. </w:t>
      </w:r>
      <w:r w:rsidRPr="00524C68">
        <w:rPr>
          <w:rFonts w:asciiTheme="minorBidi" w:hAnsiTheme="minorBidi" w:cstheme="minorBidi"/>
          <w:sz w:val="22"/>
          <w:szCs w:val="22"/>
          <w:rtl/>
        </w:rPr>
        <w:tab/>
        <w:t>התמורה תשולם לספק על ידי המזמין בלבד.</w:t>
      </w:r>
    </w:p>
    <w:p w14:paraId="0643F372" w14:textId="77777777" w:rsidR="00524C68" w:rsidRPr="00524C68" w:rsidRDefault="00524C68" w:rsidP="00524C68">
      <w:pPr>
        <w:spacing w:before="60" w:after="60" w:line="312" w:lineRule="auto"/>
        <w:ind w:left="651" w:hanging="651"/>
        <w:jc w:val="both"/>
        <w:rPr>
          <w:rFonts w:asciiTheme="minorBidi" w:hAnsiTheme="minorBidi" w:cstheme="minorBidi"/>
          <w:sz w:val="22"/>
          <w:szCs w:val="22"/>
          <w:rtl/>
        </w:rPr>
      </w:pPr>
      <w:r w:rsidRPr="00524C68">
        <w:rPr>
          <w:rFonts w:asciiTheme="minorBidi" w:hAnsiTheme="minorBidi" w:cstheme="minorBidi"/>
          <w:sz w:val="22"/>
          <w:szCs w:val="22"/>
          <w:rtl/>
        </w:rPr>
        <w:t>9.5.</w:t>
      </w:r>
      <w:r w:rsidRPr="00524C68">
        <w:rPr>
          <w:rFonts w:asciiTheme="minorBidi" w:hAnsiTheme="minorBidi" w:cstheme="minorBidi"/>
          <w:sz w:val="22"/>
          <w:szCs w:val="22"/>
          <w:rtl/>
        </w:rPr>
        <w:tab/>
        <w:t xml:space="preserve">כל תשלום אשר על המזמין לשלם לספק על פי הסכם זה יבוצע כנגד חשבונית מס כדין, וכל מסמך אחר המפורט בהסכם זה ו/או בנספחיו אשר על הספק להמציא למזמין כתנאי לקבלת תשלום כלשהו. </w:t>
      </w:r>
    </w:p>
    <w:p w14:paraId="77DF1A14" w14:textId="77777777" w:rsidR="00524C68" w:rsidRPr="00524C68" w:rsidRDefault="00524C68" w:rsidP="00524C68">
      <w:pPr>
        <w:spacing w:before="60" w:after="60" w:line="312" w:lineRule="auto"/>
        <w:ind w:left="651" w:hanging="651"/>
        <w:jc w:val="both"/>
        <w:rPr>
          <w:rFonts w:asciiTheme="minorBidi" w:hAnsiTheme="minorBidi" w:cstheme="minorBidi"/>
          <w:sz w:val="22"/>
          <w:szCs w:val="22"/>
          <w:rtl/>
        </w:rPr>
      </w:pPr>
      <w:r w:rsidRPr="00524C68">
        <w:rPr>
          <w:rFonts w:asciiTheme="minorBidi" w:hAnsiTheme="minorBidi" w:cstheme="minorBidi"/>
          <w:sz w:val="22"/>
          <w:szCs w:val="22"/>
          <w:rtl/>
        </w:rPr>
        <w:t>9.6</w:t>
      </w:r>
      <w:r w:rsidRPr="00524C68">
        <w:rPr>
          <w:rFonts w:asciiTheme="minorBidi" w:hAnsiTheme="minorBidi" w:cstheme="minorBidi"/>
          <w:sz w:val="22"/>
          <w:szCs w:val="22"/>
          <w:rtl/>
        </w:rPr>
        <w:tab/>
        <w:t xml:space="preserve">לאחר קבלת מסמכים אלה ואישור הגורמים הרלבנטיים במזמין באשר לגובה הסכום לתשלום, התשלום יבוצע במועד הקבוע בהוראת </w:t>
      </w:r>
      <w:proofErr w:type="spellStart"/>
      <w:r w:rsidRPr="00524C68">
        <w:rPr>
          <w:rFonts w:asciiTheme="minorBidi" w:hAnsiTheme="minorBidi" w:cstheme="minorBidi"/>
          <w:sz w:val="22"/>
          <w:szCs w:val="22"/>
          <w:rtl/>
        </w:rPr>
        <w:t>תכ"מ</w:t>
      </w:r>
      <w:proofErr w:type="spellEnd"/>
      <w:r w:rsidRPr="00524C68">
        <w:rPr>
          <w:rFonts w:asciiTheme="minorBidi" w:hAnsiTheme="minorBidi" w:cstheme="minorBidi"/>
          <w:sz w:val="22"/>
          <w:szCs w:val="22"/>
          <w:rtl/>
        </w:rPr>
        <w:t xml:space="preserve"> 1.4.0.3 "ביצוע תשלומים בגין התחייבויות" או כל מועד נדחה אחר אשר יקבע על ידי החשב הכללי.</w:t>
      </w:r>
    </w:p>
    <w:p w14:paraId="44F85DE9" w14:textId="77777777" w:rsidR="00524C68" w:rsidRPr="00524C68" w:rsidRDefault="00524C68" w:rsidP="00524C68">
      <w:pPr>
        <w:spacing w:before="60" w:after="60" w:line="312" w:lineRule="auto"/>
        <w:ind w:left="651" w:hanging="651"/>
        <w:jc w:val="both"/>
        <w:rPr>
          <w:rFonts w:asciiTheme="minorBidi" w:hAnsiTheme="minorBidi" w:cstheme="minorBidi"/>
          <w:sz w:val="22"/>
          <w:szCs w:val="22"/>
          <w:rtl/>
        </w:rPr>
      </w:pPr>
      <w:r w:rsidRPr="00524C68">
        <w:rPr>
          <w:rFonts w:asciiTheme="minorBidi" w:hAnsiTheme="minorBidi" w:cstheme="minorBidi"/>
          <w:sz w:val="22"/>
          <w:szCs w:val="22"/>
          <w:rtl/>
        </w:rPr>
        <w:t>9.7.</w:t>
      </w:r>
      <w:r w:rsidRPr="00524C68">
        <w:rPr>
          <w:rFonts w:asciiTheme="minorBidi" w:hAnsiTheme="minorBidi" w:cstheme="minorBidi"/>
          <w:sz w:val="22"/>
          <w:szCs w:val="22"/>
          <w:rtl/>
        </w:rPr>
        <w:tab/>
        <w:t>למען הסר ספק, מובהר בזאת כי הספק לא יהיה זכאי לכל תשלום, פיצוי או הטבה אחרת בקשר עם ביצוע הוראות הסכם זה, או הוראה שניתנה על פיו או בקשר אתו, עם ביטול ו/או סיום הסכם זה מכל סיבה שהיא.</w:t>
      </w:r>
    </w:p>
    <w:p w14:paraId="07379C2C" w14:textId="77777777" w:rsidR="00524C68" w:rsidRDefault="00524C68" w:rsidP="00524C68">
      <w:pPr>
        <w:spacing w:before="60" w:after="60" w:line="312" w:lineRule="auto"/>
        <w:ind w:left="651" w:hanging="651"/>
        <w:jc w:val="both"/>
        <w:rPr>
          <w:rFonts w:asciiTheme="minorBidi" w:hAnsiTheme="minorBidi" w:cstheme="minorBidi"/>
          <w:sz w:val="22"/>
          <w:szCs w:val="22"/>
          <w:rtl/>
        </w:rPr>
      </w:pPr>
      <w:r w:rsidRPr="00524C68">
        <w:rPr>
          <w:rFonts w:asciiTheme="minorBidi" w:hAnsiTheme="minorBidi" w:cstheme="minorBidi"/>
          <w:sz w:val="22"/>
          <w:szCs w:val="22"/>
          <w:rtl/>
        </w:rPr>
        <w:t>9.8.</w:t>
      </w:r>
      <w:r w:rsidRPr="00524C68">
        <w:rPr>
          <w:rFonts w:asciiTheme="minorBidi" w:hAnsiTheme="minorBidi" w:cstheme="minorBidi"/>
          <w:sz w:val="22"/>
          <w:szCs w:val="22"/>
          <w:rtl/>
        </w:rPr>
        <w:tab/>
        <w:t xml:space="preserve">המזמין ינכה מהתמורה לספק מס במקור בשיעור המקסימאלי ויעבירו לפקיד השומה כחוק, אלא אם ימציא עוה"ד אישור מפקיד השומה על פטור מניכוי מס במקור או ניכוי מס מופחת. </w:t>
      </w:r>
    </w:p>
    <w:p w14:paraId="7B6F065E" w14:textId="77777777" w:rsidR="00DD3D71" w:rsidRDefault="00524C68" w:rsidP="00DD3D71">
      <w:pPr>
        <w:spacing w:before="60" w:after="60" w:line="312" w:lineRule="auto"/>
        <w:ind w:left="651" w:hanging="651"/>
        <w:jc w:val="both"/>
        <w:rPr>
          <w:rFonts w:asciiTheme="minorBidi" w:hAnsiTheme="minorBidi" w:cstheme="minorBidi"/>
          <w:sz w:val="22"/>
          <w:szCs w:val="22"/>
          <w:rtl/>
        </w:rPr>
      </w:pPr>
      <w:r w:rsidRPr="00524C68">
        <w:rPr>
          <w:rFonts w:asciiTheme="minorBidi" w:hAnsiTheme="minorBidi" w:cstheme="minorBidi"/>
          <w:sz w:val="22"/>
          <w:szCs w:val="22"/>
          <w:rtl/>
        </w:rPr>
        <w:t>9.9.</w:t>
      </w:r>
      <w:r w:rsidRPr="00524C68">
        <w:rPr>
          <w:rFonts w:asciiTheme="minorBidi" w:hAnsiTheme="minorBidi" w:cstheme="minorBidi"/>
          <w:sz w:val="22"/>
          <w:szCs w:val="22"/>
          <w:rtl/>
        </w:rPr>
        <w:tab/>
      </w:r>
      <w:r w:rsidR="00DD3D71">
        <w:rPr>
          <w:rFonts w:asciiTheme="minorBidi" w:hAnsiTheme="minorBidi" w:cstheme="minorBidi" w:hint="cs"/>
          <w:sz w:val="22"/>
          <w:szCs w:val="22"/>
          <w:rtl/>
        </w:rPr>
        <w:t>במכרז זה לא תבוצע הצמדה.</w:t>
      </w:r>
    </w:p>
    <w:p w14:paraId="6D5441CD" w14:textId="77777777" w:rsidR="00524C68" w:rsidRPr="00524C68" w:rsidRDefault="00524C68" w:rsidP="005A2006">
      <w:pPr>
        <w:spacing w:before="60" w:after="60" w:line="312" w:lineRule="auto"/>
        <w:ind w:left="651" w:hanging="651"/>
        <w:jc w:val="both"/>
        <w:rPr>
          <w:rFonts w:asciiTheme="minorBidi" w:hAnsiTheme="minorBidi" w:cstheme="minorBidi"/>
          <w:sz w:val="22"/>
          <w:szCs w:val="22"/>
          <w:rtl/>
        </w:rPr>
      </w:pPr>
    </w:p>
    <w:p w14:paraId="546D46D7" w14:textId="77777777" w:rsidR="00524C68" w:rsidRPr="00524C68" w:rsidRDefault="00524C68" w:rsidP="005A2006">
      <w:pPr>
        <w:spacing w:before="60" w:after="60" w:line="312" w:lineRule="auto"/>
        <w:ind w:left="651" w:hanging="651"/>
        <w:jc w:val="both"/>
        <w:rPr>
          <w:rFonts w:asciiTheme="minorBidi" w:hAnsiTheme="minorBidi" w:cstheme="minorBidi"/>
          <w:sz w:val="22"/>
          <w:szCs w:val="22"/>
          <w:rtl/>
          <w:lang w:val="x-none" w:eastAsia="x-none"/>
        </w:rPr>
      </w:pPr>
      <w:r w:rsidRPr="00524C68">
        <w:rPr>
          <w:rFonts w:asciiTheme="minorBidi" w:hAnsiTheme="minorBidi" w:cstheme="minorBidi"/>
          <w:b/>
          <w:bCs/>
          <w:sz w:val="22"/>
          <w:szCs w:val="22"/>
          <w:rtl/>
        </w:rPr>
        <w:t>10</w:t>
      </w:r>
      <w:r w:rsidRPr="00524C68">
        <w:rPr>
          <w:rFonts w:asciiTheme="minorBidi" w:hAnsiTheme="minorBidi" w:cstheme="minorBidi"/>
          <w:sz w:val="22"/>
          <w:szCs w:val="22"/>
          <w:rtl/>
        </w:rPr>
        <w:t>.</w:t>
      </w:r>
      <w:r w:rsidRPr="00524C68">
        <w:rPr>
          <w:rFonts w:asciiTheme="minorBidi" w:hAnsiTheme="minorBidi" w:cstheme="minorBidi"/>
          <w:sz w:val="22"/>
          <w:szCs w:val="22"/>
          <w:rtl/>
        </w:rPr>
        <w:tab/>
      </w:r>
      <w:r w:rsidRPr="00524C68">
        <w:rPr>
          <w:rFonts w:asciiTheme="minorBidi" w:hAnsiTheme="minorBidi" w:cstheme="minorBidi"/>
          <w:sz w:val="22"/>
          <w:szCs w:val="22"/>
          <w:rtl/>
        </w:rPr>
        <w:tab/>
      </w:r>
      <w:r w:rsidRPr="00524C68">
        <w:rPr>
          <w:rFonts w:asciiTheme="minorBidi" w:hAnsiTheme="minorBidi" w:cstheme="minorBidi"/>
          <w:b/>
          <w:bCs/>
          <w:sz w:val="22"/>
          <w:szCs w:val="22"/>
          <w:u w:val="single"/>
          <w:rtl/>
        </w:rPr>
        <w:t xml:space="preserve">הפרת ההסכם </w:t>
      </w:r>
    </w:p>
    <w:p w14:paraId="7F437933" w14:textId="77777777" w:rsidR="00524C68" w:rsidRPr="00524C68" w:rsidRDefault="00524C68" w:rsidP="00524C68">
      <w:pPr>
        <w:keepLines/>
        <w:widowControl w:val="0"/>
        <w:spacing w:before="240" w:after="60" w:line="312" w:lineRule="auto"/>
        <w:ind w:left="651" w:hanging="651"/>
        <w:jc w:val="both"/>
        <w:rPr>
          <w:rFonts w:asciiTheme="minorBidi" w:hAnsiTheme="minorBidi" w:cstheme="minorBidi"/>
          <w:sz w:val="22"/>
          <w:szCs w:val="22"/>
          <w:rtl/>
        </w:rPr>
      </w:pPr>
      <w:r w:rsidRPr="00524C68">
        <w:rPr>
          <w:rFonts w:asciiTheme="minorBidi" w:hAnsiTheme="minorBidi" w:cstheme="minorBidi"/>
          <w:sz w:val="22"/>
          <w:szCs w:val="22"/>
          <w:rtl/>
        </w:rPr>
        <w:t>1</w:t>
      </w:r>
      <w:r w:rsidR="005A2006">
        <w:rPr>
          <w:rFonts w:asciiTheme="minorBidi" w:hAnsiTheme="minorBidi" w:cstheme="minorBidi" w:hint="cs"/>
          <w:sz w:val="22"/>
          <w:szCs w:val="22"/>
          <w:rtl/>
        </w:rPr>
        <w:t>0</w:t>
      </w:r>
      <w:r w:rsidRPr="00524C68">
        <w:rPr>
          <w:rFonts w:asciiTheme="minorBidi" w:hAnsiTheme="minorBidi" w:cstheme="minorBidi"/>
          <w:sz w:val="22"/>
          <w:szCs w:val="22"/>
          <w:rtl/>
        </w:rPr>
        <w:t>.1.</w:t>
      </w:r>
      <w:r w:rsidRPr="00524C68">
        <w:rPr>
          <w:rFonts w:asciiTheme="minorBidi" w:hAnsiTheme="minorBidi" w:cstheme="minorBidi"/>
          <w:sz w:val="22"/>
          <w:szCs w:val="22"/>
          <w:rtl/>
        </w:rPr>
        <w:tab/>
        <w:t xml:space="preserve">הספק מצהיר, כי הוא יודע שאין לו כל זכות בטובין, בכפוף להוראות חוזה זה. </w:t>
      </w:r>
    </w:p>
    <w:p w14:paraId="5A8D8439" w14:textId="77777777" w:rsidR="00524C68" w:rsidRPr="00524C68" w:rsidRDefault="00524C68" w:rsidP="00524C68">
      <w:pPr>
        <w:keepLines/>
        <w:widowControl w:val="0"/>
        <w:spacing w:after="60" w:line="312" w:lineRule="auto"/>
        <w:ind w:left="651" w:hanging="651"/>
        <w:jc w:val="both"/>
        <w:rPr>
          <w:rFonts w:asciiTheme="minorBidi" w:hAnsiTheme="minorBidi" w:cstheme="minorBidi"/>
          <w:b/>
          <w:bCs/>
          <w:sz w:val="22"/>
          <w:szCs w:val="22"/>
          <w:rtl/>
        </w:rPr>
      </w:pPr>
      <w:r w:rsidRPr="00524C68">
        <w:rPr>
          <w:rFonts w:asciiTheme="minorBidi" w:hAnsiTheme="minorBidi" w:cstheme="minorBidi"/>
          <w:sz w:val="22"/>
          <w:szCs w:val="22"/>
          <w:rtl/>
        </w:rPr>
        <w:t>1</w:t>
      </w:r>
      <w:r w:rsidR="005A2006">
        <w:rPr>
          <w:rFonts w:asciiTheme="minorBidi" w:hAnsiTheme="minorBidi" w:cstheme="minorBidi" w:hint="cs"/>
          <w:sz w:val="22"/>
          <w:szCs w:val="22"/>
          <w:rtl/>
        </w:rPr>
        <w:t>0</w:t>
      </w:r>
      <w:r w:rsidRPr="00524C68">
        <w:rPr>
          <w:rFonts w:asciiTheme="minorBidi" w:hAnsiTheme="minorBidi" w:cstheme="minorBidi"/>
          <w:sz w:val="22"/>
          <w:szCs w:val="22"/>
          <w:rtl/>
        </w:rPr>
        <w:t>.2.</w:t>
      </w:r>
      <w:r w:rsidRPr="00524C68">
        <w:rPr>
          <w:rFonts w:asciiTheme="minorBidi" w:hAnsiTheme="minorBidi" w:cstheme="minorBidi"/>
          <w:sz w:val="22"/>
          <w:szCs w:val="22"/>
          <w:rtl/>
        </w:rPr>
        <w:tab/>
        <w:t xml:space="preserve">מבלי לפגוע בכלליות הסכם זה, </w:t>
      </w:r>
      <w:r w:rsidR="00547257" w:rsidRPr="00547257">
        <w:rPr>
          <w:rFonts w:asciiTheme="minorBidi" w:hAnsiTheme="minorBidi" w:cs="Arial"/>
          <w:sz w:val="22"/>
          <w:szCs w:val="22"/>
          <w:rtl/>
        </w:rPr>
        <w:t xml:space="preserve">הפרת סעיפי ההסכם הבאים (לפי כותרת הסעיפים): הצהרות והתחייבויות הספק; שמירת סודיות; אבטחת מידע; ניגוד עניינים; אחריות; ביטוח; אי הסבה והתקשרות עם קבלני משנה-  </w:t>
      </w:r>
      <w:r w:rsidRPr="00524C68">
        <w:rPr>
          <w:rFonts w:asciiTheme="minorBidi" w:hAnsiTheme="minorBidi" w:cstheme="minorBidi"/>
          <w:sz w:val="22"/>
          <w:szCs w:val="22"/>
          <w:rtl/>
        </w:rPr>
        <w:t>מהווה הפרה יסודית של ההסכם.</w:t>
      </w:r>
    </w:p>
    <w:p w14:paraId="021671BA" w14:textId="77777777" w:rsidR="00524C68" w:rsidRPr="00524C68" w:rsidRDefault="00524C68" w:rsidP="00524C68">
      <w:pPr>
        <w:spacing w:before="60" w:after="60" w:line="312" w:lineRule="auto"/>
        <w:ind w:left="652" w:hanging="652"/>
        <w:jc w:val="both"/>
        <w:rPr>
          <w:rFonts w:asciiTheme="minorBidi" w:hAnsiTheme="minorBidi" w:cstheme="minorBidi"/>
          <w:sz w:val="22"/>
          <w:szCs w:val="22"/>
        </w:rPr>
      </w:pPr>
      <w:r w:rsidRPr="00524C68">
        <w:rPr>
          <w:rFonts w:asciiTheme="minorBidi" w:hAnsiTheme="minorBidi" w:cstheme="minorBidi"/>
          <w:sz w:val="22"/>
          <w:szCs w:val="22"/>
          <w:rtl/>
        </w:rPr>
        <w:t>1</w:t>
      </w:r>
      <w:r w:rsidR="005A2006">
        <w:rPr>
          <w:rFonts w:asciiTheme="minorBidi" w:hAnsiTheme="minorBidi" w:cstheme="minorBidi" w:hint="cs"/>
          <w:sz w:val="22"/>
          <w:szCs w:val="22"/>
          <w:rtl/>
        </w:rPr>
        <w:t>0</w:t>
      </w:r>
      <w:r w:rsidRPr="00524C68">
        <w:rPr>
          <w:rFonts w:asciiTheme="minorBidi" w:hAnsiTheme="minorBidi" w:cstheme="minorBidi"/>
          <w:sz w:val="22"/>
          <w:szCs w:val="22"/>
          <w:rtl/>
        </w:rPr>
        <w:t>.3.</w:t>
      </w:r>
      <w:r w:rsidRPr="00524C68">
        <w:rPr>
          <w:rFonts w:asciiTheme="minorBidi" w:hAnsiTheme="minorBidi" w:cstheme="minorBidi"/>
          <w:b/>
          <w:bCs/>
          <w:sz w:val="22"/>
          <w:szCs w:val="22"/>
          <w:rtl/>
        </w:rPr>
        <w:tab/>
      </w:r>
      <w:r w:rsidRPr="00524C68">
        <w:rPr>
          <w:rFonts w:asciiTheme="minorBidi" w:hAnsiTheme="minorBidi" w:cstheme="minorBidi"/>
          <w:sz w:val="22"/>
          <w:szCs w:val="22"/>
          <w:rtl/>
        </w:rPr>
        <w:t xml:space="preserve">הפר הספק הסכם זה הפרה יסודית לפי הסכם זה או כהגדרתה בחוק החוזים (תרופות בשל הפרת הסכם), תשל"א </w:t>
      </w:r>
      <w:r w:rsidRPr="00524C68">
        <w:rPr>
          <w:rFonts w:asciiTheme="minorBidi" w:hAnsiTheme="minorBidi" w:cstheme="minorBidi"/>
          <w:sz w:val="22"/>
          <w:szCs w:val="22"/>
        </w:rPr>
        <w:t>–</w:t>
      </w:r>
      <w:r w:rsidRPr="00524C68">
        <w:rPr>
          <w:rFonts w:asciiTheme="minorBidi" w:hAnsiTheme="minorBidi" w:cstheme="minorBidi"/>
          <w:sz w:val="22"/>
          <w:szCs w:val="22"/>
          <w:rtl/>
        </w:rPr>
        <w:t xml:space="preserve"> 1970, או הפר תנאי אחר מתנאי הסכם זה ולגבי הפרה זו ניתנה לספק הארכה לקיום התנאי, והתנאי לא קוים תוך זמן סביר לאחר מתן הארכה, רשאי המזמין בכל אחד מן  המקרים שפורטו לבטל הסכם זה, ו/או לחלופין רשאי המזמין לבצע בעצמו ו/או באמצעות אחרים כל דבר אשר היה אמור להיעשות על ידי הספק וזאת על חשבון הספק, וזאת בנוסף על  כל זכות שיש בידי המזמין על פי כל דין לאכוף על הספק לבצע התנאי ו/או ההתחייבויות על-פי ההסכם.</w:t>
      </w:r>
    </w:p>
    <w:p w14:paraId="32159914" w14:textId="77777777" w:rsidR="00524C68" w:rsidRPr="00524C68" w:rsidRDefault="00524C68" w:rsidP="00524C68">
      <w:pPr>
        <w:keepLines/>
        <w:widowControl w:val="0"/>
        <w:spacing w:after="60" w:line="312" w:lineRule="auto"/>
        <w:ind w:left="651" w:hanging="651"/>
        <w:jc w:val="both"/>
        <w:rPr>
          <w:rFonts w:asciiTheme="minorBidi" w:hAnsiTheme="minorBidi" w:cstheme="minorBidi"/>
          <w:sz w:val="22"/>
          <w:szCs w:val="22"/>
          <w:rtl/>
        </w:rPr>
      </w:pPr>
      <w:r w:rsidRPr="00524C68">
        <w:rPr>
          <w:rFonts w:asciiTheme="minorBidi" w:hAnsiTheme="minorBidi" w:cstheme="minorBidi"/>
          <w:sz w:val="22"/>
          <w:szCs w:val="22"/>
          <w:rtl/>
        </w:rPr>
        <w:t>1</w:t>
      </w:r>
      <w:r w:rsidR="005A2006">
        <w:rPr>
          <w:rFonts w:asciiTheme="minorBidi" w:hAnsiTheme="minorBidi" w:cstheme="minorBidi" w:hint="cs"/>
          <w:sz w:val="22"/>
          <w:szCs w:val="22"/>
          <w:rtl/>
        </w:rPr>
        <w:t>0</w:t>
      </w:r>
      <w:r w:rsidRPr="00524C68">
        <w:rPr>
          <w:rFonts w:asciiTheme="minorBidi" w:hAnsiTheme="minorBidi" w:cstheme="minorBidi"/>
          <w:sz w:val="22"/>
          <w:szCs w:val="22"/>
          <w:rtl/>
        </w:rPr>
        <w:t>.4.</w:t>
      </w:r>
      <w:r w:rsidRPr="00524C68">
        <w:rPr>
          <w:rFonts w:asciiTheme="minorBidi" w:hAnsiTheme="minorBidi" w:cstheme="minorBidi"/>
          <w:b/>
          <w:bCs/>
          <w:sz w:val="22"/>
          <w:szCs w:val="22"/>
          <w:rtl/>
        </w:rPr>
        <w:tab/>
      </w:r>
      <w:r w:rsidRPr="00524C68">
        <w:rPr>
          <w:rFonts w:asciiTheme="minorBidi" w:hAnsiTheme="minorBidi" w:cstheme="minorBidi"/>
          <w:sz w:val="22"/>
          <w:szCs w:val="22"/>
          <w:rtl/>
        </w:rPr>
        <w:t xml:space="preserve">הודיע המזמין לספק על ביטול ההסכם, יפסיק הספק את מתן השירותים במועד סיום ההתקשרות כפי שנרשם בהודעתו של המזמין. </w:t>
      </w:r>
    </w:p>
    <w:p w14:paraId="019E6A11" w14:textId="77777777" w:rsidR="00524C68" w:rsidRPr="00524C68" w:rsidRDefault="00524C68" w:rsidP="00524C68">
      <w:pPr>
        <w:keepLines/>
        <w:widowControl w:val="0"/>
        <w:spacing w:after="60" w:line="312" w:lineRule="auto"/>
        <w:ind w:left="651"/>
        <w:jc w:val="both"/>
        <w:rPr>
          <w:rFonts w:asciiTheme="minorBidi" w:hAnsiTheme="minorBidi" w:cstheme="minorBidi"/>
          <w:sz w:val="22"/>
          <w:szCs w:val="22"/>
          <w:rtl/>
        </w:rPr>
      </w:pPr>
      <w:r w:rsidRPr="00524C68">
        <w:rPr>
          <w:rFonts w:asciiTheme="minorBidi" w:hAnsiTheme="minorBidi" w:cstheme="minorBidi"/>
          <w:sz w:val="22"/>
          <w:szCs w:val="22"/>
          <w:rtl/>
        </w:rPr>
        <w:t xml:space="preserve">סעיף זה יחול בשינויים המתחייבים גם במועד סיום תוקף ההתקשרות בין הצדדים, וזאת ללא צורך במתן  הודעה על כך מצד המזמין. </w:t>
      </w:r>
    </w:p>
    <w:p w14:paraId="3557B178" w14:textId="77777777" w:rsidR="00524C68" w:rsidRPr="00524C68" w:rsidRDefault="00524C68" w:rsidP="00524C68">
      <w:pPr>
        <w:keepLines/>
        <w:widowControl w:val="0"/>
        <w:spacing w:after="60" w:line="312" w:lineRule="auto"/>
        <w:ind w:left="651" w:hanging="651"/>
        <w:jc w:val="both"/>
        <w:rPr>
          <w:rFonts w:asciiTheme="minorBidi" w:hAnsiTheme="minorBidi" w:cstheme="minorBidi"/>
          <w:b/>
          <w:bCs/>
          <w:sz w:val="22"/>
          <w:szCs w:val="22"/>
          <w:rtl/>
        </w:rPr>
      </w:pPr>
      <w:r w:rsidRPr="00524C68">
        <w:rPr>
          <w:rFonts w:asciiTheme="minorBidi" w:hAnsiTheme="minorBidi" w:cstheme="minorBidi"/>
          <w:sz w:val="22"/>
          <w:szCs w:val="22"/>
          <w:rtl/>
        </w:rPr>
        <w:t>1</w:t>
      </w:r>
      <w:r w:rsidR="005A2006">
        <w:rPr>
          <w:rFonts w:asciiTheme="minorBidi" w:hAnsiTheme="minorBidi" w:cstheme="minorBidi" w:hint="cs"/>
          <w:sz w:val="22"/>
          <w:szCs w:val="22"/>
          <w:rtl/>
        </w:rPr>
        <w:t>0</w:t>
      </w:r>
      <w:r w:rsidRPr="00524C68">
        <w:rPr>
          <w:rFonts w:asciiTheme="minorBidi" w:hAnsiTheme="minorBidi" w:cstheme="minorBidi"/>
          <w:sz w:val="22"/>
          <w:szCs w:val="22"/>
          <w:rtl/>
        </w:rPr>
        <w:t>.5.</w:t>
      </w:r>
      <w:r w:rsidRPr="00524C68">
        <w:rPr>
          <w:rFonts w:asciiTheme="minorBidi" w:hAnsiTheme="minorBidi" w:cstheme="minorBidi"/>
          <w:sz w:val="22"/>
          <w:szCs w:val="22"/>
          <w:rtl/>
        </w:rPr>
        <w:tab/>
        <w:t xml:space="preserve">מבלי לפגוע בכלליות האמור, יהיה המזמין רשאי לבטל הסכם זה ללא צורך בהודעה מוקדמת לספק, בהתרחש כל אחד מהמקרים הבאים: </w:t>
      </w:r>
    </w:p>
    <w:p w14:paraId="00401148" w14:textId="77777777" w:rsidR="00524C68" w:rsidRPr="00524C68" w:rsidRDefault="00524C68" w:rsidP="00524C68">
      <w:pPr>
        <w:spacing w:before="60" w:after="60" w:line="312" w:lineRule="auto"/>
        <w:ind w:left="652"/>
        <w:jc w:val="both"/>
        <w:rPr>
          <w:rFonts w:asciiTheme="minorBidi" w:hAnsiTheme="minorBidi" w:cstheme="minorBidi"/>
          <w:sz w:val="22"/>
          <w:szCs w:val="22"/>
          <w:rtl/>
        </w:rPr>
      </w:pPr>
      <w:r w:rsidRPr="00524C68">
        <w:rPr>
          <w:rFonts w:asciiTheme="minorBidi" w:hAnsiTheme="minorBidi" w:cstheme="minorBidi"/>
          <w:sz w:val="22"/>
          <w:szCs w:val="22"/>
          <w:rtl/>
        </w:rPr>
        <w:t>1</w:t>
      </w:r>
      <w:r w:rsidR="005A2006">
        <w:rPr>
          <w:rFonts w:asciiTheme="minorBidi" w:hAnsiTheme="minorBidi" w:cstheme="minorBidi" w:hint="cs"/>
          <w:sz w:val="22"/>
          <w:szCs w:val="22"/>
          <w:rtl/>
        </w:rPr>
        <w:t>0</w:t>
      </w:r>
      <w:r w:rsidRPr="00524C68">
        <w:rPr>
          <w:rFonts w:asciiTheme="minorBidi" w:hAnsiTheme="minorBidi" w:cstheme="minorBidi"/>
          <w:sz w:val="22"/>
          <w:szCs w:val="22"/>
          <w:rtl/>
        </w:rPr>
        <w:t>.5.1.</w:t>
      </w:r>
      <w:r w:rsidRPr="00524C68">
        <w:rPr>
          <w:rFonts w:asciiTheme="minorBidi" w:hAnsiTheme="minorBidi" w:cstheme="minorBidi"/>
          <w:sz w:val="22"/>
          <w:szCs w:val="22"/>
          <w:rtl/>
        </w:rPr>
        <w:tab/>
        <w:t>אם ימונה כונס נכסים זמני או קבוע לעסקי ו/או רכוש הספק.</w:t>
      </w:r>
      <w:r w:rsidRPr="00524C68">
        <w:rPr>
          <w:rFonts w:asciiTheme="minorBidi" w:hAnsiTheme="minorBidi" w:cstheme="minorBidi"/>
          <w:sz w:val="22"/>
          <w:szCs w:val="22"/>
          <w:rtl/>
        </w:rPr>
        <w:tab/>
      </w:r>
    </w:p>
    <w:p w14:paraId="34E3971D" w14:textId="77777777" w:rsidR="00524C68" w:rsidRPr="00524C68" w:rsidRDefault="00524C68" w:rsidP="00524C68">
      <w:pPr>
        <w:spacing w:before="60" w:after="60" w:line="312" w:lineRule="auto"/>
        <w:ind w:left="652"/>
        <w:jc w:val="both"/>
        <w:rPr>
          <w:rFonts w:asciiTheme="minorBidi" w:hAnsiTheme="minorBidi" w:cstheme="minorBidi"/>
          <w:sz w:val="22"/>
          <w:szCs w:val="22"/>
          <w:rtl/>
        </w:rPr>
      </w:pPr>
      <w:r w:rsidRPr="00524C68">
        <w:rPr>
          <w:rFonts w:asciiTheme="minorBidi" w:hAnsiTheme="minorBidi" w:cstheme="minorBidi"/>
          <w:sz w:val="22"/>
          <w:szCs w:val="22"/>
          <w:rtl/>
        </w:rPr>
        <w:lastRenderedPageBreak/>
        <w:t>1</w:t>
      </w:r>
      <w:r w:rsidR="005A2006">
        <w:rPr>
          <w:rFonts w:asciiTheme="minorBidi" w:hAnsiTheme="minorBidi" w:cstheme="minorBidi" w:hint="cs"/>
          <w:sz w:val="22"/>
          <w:szCs w:val="22"/>
          <w:rtl/>
        </w:rPr>
        <w:t>0</w:t>
      </w:r>
      <w:r w:rsidRPr="00524C68">
        <w:rPr>
          <w:rFonts w:asciiTheme="minorBidi" w:hAnsiTheme="minorBidi" w:cstheme="minorBidi"/>
          <w:sz w:val="22"/>
          <w:szCs w:val="22"/>
          <w:rtl/>
        </w:rPr>
        <w:t>.5.2.</w:t>
      </w:r>
      <w:r w:rsidRPr="00524C68">
        <w:rPr>
          <w:rFonts w:asciiTheme="minorBidi" w:hAnsiTheme="minorBidi" w:cstheme="minorBidi"/>
          <w:sz w:val="22"/>
          <w:szCs w:val="22"/>
          <w:rtl/>
        </w:rPr>
        <w:tab/>
        <w:t>אם ימונה קדם מפרק או מפרק זמני או מפרק קבוע לספק.</w:t>
      </w:r>
      <w:r w:rsidRPr="00524C68">
        <w:rPr>
          <w:rFonts w:asciiTheme="minorBidi" w:hAnsiTheme="minorBidi" w:cstheme="minorBidi"/>
          <w:sz w:val="22"/>
          <w:szCs w:val="22"/>
          <w:rtl/>
        </w:rPr>
        <w:tab/>
      </w:r>
    </w:p>
    <w:p w14:paraId="1A290C38" w14:textId="77777777" w:rsidR="00524C68" w:rsidRPr="00524C68" w:rsidRDefault="00524C68" w:rsidP="00524C68">
      <w:pPr>
        <w:spacing w:before="60" w:after="60" w:line="312" w:lineRule="auto"/>
        <w:ind w:left="652"/>
        <w:jc w:val="both"/>
        <w:rPr>
          <w:rFonts w:asciiTheme="minorBidi" w:hAnsiTheme="minorBidi" w:cstheme="minorBidi"/>
          <w:sz w:val="22"/>
          <w:szCs w:val="22"/>
          <w:rtl/>
        </w:rPr>
      </w:pPr>
      <w:r w:rsidRPr="00524C68">
        <w:rPr>
          <w:rFonts w:asciiTheme="minorBidi" w:hAnsiTheme="minorBidi" w:cstheme="minorBidi"/>
          <w:sz w:val="22"/>
          <w:szCs w:val="22"/>
          <w:rtl/>
        </w:rPr>
        <w:t>1</w:t>
      </w:r>
      <w:r w:rsidR="005A2006">
        <w:rPr>
          <w:rFonts w:asciiTheme="minorBidi" w:hAnsiTheme="minorBidi" w:cstheme="minorBidi" w:hint="cs"/>
          <w:sz w:val="22"/>
          <w:szCs w:val="22"/>
          <w:rtl/>
        </w:rPr>
        <w:t>0</w:t>
      </w:r>
      <w:r w:rsidRPr="00524C68">
        <w:rPr>
          <w:rFonts w:asciiTheme="minorBidi" w:hAnsiTheme="minorBidi" w:cstheme="minorBidi"/>
          <w:sz w:val="22"/>
          <w:szCs w:val="22"/>
          <w:rtl/>
        </w:rPr>
        <w:t>.5.3.</w:t>
      </w:r>
      <w:r w:rsidRPr="00524C68">
        <w:rPr>
          <w:rFonts w:asciiTheme="minorBidi" w:hAnsiTheme="minorBidi" w:cstheme="minorBidi"/>
          <w:sz w:val="22"/>
          <w:szCs w:val="22"/>
          <w:rtl/>
        </w:rPr>
        <w:tab/>
        <w:t>אם הספק הפסיק לנהל את עסקיו לתקופה רצופה העולה על 30 יום.</w:t>
      </w:r>
    </w:p>
    <w:p w14:paraId="33C66DF0" w14:textId="77777777" w:rsidR="00524C68" w:rsidRPr="00524C68" w:rsidRDefault="00524C68" w:rsidP="00524C68">
      <w:pPr>
        <w:tabs>
          <w:tab w:val="left" w:pos="1361"/>
        </w:tabs>
        <w:spacing w:before="60" w:after="60" w:line="312" w:lineRule="auto"/>
        <w:ind w:left="1440" w:hanging="788"/>
        <w:jc w:val="both"/>
        <w:rPr>
          <w:rFonts w:asciiTheme="minorBidi" w:hAnsiTheme="minorBidi" w:cstheme="minorBidi"/>
          <w:sz w:val="22"/>
          <w:szCs w:val="22"/>
          <w:rtl/>
        </w:rPr>
      </w:pPr>
      <w:r w:rsidRPr="00524C68">
        <w:rPr>
          <w:rFonts w:asciiTheme="minorBidi" w:hAnsiTheme="minorBidi" w:cstheme="minorBidi"/>
          <w:sz w:val="22"/>
          <w:szCs w:val="22"/>
          <w:rtl/>
        </w:rPr>
        <w:t>1</w:t>
      </w:r>
      <w:r w:rsidR="005A2006">
        <w:rPr>
          <w:rFonts w:asciiTheme="minorBidi" w:hAnsiTheme="minorBidi" w:cstheme="minorBidi" w:hint="cs"/>
          <w:sz w:val="22"/>
          <w:szCs w:val="22"/>
          <w:rtl/>
        </w:rPr>
        <w:t>0</w:t>
      </w:r>
      <w:r w:rsidRPr="00524C68">
        <w:rPr>
          <w:rFonts w:asciiTheme="minorBidi" w:hAnsiTheme="minorBidi" w:cstheme="minorBidi"/>
          <w:sz w:val="22"/>
          <w:szCs w:val="22"/>
          <w:rtl/>
        </w:rPr>
        <w:t>.5.4.</w:t>
      </w:r>
      <w:r w:rsidRPr="00524C68">
        <w:rPr>
          <w:rFonts w:asciiTheme="minorBidi" w:hAnsiTheme="minorBidi" w:cstheme="minorBidi"/>
          <w:sz w:val="22"/>
          <w:szCs w:val="22"/>
          <w:rtl/>
        </w:rPr>
        <w:tab/>
      </w:r>
      <w:r w:rsidRPr="00524C68">
        <w:rPr>
          <w:rFonts w:asciiTheme="minorBidi" w:hAnsiTheme="minorBidi" w:cstheme="minorBidi"/>
          <w:sz w:val="22"/>
          <w:szCs w:val="22"/>
          <w:rtl/>
        </w:rPr>
        <w:tab/>
        <w:t xml:space="preserve">אם הספק הסב את ההסכם, כולו או מקצתו, לאחר או העסיק קבלן משנה בביצוע התחייבויותיו על פי הסכם זה, מבלי לקבל מראש את הסכמת המזמין בכתב. </w:t>
      </w:r>
    </w:p>
    <w:p w14:paraId="5E746B1D" w14:textId="77777777" w:rsidR="00524C68" w:rsidRPr="00524C68" w:rsidRDefault="005A2006" w:rsidP="00524C68">
      <w:pPr>
        <w:tabs>
          <w:tab w:val="left" w:pos="1361"/>
        </w:tabs>
        <w:spacing w:before="60" w:after="60" w:line="312" w:lineRule="auto"/>
        <w:ind w:left="1440" w:hanging="788"/>
        <w:jc w:val="both"/>
        <w:rPr>
          <w:rFonts w:asciiTheme="minorBidi" w:hAnsiTheme="minorBidi" w:cstheme="minorBidi"/>
          <w:sz w:val="22"/>
          <w:szCs w:val="22"/>
          <w:rtl/>
        </w:rPr>
      </w:pPr>
      <w:r>
        <w:rPr>
          <w:rFonts w:asciiTheme="minorBidi" w:hAnsiTheme="minorBidi" w:cstheme="minorBidi" w:hint="cs"/>
          <w:sz w:val="22"/>
          <w:szCs w:val="22"/>
          <w:rtl/>
        </w:rPr>
        <w:t>10</w:t>
      </w:r>
      <w:r w:rsidR="00524C68" w:rsidRPr="00524C68">
        <w:rPr>
          <w:rFonts w:asciiTheme="minorBidi" w:hAnsiTheme="minorBidi" w:cstheme="minorBidi"/>
          <w:sz w:val="22"/>
          <w:szCs w:val="22"/>
          <w:rtl/>
        </w:rPr>
        <w:t xml:space="preserve">.5.5. </w:t>
      </w:r>
      <w:r w:rsidR="00524C68" w:rsidRPr="00524C68">
        <w:rPr>
          <w:rFonts w:asciiTheme="minorBidi" w:hAnsiTheme="minorBidi" w:cstheme="minorBidi"/>
          <w:sz w:val="22"/>
          <w:szCs w:val="22"/>
          <w:rtl/>
        </w:rPr>
        <w:tab/>
        <w:t xml:space="preserve">אם הספק הסתלק מביצוע התחייבויותיו על פי ההסכם. </w:t>
      </w:r>
    </w:p>
    <w:p w14:paraId="333E0E57" w14:textId="77777777" w:rsidR="00524C68" w:rsidRPr="00524C68" w:rsidRDefault="00524C68" w:rsidP="00524C68">
      <w:pPr>
        <w:spacing w:before="60" w:after="60" w:line="312" w:lineRule="auto"/>
        <w:ind w:left="1361" w:hanging="709"/>
        <w:jc w:val="both"/>
        <w:rPr>
          <w:rFonts w:asciiTheme="minorBidi" w:hAnsiTheme="minorBidi" w:cstheme="minorBidi"/>
          <w:sz w:val="22"/>
          <w:szCs w:val="22"/>
          <w:rtl/>
        </w:rPr>
      </w:pPr>
      <w:r w:rsidRPr="00524C68">
        <w:rPr>
          <w:rFonts w:asciiTheme="minorBidi" w:hAnsiTheme="minorBidi" w:cstheme="minorBidi"/>
          <w:sz w:val="22"/>
          <w:szCs w:val="22"/>
          <w:rtl/>
        </w:rPr>
        <w:t>1</w:t>
      </w:r>
      <w:r w:rsidR="005A2006">
        <w:rPr>
          <w:rFonts w:asciiTheme="minorBidi" w:hAnsiTheme="minorBidi" w:cstheme="minorBidi" w:hint="cs"/>
          <w:sz w:val="22"/>
          <w:szCs w:val="22"/>
          <w:rtl/>
        </w:rPr>
        <w:t>0</w:t>
      </w:r>
      <w:r w:rsidRPr="00524C68">
        <w:rPr>
          <w:rFonts w:asciiTheme="minorBidi" w:hAnsiTheme="minorBidi" w:cstheme="minorBidi"/>
          <w:sz w:val="22"/>
          <w:szCs w:val="22"/>
          <w:rtl/>
        </w:rPr>
        <w:t xml:space="preserve">.5.6. </w:t>
      </w:r>
      <w:r w:rsidRPr="00524C68">
        <w:rPr>
          <w:rFonts w:asciiTheme="minorBidi" w:hAnsiTheme="minorBidi" w:cstheme="minorBidi"/>
          <w:sz w:val="22"/>
          <w:szCs w:val="22"/>
          <w:rtl/>
        </w:rPr>
        <w:tab/>
        <w:t>כאשר יש בידי המזמין הוכחות להנחת דעתו שהספק או אדם אחר שמו או מטעמו נתן ו/או הציע לאדם אחר שוחד, מענק או טובת הנאה כלשהי בקשר להסכם זה.</w:t>
      </w:r>
    </w:p>
    <w:p w14:paraId="6EB8F6D2" w14:textId="77777777" w:rsidR="00524C68" w:rsidRPr="00524C68" w:rsidRDefault="00524C68" w:rsidP="00524C68">
      <w:pPr>
        <w:keepLines/>
        <w:widowControl w:val="0"/>
        <w:spacing w:after="60" w:line="312" w:lineRule="auto"/>
        <w:ind w:left="1361" w:hanging="709"/>
        <w:jc w:val="both"/>
        <w:rPr>
          <w:rFonts w:asciiTheme="minorBidi" w:hAnsiTheme="minorBidi" w:cstheme="minorBidi"/>
          <w:sz w:val="22"/>
          <w:szCs w:val="22"/>
          <w:rtl/>
        </w:rPr>
      </w:pPr>
      <w:r w:rsidRPr="00524C68">
        <w:rPr>
          <w:rFonts w:asciiTheme="minorBidi" w:hAnsiTheme="minorBidi" w:cstheme="minorBidi"/>
          <w:sz w:val="22"/>
          <w:szCs w:val="22"/>
          <w:rtl/>
        </w:rPr>
        <w:t>1</w:t>
      </w:r>
      <w:r w:rsidR="005A2006">
        <w:rPr>
          <w:rFonts w:asciiTheme="minorBidi" w:hAnsiTheme="minorBidi" w:cstheme="minorBidi" w:hint="cs"/>
          <w:sz w:val="22"/>
          <w:szCs w:val="22"/>
          <w:rtl/>
        </w:rPr>
        <w:t>0</w:t>
      </w:r>
      <w:r w:rsidRPr="00524C68">
        <w:rPr>
          <w:rFonts w:asciiTheme="minorBidi" w:hAnsiTheme="minorBidi" w:cstheme="minorBidi"/>
          <w:sz w:val="22"/>
          <w:szCs w:val="22"/>
          <w:rtl/>
        </w:rPr>
        <w:t>.5.7.</w:t>
      </w:r>
      <w:r w:rsidRPr="00524C68">
        <w:rPr>
          <w:rFonts w:asciiTheme="minorBidi" w:hAnsiTheme="minorBidi" w:cstheme="minorBidi"/>
          <w:sz w:val="22"/>
          <w:szCs w:val="22"/>
          <w:rtl/>
        </w:rPr>
        <w:tab/>
        <w:t>אם הספק נפטר, פשט רגל או הפך בלתי כשיר לפעולות משפטיות.</w:t>
      </w:r>
    </w:p>
    <w:p w14:paraId="48E1C09D" w14:textId="77777777" w:rsidR="00524C68" w:rsidRDefault="00524C68" w:rsidP="00524C68">
      <w:pPr>
        <w:keepLines/>
        <w:widowControl w:val="0"/>
        <w:spacing w:after="60" w:line="312" w:lineRule="auto"/>
        <w:ind w:left="1361" w:hanging="709"/>
        <w:jc w:val="both"/>
        <w:rPr>
          <w:rFonts w:asciiTheme="minorBidi" w:hAnsiTheme="minorBidi" w:cstheme="minorBidi"/>
          <w:sz w:val="22"/>
          <w:szCs w:val="22"/>
          <w:rtl/>
        </w:rPr>
      </w:pPr>
      <w:r w:rsidRPr="00524C68">
        <w:rPr>
          <w:rFonts w:asciiTheme="minorBidi" w:hAnsiTheme="minorBidi" w:cstheme="minorBidi"/>
          <w:sz w:val="22"/>
          <w:szCs w:val="22"/>
          <w:rtl/>
        </w:rPr>
        <w:t>1</w:t>
      </w:r>
      <w:r w:rsidR="005A2006">
        <w:rPr>
          <w:rFonts w:asciiTheme="minorBidi" w:hAnsiTheme="minorBidi" w:cstheme="minorBidi" w:hint="cs"/>
          <w:sz w:val="22"/>
          <w:szCs w:val="22"/>
          <w:rtl/>
        </w:rPr>
        <w:t>0</w:t>
      </w:r>
      <w:r w:rsidRPr="00524C68">
        <w:rPr>
          <w:rFonts w:asciiTheme="minorBidi" w:hAnsiTheme="minorBidi" w:cstheme="minorBidi"/>
          <w:sz w:val="22"/>
          <w:szCs w:val="22"/>
          <w:rtl/>
        </w:rPr>
        <w:t>.5.8.</w:t>
      </w:r>
      <w:r w:rsidRPr="00524C68">
        <w:rPr>
          <w:rFonts w:asciiTheme="minorBidi" w:hAnsiTheme="minorBidi" w:cstheme="minorBidi"/>
          <w:sz w:val="22"/>
          <w:szCs w:val="22"/>
          <w:rtl/>
        </w:rPr>
        <w:tab/>
        <w:t>כאשר יש בידי המזמין הוכחות להנחת דעתו שהספק ו/או מי מעובדיו ו/או מי מטעמו יימצא במצב של ניגוד עניינים בקשר להסכם זה.</w:t>
      </w:r>
    </w:p>
    <w:p w14:paraId="17A71749" w14:textId="77777777" w:rsidR="000B6400" w:rsidRPr="00524C68" w:rsidRDefault="000B6400" w:rsidP="00524C68">
      <w:pPr>
        <w:keepLines/>
        <w:widowControl w:val="0"/>
        <w:spacing w:after="60" w:line="312" w:lineRule="auto"/>
        <w:ind w:left="1361" w:hanging="709"/>
        <w:jc w:val="both"/>
        <w:rPr>
          <w:rFonts w:asciiTheme="minorBidi" w:hAnsiTheme="minorBidi" w:cstheme="minorBidi"/>
          <w:sz w:val="22"/>
          <w:szCs w:val="22"/>
          <w:rtl/>
        </w:rPr>
      </w:pPr>
      <w:r>
        <w:rPr>
          <w:rFonts w:asciiTheme="minorBidi" w:hAnsiTheme="minorBidi" w:cstheme="minorBidi" w:hint="cs"/>
          <w:sz w:val="22"/>
          <w:szCs w:val="22"/>
          <w:rtl/>
        </w:rPr>
        <w:t>1</w:t>
      </w:r>
      <w:r w:rsidR="005A2006">
        <w:rPr>
          <w:rFonts w:asciiTheme="minorBidi" w:hAnsiTheme="minorBidi" w:cstheme="minorBidi" w:hint="cs"/>
          <w:sz w:val="22"/>
          <w:szCs w:val="22"/>
          <w:rtl/>
        </w:rPr>
        <w:t>0</w:t>
      </w:r>
      <w:r>
        <w:rPr>
          <w:rFonts w:asciiTheme="minorBidi" w:hAnsiTheme="minorBidi" w:cstheme="minorBidi" w:hint="cs"/>
          <w:sz w:val="22"/>
          <w:szCs w:val="22"/>
          <w:rtl/>
        </w:rPr>
        <w:t xml:space="preserve">.6. </w:t>
      </w:r>
      <w:r w:rsidRPr="000B6400">
        <w:rPr>
          <w:rFonts w:asciiTheme="minorBidi" w:hAnsiTheme="minorBidi" w:cs="Arial"/>
          <w:sz w:val="22"/>
          <w:szCs w:val="22"/>
          <w:rtl/>
        </w:rPr>
        <w:t xml:space="preserve">המזמין רשאי, על פי שיקול דעתו הבלעדי, לסיים התקשרות עם ספק אשר לא הגיש מענה ל-50% לפחות מהפניות הפרטניות מכוח הסכם המסגרת, במהלך השנה </w:t>
      </w:r>
      <w:proofErr w:type="spellStart"/>
      <w:r w:rsidRPr="000B6400">
        <w:rPr>
          <w:rFonts w:asciiTheme="minorBidi" w:hAnsiTheme="minorBidi" w:cs="Arial"/>
          <w:sz w:val="22"/>
          <w:szCs w:val="22"/>
          <w:rtl/>
        </w:rPr>
        <w:t>הקלנדרית</w:t>
      </w:r>
      <w:proofErr w:type="spellEnd"/>
      <w:r w:rsidRPr="000B6400">
        <w:rPr>
          <w:rFonts w:asciiTheme="minorBidi" w:hAnsiTheme="minorBidi" w:cs="Arial"/>
          <w:sz w:val="22"/>
          <w:szCs w:val="22"/>
          <w:rtl/>
        </w:rPr>
        <w:t xml:space="preserve"> האחרונה להתקשרות.</w:t>
      </w:r>
    </w:p>
    <w:p w14:paraId="0035139B" w14:textId="77777777" w:rsidR="00524C68" w:rsidRPr="00524C68" w:rsidRDefault="005A2006" w:rsidP="00524C68">
      <w:pPr>
        <w:tabs>
          <w:tab w:val="left" w:pos="652"/>
        </w:tabs>
        <w:spacing w:before="240" w:after="60" w:line="312" w:lineRule="auto"/>
        <w:jc w:val="both"/>
        <w:rPr>
          <w:rFonts w:asciiTheme="minorBidi" w:hAnsiTheme="minorBidi" w:cstheme="minorBidi"/>
          <w:b/>
          <w:bCs/>
          <w:sz w:val="22"/>
          <w:szCs w:val="22"/>
          <w:rtl/>
        </w:rPr>
      </w:pPr>
      <w:r>
        <w:rPr>
          <w:rFonts w:asciiTheme="minorBidi" w:hAnsiTheme="minorBidi" w:cstheme="minorBidi" w:hint="cs"/>
          <w:b/>
          <w:bCs/>
          <w:sz w:val="22"/>
          <w:szCs w:val="22"/>
          <w:rtl/>
        </w:rPr>
        <w:t>11</w:t>
      </w:r>
      <w:r w:rsidR="00524C68" w:rsidRPr="00524C68">
        <w:rPr>
          <w:rFonts w:asciiTheme="minorBidi" w:hAnsiTheme="minorBidi" w:cstheme="minorBidi"/>
          <w:sz w:val="22"/>
          <w:szCs w:val="22"/>
          <w:rtl/>
        </w:rPr>
        <w:t>.</w:t>
      </w:r>
      <w:r w:rsidR="00524C68" w:rsidRPr="00524C68">
        <w:rPr>
          <w:rFonts w:asciiTheme="minorBidi" w:hAnsiTheme="minorBidi" w:cstheme="minorBidi"/>
          <w:b/>
          <w:bCs/>
          <w:sz w:val="22"/>
          <w:szCs w:val="22"/>
          <w:rtl/>
        </w:rPr>
        <w:tab/>
      </w:r>
      <w:r w:rsidR="00524C68" w:rsidRPr="00524C68">
        <w:rPr>
          <w:rFonts w:asciiTheme="minorBidi" w:hAnsiTheme="minorBidi" w:cstheme="minorBidi"/>
          <w:b/>
          <w:bCs/>
          <w:sz w:val="22"/>
          <w:szCs w:val="22"/>
          <w:u w:val="single"/>
          <w:rtl/>
        </w:rPr>
        <w:t>אי הסבה והתקשרות עם קבלני משנה</w:t>
      </w:r>
      <w:r w:rsidR="00524C68" w:rsidRPr="00524C68">
        <w:rPr>
          <w:rFonts w:asciiTheme="minorBidi" w:hAnsiTheme="minorBidi" w:cstheme="minorBidi"/>
          <w:b/>
          <w:bCs/>
          <w:sz w:val="22"/>
          <w:szCs w:val="22"/>
          <w:rtl/>
        </w:rPr>
        <w:t xml:space="preserve"> </w:t>
      </w:r>
    </w:p>
    <w:p w14:paraId="0F3DCABF" w14:textId="77777777" w:rsidR="00524C68" w:rsidRPr="00524C68" w:rsidRDefault="00524C68" w:rsidP="00524C68">
      <w:pPr>
        <w:keepLines/>
        <w:widowControl w:val="0"/>
        <w:spacing w:after="60" w:line="312" w:lineRule="auto"/>
        <w:ind w:left="658" w:hanging="658"/>
        <w:jc w:val="both"/>
        <w:rPr>
          <w:rFonts w:asciiTheme="minorBidi" w:hAnsiTheme="minorBidi" w:cstheme="minorBidi"/>
          <w:sz w:val="22"/>
          <w:szCs w:val="22"/>
          <w:rtl/>
        </w:rPr>
      </w:pPr>
      <w:r w:rsidRPr="00524C68">
        <w:rPr>
          <w:rFonts w:asciiTheme="minorBidi" w:hAnsiTheme="minorBidi" w:cstheme="minorBidi"/>
          <w:sz w:val="22"/>
          <w:szCs w:val="22"/>
          <w:rtl/>
        </w:rPr>
        <w:t>1</w:t>
      </w:r>
      <w:r w:rsidR="005A2006">
        <w:rPr>
          <w:rFonts w:asciiTheme="minorBidi" w:hAnsiTheme="minorBidi" w:cstheme="minorBidi" w:hint="cs"/>
          <w:sz w:val="22"/>
          <w:szCs w:val="22"/>
          <w:rtl/>
        </w:rPr>
        <w:t>1</w:t>
      </w:r>
      <w:r w:rsidRPr="00524C68">
        <w:rPr>
          <w:rFonts w:asciiTheme="minorBidi" w:hAnsiTheme="minorBidi" w:cstheme="minorBidi"/>
          <w:sz w:val="22"/>
          <w:szCs w:val="22"/>
          <w:rtl/>
        </w:rPr>
        <w:t>.1.</w:t>
      </w:r>
      <w:r w:rsidRPr="00524C68">
        <w:rPr>
          <w:rFonts w:asciiTheme="minorBidi" w:hAnsiTheme="minorBidi" w:cstheme="minorBidi"/>
          <w:sz w:val="22"/>
          <w:szCs w:val="22"/>
          <w:rtl/>
        </w:rPr>
        <w:tab/>
        <w:t>הספק לא יהיה רשאי להעביר ו/או להסב ו/או לשעבד את זכויותיו ו/או חובותיו ו/או התחייבויותיו לפי הסכם זה, ו/או להקנות בהן כל זכות ו/או טובת הנאה לכל צד שלישי, אלא בהסכמת המזמין בכתב. העסקת עובדים בין ששכרם משתלם לפי זמן עבודה ובין ששכרם משתלם לפי שיעור העבודה, אין בה כשלעצמה, משום מסירת אספקת השירותים או של כל חלק ממנה, לאחר.</w:t>
      </w:r>
    </w:p>
    <w:p w14:paraId="5097C606" w14:textId="77777777" w:rsidR="00524C68" w:rsidRPr="00524C68" w:rsidRDefault="00524C68" w:rsidP="00524C68">
      <w:pPr>
        <w:spacing w:before="60" w:after="60" w:line="312" w:lineRule="auto"/>
        <w:ind w:left="658" w:hanging="658"/>
        <w:jc w:val="both"/>
        <w:rPr>
          <w:rFonts w:asciiTheme="minorBidi" w:hAnsiTheme="minorBidi" w:cstheme="minorBidi"/>
          <w:sz w:val="22"/>
          <w:szCs w:val="22"/>
          <w:rtl/>
        </w:rPr>
      </w:pPr>
      <w:r w:rsidRPr="00524C68">
        <w:rPr>
          <w:rFonts w:asciiTheme="minorBidi" w:hAnsiTheme="minorBidi" w:cstheme="minorBidi"/>
          <w:sz w:val="22"/>
          <w:szCs w:val="22"/>
          <w:rtl/>
        </w:rPr>
        <w:t>1</w:t>
      </w:r>
      <w:r w:rsidR="005A2006">
        <w:rPr>
          <w:rFonts w:asciiTheme="minorBidi" w:hAnsiTheme="minorBidi" w:cstheme="minorBidi" w:hint="cs"/>
          <w:sz w:val="22"/>
          <w:szCs w:val="22"/>
          <w:rtl/>
        </w:rPr>
        <w:t>1</w:t>
      </w:r>
      <w:r w:rsidRPr="00524C68">
        <w:rPr>
          <w:rFonts w:asciiTheme="minorBidi" w:hAnsiTheme="minorBidi" w:cstheme="minorBidi"/>
          <w:sz w:val="22"/>
          <w:szCs w:val="22"/>
          <w:rtl/>
        </w:rPr>
        <w:t>.2.</w:t>
      </w:r>
      <w:r w:rsidRPr="00524C68">
        <w:rPr>
          <w:rFonts w:asciiTheme="minorBidi" w:hAnsiTheme="minorBidi" w:cstheme="minorBidi"/>
          <w:sz w:val="22"/>
          <w:szCs w:val="22"/>
          <w:rtl/>
        </w:rPr>
        <w:tab/>
        <w:t>המזמין רשאי לסרב לבקשת הספק כאמור לעיל על פי שיקול דעתי הבלעדי ואין הוא חייב לפרט את סיבותיו.</w:t>
      </w:r>
    </w:p>
    <w:p w14:paraId="6994A4B5" w14:textId="77777777" w:rsidR="00524C68" w:rsidRPr="00524C68" w:rsidRDefault="00524C68" w:rsidP="00524C68">
      <w:pPr>
        <w:spacing w:before="60" w:after="60" w:line="312" w:lineRule="auto"/>
        <w:ind w:left="658" w:hanging="658"/>
        <w:jc w:val="both"/>
        <w:rPr>
          <w:rFonts w:asciiTheme="minorBidi" w:hAnsiTheme="minorBidi" w:cstheme="minorBidi"/>
          <w:sz w:val="22"/>
          <w:szCs w:val="22"/>
          <w:rtl/>
        </w:rPr>
      </w:pPr>
      <w:r w:rsidRPr="00524C68">
        <w:rPr>
          <w:rFonts w:asciiTheme="minorBidi" w:hAnsiTheme="minorBidi" w:cstheme="minorBidi"/>
          <w:sz w:val="22"/>
          <w:szCs w:val="22"/>
          <w:rtl/>
        </w:rPr>
        <w:t>1</w:t>
      </w:r>
      <w:r w:rsidR="005A2006">
        <w:rPr>
          <w:rFonts w:asciiTheme="minorBidi" w:hAnsiTheme="minorBidi" w:cstheme="minorBidi" w:hint="cs"/>
          <w:sz w:val="22"/>
          <w:szCs w:val="22"/>
          <w:rtl/>
        </w:rPr>
        <w:t>1</w:t>
      </w:r>
      <w:r w:rsidRPr="00524C68">
        <w:rPr>
          <w:rFonts w:asciiTheme="minorBidi" w:hAnsiTheme="minorBidi" w:cstheme="minorBidi"/>
          <w:sz w:val="22"/>
          <w:szCs w:val="22"/>
          <w:rtl/>
        </w:rPr>
        <w:t>.3.</w:t>
      </w:r>
      <w:r w:rsidRPr="00524C68">
        <w:rPr>
          <w:rFonts w:asciiTheme="minorBidi" w:hAnsiTheme="minorBidi" w:cstheme="minorBidi"/>
          <w:sz w:val="22"/>
          <w:szCs w:val="22"/>
          <w:rtl/>
        </w:rPr>
        <w:tab/>
        <w:t xml:space="preserve">נתן המזמין את הסכמתו במפורש לבקשת הספק, לא יהיה בכך כדי לפטור את הספק מאחריותו והתחייבויותיו לפי הסכם זה. המזמין רשאי לבטל את הסכמתו על פי שיקול דעתו הבלעדי במסירת הודעה בכתב לספק ואין הוא חייב לפרט את סיבותיו. </w:t>
      </w:r>
    </w:p>
    <w:p w14:paraId="067F9F94" w14:textId="77777777" w:rsidR="00524C68" w:rsidRPr="00524C68" w:rsidRDefault="00524C68" w:rsidP="00524C68">
      <w:pPr>
        <w:spacing w:before="60" w:after="60" w:line="312" w:lineRule="auto"/>
        <w:ind w:left="658" w:hanging="658"/>
        <w:jc w:val="both"/>
        <w:rPr>
          <w:rFonts w:asciiTheme="minorBidi" w:hAnsiTheme="minorBidi" w:cstheme="minorBidi"/>
          <w:sz w:val="22"/>
          <w:szCs w:val="22"/>
          <w:rtl/>
        </w:rPr>
      </w:pPr>
      <w:r w:rsidRPr="00524C68">
        <w:rPr>
          <w:rFonts w:asciiTheme="minorBidi" w:hAnsiTheme="minorBidi" w:cstheme="minorBidi"/>
          <w:sz w:val="22"/>
          <w:szCs w:val="22"/>
          <w:rtl/>
        </w:rPr>
        <w:t>1</w:t>
      </w:r>
      <w:r w:rsidR="005A2006">
        <w:rPr>
          <w:rFonts w:asciiTheme="minorBidi" w:hAnsiTheme="minorBidi" w:cstheme="minorBidi" w:hint="cs"/>
          <w:sz w:val="22"/>
          <w:szCs w:val="22"/>
          <w:rtl/>
        </w:rPr>
        <w:t>1</w:t>
      </w:r>
      <w:r w:rsidRPr="00524C68">
        <w:rPr>
          <w:rFonts w:asciiTheme="minorBidi" w:hAnsiTheme="minorBidi" w:cstheme="minorBidi"/>
          <w:sz w:val="22"/>
          <w:szCs w:val="22"/>
          <w:rtl/>
        </w:rPr>
        <w:t>.4</w:t>
      </w:r>
      <w:r w:rsidRPr="00524C68">
        <w:rPr>
          <w:rFonts w:asciiTheme="minorBidi" w:hAnsiTheme="minorBidi" w:cstheme="minorBidi"/>
          <w:sz w:val="22"/>
          <w:szCs w:val="22"/>
          <w:rtl/>
        </w:rPr>
        <w:tab/>
        <w:t xml:space="preserve">כל מסירה, המחאה או העברה שביצע הספק בניגוד להוראות סעיף זה, תהיה בטלה וחסרת כל תוקף.  </w:t>
      </w:r>
    </w:p>
    <w:p w14:paraId="6919B2DA" w14:textId="77777777" w:rsidR="00524C68" w:rsidRPr="00524C68" w:rsidRDefault="00524C68" w:rsidP="00524C68">
      <w:pPr>
        <w:spacing w:before="60" w:after="60" w:line="312" w:lineRule="auto"/>
        <w:ind w:left="658" w:hanging="658"/>
        <w:jc w:val="both"/>
        <w:rPr>
          <w:rFonts w:asciiTheme="minorBidi" w:hAnsiTheme="minorBidi" w:cstheme="minorBidi"/>
          <w:sz w:val="22"/>
          <w:szCs w:val="22"/>
          <w:rtl/>
        </w:rPr>
      </w:pPr>
      <w:r w:rsidRPr="00524C68">
        <w:rPr>
          <w:rFonts w:asciiTheme="minorBidi" w:hAnsiTheme="minorBidi" w:cstheme="minorBidi"/>
          <w:sz w:val="22"/>
          <w:szCs w:val="22"/>
          <w:rtl/>
        </w:rPr>
        <w:t>1</w:t>
      </w:r>
      <w:r w:rsidR="005A2006">
        <w:rPr>
          <w:rFonts w:asciiTheme="minorBidi" w:hAnsiTheme="minorBidi" w:cstheme="minorBidi" w:hint="cs"/>
          <w:sz w:val="22"/>
          <w:szCs w:val="22"/>
          <w:rtl/>
        </w:rPr>
        <w:t>1</w:t>
      </w:r>
      <w:r w:rsidRPr="00524C68">
        <w:rPr>
          <w:rFonts w:asciiTheme="minorBidi" w:hAnsiTheme="minorBidi" w:cstheme="minorBidi"/>
          <w:sz w:val="22"/>
          <w:szCs w:val="22"/>
          <w:rtl/>
        </w:rPr>
        <w:t>.5.</w:t>
      </w:r>
      <w:r w:rsidRPr="00524C68">
        <w:rPr>
          <w:rFonts w:asciiTheme="minorBidi" w:hAnsiTheme="minorBidi" w:cstheme="minorBidi"/>
          <w:sz w:val="22"/>
          <w:szCs w:val="22"/>
          <w:rtl/>
        </w:rPr>
        <w:tab/>
        <w:t xml:space="preserve">אין באישורו של המזמין להעסקת קבלן משנה, ככל שיינתן, כדי לפטור את הספק מאחריותו והתחייבויותיו לפי הסכם זה. המזמין רשאי לבטל את הסכמתו על פי שיקול דעתו הבלעדי במסירת הודעה בכתב לספק ואין הוא חייב לפרט את סיבותיו. </w:t>
      </w:r>
    </w:p>
    <w:p w14:paraId="19EF36FB" w14:textId="77777777" w:rsidR="00524C68" w:rsidRPr="00524C68" w:rsidRDefault="00524C68" w:rsidP="00524C68">
      <w:pPr>
        <w:spacing w:before="60" w:after="60" w:line="312" w:lineRule="auto"/>
        <w:ind w:left="658" w:hanging="658"/>
        <w:jc w:val="both"/>
        <w:rPr>
          <w:rFonts w:asciiTheme="minorBidi" w:hAnsiTheme="minorBidi" w:cstheme="minorBidi"/>
          <w:sz w:val="22"/>
          <w:szCs w:val="22"/>
          <w:rtl/>
        </w:rPr>
      </w:pPr>
      <w:r w:rsidRPr="00524C68">
        <w:rPr>
          <w:rFonts w:asciiTheme="minorBidi" w:hAnsiTheme="minorBidi" w:cstheme="minorBidi"/>
          <w:sz w:val="22"/>
          <w:szCs w:val="22"/>
          <w:rtl/>
        </w:rPr>
        <w:t>1</w:t>
      </w:r>
      <w:r w:rsidR="005A2006">
        <w:rPr>
          <w:rFonts w:asciiTheme="minorBidi" w:hAnsiTheme="minorBidi" w:cstheme="minorBidi" w:hint="cs"/>
          <w:sz w:val="22"/>
          <w:szCs w:val="22"/>
          <w:rtl/>
        </w:rPr>
        <w:t>1</w:t>
      </w:r>
      <w:r w:rsidRPr="00524C68">
        <w:rPr>
          <w:rFonts w:asciiTheme="minorBidi" w:hAnsiTheme="minorBidi" w:cstheme="minorBidi"/>
          <w:sz w:val="22"/>
          <w:szCs w:val="22"/>
          <w:rtl/>
        </w:rPr>
        <w:t>.6.</w:t>
      </w:r>
      <w:r w:rsidRPr="00524C68">
        <w:rPr>
          <w:rFonts w:asciiTheme="minorBidi" w:hAnsiTheme="minorBidi" w:cstheme="minorBidi"/>
          <w:sz w:val="22"/>
          <w:szCs w:val="22"/>
          <w:rtl/>
        </w:rPr>
        <w:tab/>
        <w:t xml:space="preserve">התמורה כהגדרתה בהסכם זה, על נספחיו, תשולם לספק בלבד ולא תהיה למזמין כל אחריות בעניין תשלום התמורה ו/או בכל עניין אחר כלפי קבלן המשנה ו/או מי מטעמו. </w:t>
      </w:r>
    </w:p>
    <w:p w14:paraId="091CF03D" w14:textId="77777777" w:rsidR="00524C68" w:rsidRPr="00524C68" w:rsidRDefault="00524C68" w:rsidP="00524C68">
      <w:pPr>
        <w:spacing w:before="60" w:after="60" w:line="312" w:lineRule="auto"/>
        <w:ind w:left="658" w:hanging="658"/>
        <w:jc w:val="both"/>
        <w:rPr>
          <w:rFonts w:asciiTheme="minorBidi" w:hAnsiTheme="minorBidi" w:cstheme="minorBidi"/>
          <w:sz w:val="22"/>
          <w:szCs w:val="22"/>
          <w:rtl/>
        </w:rPr>
      </w:pPr>
      <w:r w:rsidRPr="00524C68">
        <w:rPr>
          <w:rFonts w:asciiTheme="minorBidi" w:hAnsiTheme="minorBidi" w:cstheme="minorBidi"/>
          <w:sz w:val="22"/>
          <w:szCs w:val="22"/>
          <w:rtl/>
        </w:rPr>
        <w:t>1</w:t>
      </w:r>
      <w:r w:rsidR="005A2006">
        <w:rPr>
          <w:rFonts w:asciiTheme="minorBidi" w:hAnsiTheme="minorBidi" w:cstheme="minorBidi" w:hint="cs"/>
          <w:sz w:val="22"/>
          <w:szCs w:val="22"/>
          <w:rtl/>
        </w:rPr>
        <w:t>1</w:t>
      </w:r>
      <w:r w:rsidRPr="00524C68">
        <w:rPr>
          <w:rFonts w:asciiTheme="minorBidi" w:hAnsiTheme="minorBidi" w:cstheme="minorBidi"/>
          <w:sz w:val="22"/>
          <w:szCs w:val="22"/>
          <w:rtl/>
        </w:rPr>
        <w:t>.7.</w:t>
      </w:r>
      <w:r w:rsidRPr="00524C68">
        <w:rPr>
          <w:rFonts w:asciiTheme="minorBidi" w:hAnsiTheme="minorBidi" w:cstheme="minorBidi"/>
          <w:sz w:val="22"/>
          <w:szCs w:val="22"/>
          <w:rtl/>
        </w:rPr>
        <w:tab/>
        <w:t>לא יהיה לקבלן המשנה כאמור ו/או לצד שלישי כלשהו עמו התקשר הספק לצורך מתן השירותים זכות כלשהי כלפי המזמין. בכל מקרה בו המזמין יידרש ו/או ייתבע בתשלום כלשהו לקבלן משנה ו/או צד שלישי כאמור, מתחייב הספק לשפות את המזמין בגין כל תשלום אותו יידרש המזמין לשלם, לרבות מלוא הוצאותיו של המזמין.</w:t>
      </w:r>
    </w:p>
    <w:p w14:paraId="3638F85A" w14:textId="77777777" w:rsidR="00524C68" w:rsidRPr="00524C68" w:rsidRDefault="00524C68" w:rsidP="00524C68">
      <w:pPr>
        <w:keepNext/>
        <w:tabs>
          <w:tab w:val="left" w:pos="652"/>
        </w:tabs>
        <w:autoSpaceDE w:val="0"/>
        <w:autoSpaceDN w:val="0"/>
        <w:spacing w:before="240" w:after="60" w:line="312" w:lineRule="auto"/>
        <w:ind w:left="1440" w:right="-58" w:hanging="1440"/>
        <w:jc w:val="both"/>
        <w:outlineLvl w:val="0"/>
        <w:rPr>
          <w:rFonts w:asciiTheme="minorBidi" w:hAnsiTheme="minorBidi" w:cstheme="minorBidi"/>
          <w:b/>
          <w:bCs/>
          <w:sz w:val="22"/>
          <w:szCs w:val="22"/>
          <w:rtl/>
          <w:lang w:val="x-none" w:eastAsia="x-none"/>
        </w:rPr>
      </w:pPr>
      <w:r w:rsidRPr="00524C68">
        <w:rPr>
          <w:rFonts w:asciiTheme="minorBidi" w:hAnsiTheme="minorBidi" w:cstheme="minorBidi"/>
          <w:b/>
          <w:bCs/>
          <w:sz w:val="22"/>
          <w:szCs w:val="22"/>
          <w:rtl/>
          <w:lang w:val="x-none" w:eastAsia="x-none"/>
        </w:rPr>
        <w:lastRenderedPageBreak/>
        <w:t>1</w:t>
      </w:r>
      <w:r w:rsidR="005A2006">
        <w:rPr>
          <w:rFonts w:asciiTheme="minorBidi" w:hAnsiTheme="minorBidi" w:cstheme="minorBidi" w:hint="cs"/>
          <w:b/>
          <w:bCs/>
          <w:sz w:val="22"/>
          <w:szCs w:val="22"/>
          <w:rtl/>
          <w:lang w:val="x-none" w:eastAsia="x-none"/>
        </w:rPr>
        <w:t>2</w:t>
      </w:r>
      <w:r w:rsidRPr="00524C68">
        <w:rPr>
          <w:rFonts w:asciiTheme="minorBidi" w:hAnsiTheme="minorBidi" w:cstheme="minorBidi"/>
          <w:sz w:val="22"/>
          <w:szCs w:val="22"/>
          <w:rtl/>
          <w:lang w:val="x-none" w:eastAsia="x-none"/>
        </w:rPr>
        <w:t>.</w:t>
      </w:r>
      <w:r w:rsidRPr="00524C68">
        <w:rPr>
          <w:rFonts w:asciiTheme="minorBidi" w:hAnsiTheme="minorBidi" w:cstheme="minorBidi"/>
          <w:b/>
          <w:bCs/>
          <w:sz w:val="22"/>
          <w:szCs w:val="22"/>
          <w:rtl/>
          <w:lang w:val="x-none" w:eastAsia="x-none"/>
        </w:rPr>
        <w:t xml:space="preserve">  </w:t>
      </w:r>
      <w:r w:rsidRPr="00524C68">
        <w:rPr>
          <w:rFonts w:asciiTheme="minorBidi" w:hAnsiTheme="minorBidi" w:cstheme="minorBidi"/>
          <w:b/>
          <w:bCs/>
          <w:sz w:val="22"/>
          <w:szCs w:val="22"/>
          <w:rtl/>
          <w:lang w:val="x-none" w:eastAsia="x-none"/>
        </w:rPr>
        <w:tab/>
      </w:r>
      <w:r w:rsidRPr="00524C68">
        <w:rPr>
          <w:rFonts w:asciiTheme="minorBidi" w:hAnsiTheme="minorBidi" w:cstheme="minorBidi"/>
          <w:b/>
          <w:bCs/>
          <w:sz w:val="22"/>
          <w:szCs w:val="22"/>
          <w:u w:val="single"/>
          <w:rtl/>
          <w:lang w:val="x-none" w:eastAsia="x-none"/>
        </w:rPr>
        <w:t>קיזוז</w:t>
      </w:r>
      <w:r w:rsidRPr="00524C68">
        <w:rPr>
          <w:rFonts w:asciiTheme="minorBidi" w:hAnsiTheme="minorBidi" w:cstheme="minorBidi"/>
          <w:b/>
          <w:bCs/>
          <w:sz w:val="22"/>
          <w:szCs w:val="22"/>
          <w:rtl/>
          <w:lang w:val="x-none" w:eastAsia="x-none"/>
        </w:rPr>
        <w:t xml:space="preserve"> </w:t>
      </w:r>
    </w:p>
    <w:p w14:paraId="429C6445" w14:textId="77777777" w:rsidR="00524C68" w:rsidRPr="00524C68" w:rsidRDefault="00524C68" w:rsidP="00524C68">
      <w:pPr>
        <w:keepNext/>
        <w:tabs>
          <w:tab w:val="left" w:pos="652"/>
        </w:tabs>
        <w:autoSpaceDE w:val="0"/>
        <w:autoSpaceDN w:val="0"/>
        <w:spacing w:before="60" w:after="60" w:line="312" w:lineRule="auto"/>
        <w:ind w:left="656" w:right="-58" w:hanging="656"/>
        <w:jc w:val="both"/>
        <w:outlineLvl w:val="0"/>
        <w:rPr>
          <w:rFonts w:asciiTheme="minorBidi" w:hAnsiTheme="minorBidi" w:cstheme="minorBidi"/>
          <w:b/>
          <w:bCs/>
          <w:sz w:val="22"/>
          <w:szCs w:val="22"/>
          <w:rtl/>
          <w:lang w:val="x-none" w:eastAsia="x-none"/>
        </w:rPr>
      </w:pPr>
      <w:r w:rsidRPr="00524C68">
        <w:rPr>
          <w:rFonts w:asciiTheme="minorBidi" w:hAnsiTheme="minorBidi" w:cstheme="minorBidi"/>
          <w:sz w:val="22"/>
          <w:szCs w:val="22"/>
          <w:rtl/>
          <w:lang w:val="x-none" w:eastAsia="x-none"/>
        </w:rPr>
        <w:t>1</w:t>
      </w:r>
      <w:r w:rsidR="005A2006">
        <w:rPr>
          <w:rFonts w:asciiTheme="minorBidi" w:hAnsiTheme="minorBidi" w:cstheme="minorBidi" w:hint="cs"/>
          <w:sz w:val="22"/>
          <w:szCs w:val="22"/>
          <w:rtl/>
          <w:lang w:val="x-none" w:eastAsia="x-none"/>
        </w:rPr>
        <w:t>2</w:t>
      </w:r>
      <w:r w:rsidRPr="00524C68">
        <w:rPr>
          <w:rFonts w:asciiTheme="minorBidi" w:hAnsiTheme="minorBidi" w:cstheme="minorBidi"/>
          <w:sz w:val="22"/>
          <w:szCs w:val="22"/>
          <w:rtl/>
          <w:lang w:val="x-none" w:eastAsia="x-none"/>
        </w:rPr>
        <w:t>.1.</w:t>
      </w:r>
      <w:r w:rsidRPr="00524C68">
        <w:rPr>
          <w:rFonts w:asciiTheme="minorBidi" w:hAnsiTheme="minorBidi" w:cstheme="minorBidi"/>
          <w:sz w:val="22"/>
          <w:szCs w:val="22"/>
          <w:rtl/>
          <w:lang w:val="x-none" w:eastAsia="x-none"/>
        </w:rPr>
        <w:tab/>
        <w:t xml:space="preserve">המזמין יהיה רשאי לקזז מכל תשלום המגיע ממנו לספק כל סכום אשר חייב לו הספק בהתאם להוראות הסכם זה. </w:t>
      </w:r>
    </w:p>
    <w:p w14:paraId="04BF812A" w14:textId="77777777" w:rsidR="00524C68" w:rsidRPr="00524C68" w:rsidRDefault="00524C68" w:rsidP="00524C68">
      <w:pPr>
        <w:keepNext/>
        <w:tabs>
          <w:tab w:val="left" w:pos="652"/>
        </w:tabs>
        <w:autoSpaceDE w:val="0"/>
        <w:autoSpaceDN w:val="0"/>
        <w:spacing w:before="60" w:after="60" w:line="312" w:lineRule="auto"/>
        <w:ind w:left="656" w:right="-58" w:hanging="656"/>
        <w:jc w:val="both"/>
        <w:outlineLvl w:val="0"/>
        <w:rPr>
          <w:rFonts w:asciiTheme="minorBidi" w:hAnsiTheme="minorBidi" w:cstheme="minorBidi"/>
          <w:sz w:val="22"/>
          <w:szCs w:val="22"/>
          <w:rtl/>
          <w:lang w:val="x-none" w:eastAsia="x-none"/>
        </w:rPr>
      </w:pPr>
      <w:r w:rsidRPr="00524C68">
        <w:rPr>
          <w:rFonts w:asciiTheme="minorBidi" w:hAnsiTheme="minorBidi" w:cstheme="minorBidi"/>
          <w:sz w:val="22"/>
          <w:szCs w:val="22"/>
          <w:rtl/>
          <w:lang w:val="x-none" w:eastAsia="x-none"/>
        </w:rPr>
        <w:t>1</w:t>
      </w:r>
      <w:r w:rsidR="005A2006">
        <w:rPr>
          <w:rFonts w:asciiTheme="minorBidi" w:hAnsiTheme="minorBidi" w:cstheme="minorBidi" w:hint="cs"/>
          <w:sz w:val="22"/>
          <w:szCs w:val="22"/>
          <w:rtl/>
          <w:lang w:val="x-none" w:eastAsia="x-none"/>
        </w:rPr>
        <w:t>2</w:t>
      </w:r>
      <w:r w:rsidRPr="00524C68">
        <w:rPr>
          <w:rFonts w:asciiTheme="minorBidi" w:hAnsiTheme="minorBidi" w:cstheme="minorBidi"/>
          <w:sz w:val="22"/>
          <w:szCs w:val="22"/>
          <w:rtl/>
          <w:lang w:val="x-none" w:eastAsia="x-none"/>
        </w:rPr>
        <w:t>.2</w:t>
      </w:r>
      <w:r w:rsidRPr="00524C68">
        <w:rPr>
          <w:rFonts w:asciiTheme="minorBidi" w:hAnsiTheme="minorBidi" w:cstheme="minorBidi"/>
          <w:b/>
          <w:bCs/>
          <w:sz w:val="22"/>
          <w:szCs w:val="22"/>
          <w:rtl/>
          <w:lang w:val="x-none" w:eastAsia="x-none"/>
        </w:rPr>
        <w:t>.</w:t>
      </w:r>
      <w:r w:rsidRPr="00524C68">
        <w:rPr>
          <w:rFonts w:asciiTheme="minorBidi" w:hAnsiTheme="minorBidi" w:cstheme="minorBidi"/>
          <w:b/>
          <w:bCs/>
          <w:sz w:val="22"/>
          <w:szCs w:val="22"/>
          <w:rtl/>
          <w:lang w:val="x-none" w:eastAsia="x-none"/>
        </w:rPr>
        <w:tab/>
      </w:r>
      <w:r w:rsidRPr="00524C68">
        <w:rPr>
          <w:rFonts w:asciiTheme="minorBidi" w:hAnsiTheme="minorBidi" w:cstheme="minorBidi"/>
          <w:sz w:val="22"/>
          <w:szCs w:val="22"/>
          <w:rtl/>
          <w:lang w:val="x-none" w:eastAsia="x-none"/>
        </w:rPr>
        <w:t xml:space="preserve">בטרם ייעשה המזמין שימוש בזכותו לקיזוז כאמור, ייתן המזמין לספק הודעה בכתב מראש בדבר כוונתו לערוך הקיזוז. </w:t>
      </w:r>
    </w:p>
    <w:p w14:paraId="41CAD06B" w14:textId="77777777" w:rsidR="00524C68" w:rsidRPr="00524C68" w:rsidRDefault="00524C68" w:rsidP="00524C68">
      <w:pPr>
        <w:keepNext/>
        <w:tabs>
          <w:tab w:val="left" w:pos="652"/>
        </w:tabs>
        <w:autoSpaceDE w:val="0"/>
        <w:autoSpaceDN w:val="0"/>
        <w:spacing w:before="60" w:after="60" w:line="312" w:lineRule="auto"/>
        <w:ind w:left="656" w:right="-58" w:hanging="656"/>
        <w:jc w:val="both"/>
        <w:outlineLvl w:val="0"/>
        <w:rPr>
          <w:rFonts w:asciiTheme="minorBidi" w:hAnsiTheme="minorBidi" w:cstheme="minorBidi"/>
          <w:sz w:val="22"/>
          <w:szCs w:val="22"/>
          <w:rtl/>
          <w:lang w:val="x-none" w:eastAsia="x-none"/>
        </w:rPr>
      </w:pPr>
      <w:r w:rsidRPr="00524C68">
        <w:rPr>
          <w:rFonts w:asciiTheme="minorBidi" w:hAnsiTheme="minorBidi" w:cstheme="minorBidi"/>
          <w:sz w:val="22"/>
          <w:szCs w:val="22"/>
          <w:rtl/>
          <w:lang w:val="x-none" w:eastAsia="x-none"/>
        </w:rPr>
        <w:t>1</w:t>
      </w:r>
      <w:r w:rsidR="005A2006">
        <w:rPr>
          <w:rFonts w:asciiTheme="minorBidi" w:hAnsiTheme="minorBidi" w:cstheme="minorBidi" w:hint="cs"/>
          <w:sz w:val="22"/>
          <w:szCs w:val="22"/>
          <w:rtl/>
          <w:lang w:val="x-none" w:eastAsia="x-none"/>
        </w:rPr>
        <w:t>2</w:t>
      </w:r>
      <w:r w:rsidRPr="00524C68">
        <w:rPr>
          <w:rFonts w:asciiTheme="minorBidi" w:hAnsiTheme="minorBidi" w:cstheme="minorBidi"/>
          <w:sz w:val="22"/>
          <w:szCs w:val="22"/>
          <w:rtl/>
          <w:lang w:val="x-none" w:eastAsia="x-none"/>
        </w:rPr>
        <w:t>.3.</w:t>
      </w:r>
      <w:r w:rsidRPr="00524C68">
        <w:rPr>
          <w:rFonts w:asciiTheme="minorBidi" w:hAnsiTheme="minorBidi" w:cstheme="minorBidi"/>
          <w:sz w:val="22"/>
          <w:szCs w:val="22"/>
          <w:rtl/>
          <w:lang w:val="x-none" w:eastAsia="x-none"/>
        </w:rPr>
        <w:tab/>
        <w:t>הספק מתחייב שלא לקזז ו/או לעכב מכל סיבה שהיא, כל סכום אשר קיבל לידיו במסגרת אספקת השירותים נשוא הסכם זה.</w:t>
      </w:r>
    </w:p>
    <w:p w14:paraId="1CAA8080" w14:textId="77777777" w:rsidR="00524C68" w:rsidRPr="00524C68" w:rsidRDefault="00524C68" w:rsidP="00524C68">
      <w:pPr>
        <w:keepNext/>
        <w:tabs>
          <w:tab w:val="left" w:pos="652"/>
        </w:tabs>
        <w:autoSpaceDE w:val="0"/>
        <w:autoSpaceDN w:val="0"/>
        <w:spacing w:before="60" w:after="60" w:line="312" w:lineRule="auto"/>
        <w:ind w:left="656" w:right="-58" w:hanging="656"/>
        <w:jc w:val="both"/>
        <w:outlineLvl w:val="0"/>
        <w:rPr>
          <w:rFonts w:asciiTheme="minorBidi" w:hAnsiTheme="minorBidi" w:cstheme="minorBidi"/>
          <w:sz w:val="22"/>
          <w:szCs w:val="22"/>
          <w:rtl/>
          <w:lang w:val="x-none" w:eastAsia="x-none"/>
        </w:rPr>
      </w:pPr>
      <w:r w:rsidRPr="00524C68">
        <w:rPr>
          <w:rFonts w:asciiTheme="minorBidi" w:hAnsiTheme="minorBidi" w:cstheme="minorBidi"/>
          <w:sz w:val="22"/>
          <w:szCs w:val="22"/>
          <w:rtl/>
          <w:lang w:val="x-none" w:eastAsia="x-none"/>
        </w:rPr>
        <w:tab/>
        <w:t>למען הסר ספק ומבלי לגרוע מהאמור לעיל, הספק מתחייב שלא לקזז ו/או לא לעכב מכל סיבה שהיא, כל סכום המגיע למזמין במסגרת הטיפול בתיקים שהועברו לידיו.</w:t>
      </w:r>
    </w:p>
    <w:p w14:paraId="541069FE" w14:textId="77777777" w:rsidR="00524C68" w:rsidRPr="00524C68" w:rsidRDefault="00524C68" w:rsidP="00524C68">
      <w:pPr>
        <w:keepNext/>
        <w:tabs>
          <w:tab w:val="left" w:pos="652"/>
        </w:tabs>
        <w:autoSpaceDE w:val="0"/>
        <w:autoSpaceDN w:val="0"/>
        <w:spacing w:before="240" w:after="60" w:line="312" w:lineRule="auto"/>
        <w:ind w:left="567" w:right="-58" w:hanging="567"/>
        <w:jc w:val="both"/>
        <w:outlineLvl w:val="0"/>
        <w:rPr>
          <w:rFonts w:asciiTheme="minorBidi" w:hAnsiTheme="minorBidi" w:cstheme="minorBidi"/>
          <w:b/>
          <w:bCs/>
          <w:sz w:val="22"/>
          <w:szCs w:val="22"/>
          <w:rtl/>
          <w:lang w:val="x-none" w:eastAsia="x-none"/>
        </w:rPr>
      </w:pPr>
      <w:r w:rsidRPr="00524C68">
        <w:rPr>
          <w:rFonts w:asciiTheme="minorBidi" w:hAnsiTheme="minorBidi" w:cstheme="minorBidi"/>
          <w:b/>
          <w:bCs/>
          <w:sz w:val="22"/>
          <w:szCs w:val="22"/>
          <w:rtl/>
          <w:lang w:val="x-none" w:eastAsia="x-none"/>
        </w:rPr>
        <w:t>1</w:t>
      </w:r>
      <w:r w:rsidR="005A2006">
        <w:rPr>
          <w:rFonts w:asciiTheme="minorBidi" w:hAnsiTheme="minorBidi" w:cstheme="minorBidi" w:hint="cs"/>
          <w:b/>
          <w:bCs/>
          <w:sz w:val="22"/>
          <w:szCs w:val="22"/>
          <w:rtl/>
          <w:lang w:val="x-none" w:eastAsia="x-none"/>
        </w:rPr>
        <w:t>3</w:t>
      </w:r>
      <w:r w:rsidRPr="00524C68">
        <w:rPr>
          <w:rFonts w:asciiTheme="minorBidi" w:hAnsiTheme="minorBidi" w:cstheme="minorBidi"/>
          <w:b/>
          <w:bCs/>
          <w:sz w:val="22"/>
          <w:szCs w:val="22"/>
          <w:rtl/>
          <w:lang w:val="x-none" w:eastAsia="x-none"/>
        </w:rPr>
        <w:t>.</w:t>
      </w:r>
      <w:r w:rsidRPr="00524C68">
        <w:rPr>
          <w:rFonts w:asciiTheme="minorBidi" w:hAnsiTheme="minorBidi" w:cstheme="minorBidi"/>
          <w:b/>
          <w:bCs/>
          <w:sz w:val="22"/>
          <w:szCs w:val="22"/>
          <w:rtl/>
          <w:lang w:val="x-none" w:eastAsia="x-none"/>
        </w:rPr>
        <w:tab/>
      </w:r>
      <w:r w:rsidRPr="00524C68">
        <w:rPr>
          <w:rFonts w:asciiTheme="minorBidi" w:hAnsiTheme="minorBidi" w:cstheme="minorBidi"/>
          <w:b/>
          <w:bCs/>
          <w:sz w:val="22"/>
          <w:szCs w:val="22"/>
          <w:rtl/>
          <w:lang w:val="x-none" w:eastAsia="x-none"/>
        </w:rPr>
        <w:tab/>
      </w:r>
      <w:r w:rsidRPr="00524C68">
        <w:rPr>
          <w:rFonts w:asciiTheme="minorBidi" w:hAnsiTheme="minorBidi" w:cstheme="minorBidi"/>
          <w:b/>
          <w:bCs/>
          <w:sz w:val="22"/>
          <w:szCs w:val="22"/>
          <w:u w:val="single"/>
          <w:rtl/>
          <w:lang w:val="x-none" w:eastAsia="x-none"/>
        </w:rPr>
        <w:t>ויתור</w:t>
      </w:r>
    </w:p>
    <w:p w14:paraId="14BF17A8" w14:textId="77777777" w:rsidR="00524C68" w:rsidRPr="00524C68" w:rsidRDefault="00524C68" w:rsidP="00524C68">
      <w:pPr>
        <w:keepNext/>
        <w:tabs>
          <w:tab w:val="left" w:pos="652"/>
        </w:tabs>
        <w:autoSpaceDE w:val="0"/>
        <w:autoSpaceDN w:val="0"/>
        <w:spacing w:before="60" w:after="60" w:line="312" w:lineRule="auto"/>
        <w:ind w:left="645" w:right="-58" w:hanging="645"/>
        <w:jc w:val="both"/>
        <w:outlineLvl w:val="0"/>
        <w:rPr>
          <w:rFonts w:asciiTheme="minorBidi" w:hAnsiTheme="minorBidi" w:cstheme="minorBidi"/>
          <w:sz w:val="22"/>
          <w:szCs w:val="22"/>
          <w:rtl/>
          <w:lang w:val="x-none" w:eastAsia="x-none"/>
        </w:rPr>
      </w:pPr>
      <w:r w:rsidRPr="00524C68">
        <w:rPr>
          <w:rFonts w:asciiTheme="minorBidi" w:hAnsiTheme="minorBidi" w:cstheme="minorBidi"/>
          <w:sz w:val="22"/>
          <w:szCs w:val="22"/>
          <w:rtl/>
          <w:lang w:val="x-none" w:eastAsia="x-none"/>
        </w:rPr>
        <w:t>1</w:t>
      </w:r>
      <w:r w:rsidR="005A2006">
        <w:rPr>
          <w:rFonts w:asciiTheme="minorBidi" w:hAnsiTheme="minorBidi" w:cstheme="minorBidi" w:hint="cs"/>
          <w:sz w:val="22"/>
          <w:szCs w:val="22"/>
          <w:rtl/>
          <w:lang w:val="x-none" w:eastAsia="x-none"/>
        </w:rPr>
        <w:t>3</w:t>
      </w:r>
      <w:r w:rsidRPr="00524C68">
        <w:rPr>
          <w:rFonts w:asciiTheme="minorBidi" w:hAnsiTheme="minorBidi" w:cstheme="minorBidi"/>
          <w:sz w:val="22"/>
          <w:szCs w:val="22"/>
          <w:rtl/>
          <w:lang w:val="x-none" w:eastAsia="x-none"/>
        </w:rPr>
        <w:t>.1.</w:t>
      </w:r>
      <w:r w:rsidRPr="00524C68">
        <w:rPr>
          <w:rFonts w:asciiTheme="minorBidi" w:hAnsiTheme="minorBidi" w:cstheme="minorBidi"/>
          <w:sz w:val="22"/>
          <w:szCs w:val="22"/>
          <w:rtl/>
          <w:lang w:val="x-none" w:eastAsia="x-none"/>
        </w:rPr>
        <w:tab/>
      </w:r>
      <w:r w:rsidRPr="00524C68">
        <w:rPr>
          <w:rFonts w:asciiTheme="minorBidi" w:hAnsiTheme="minorBidi" w:cstheme="minorBidi"/>
          <w:sz w:val="22"/>
          <w:szCs w:val="22"/>
          <w:rtl/>
          <w:lang w:val="x-none" w:eastAsia="x-none"/>
        </w:rPr>
        <w:tab/>
        <w:t>כל ויתור או אורכה או הנחה או הימנעות או שיהוי (להלן: "</w:t>
      </w:r>
      <w:r w:rsidRPr="00524C68">
        <w:rPr>
          <w:rFonts w:asciiTheme="minorBidi" w:hAnsiTheme="minorBidi" w:cstheme="minorBidi"/>
          <w:b/>
          <w:bCs/>
          <w:sz w:val="22"/>
          <w:szCs w:val="22"/>
          <w:rtl/>
          <w:lang w:val="x-none" w:eastAsia="x-none"/>
        </w:rPr>
        <w:t>ויתור</w:t>
      </w:r>
      <w:r w:rsidRPr="00524C68">
        <w:rPr>
          <w:rFonts w:asciiTheme="minorBidi" w:hAnsiTheme="minorBidi" w:cstheme="minorBidi"/>
          <w:sz w:val="22"/>
          <w:szCs w:val="22"/>
          <w:rtl/>
          <w:lang w:val="x-none" w:eastAsia="x-none"/>
        </w:rPr>
        <w:t>")</w:t>
      </w:r>
      <w:r w:rsidRPr="00524C68">
        <w:rPr>
          <w:rFonts w:asciiTheme="minorBidi" w:hAnsiTheme="minorBidi" w:cstheme="minorBidi"/>
          <w:sz w:val="22"/>
          <w:szCs w:val="22"/>
          <w:lang w:val="x-none" w:eastAsia="x-none"/>
        </w:rPr>
        <w:t xml:space="preserve"> </w:t>
      </w:r>
      <w:r w:rsidRPr="00524C68">
        <w:rPr>
          <w:rFonts w:asciiTheme="minorBidi" w:hAnsiTheme="minorBidi" w:cstheme="minorBidi"/>
          <w:sz w:val="22"/>
          <w:szCs w:val="22"/>
          <w:rtl/>
          <w:lang w:val="x-none" w:eastAsia="x-none"/>
        </w:rPr>
        <w:t xml:space="preserve">מצדו של המזמין במימוש כל זכות מזכויותיו על פי הסכם זה לא יהא בר תוקף אלא אם כן נעשה ונחתם בכתב כדין על ידי </w:t>
      </w:r>
      <w:proofErr w:type="spellStart"/>
      <w:r w:rsidRPr="00524C68">
        <w:rPr>
          <w:rFonts w:asciiTheme="minorBidi" w:hAnsiTheme="minorBidi" w:cstheme="minorBidi"/>
          <w:sz w:val="22"/>
          <w:szCs w:val="22"/>
          <w:rtl/>
          <w:lang w:val="x-none" w:eastAsia="x-none"/>
        </w:rPr>
        <w:t>מורשי</w:t>
      </w:r>
      <w:proofErr w:type="spellEnd"/>
      <w:r w:rsidRPr="00524C68">
        <w:rPr>
          <w:rFonts w:asciiTheme="minorBidi" w:hAnsiTheme="minorBidi" w:cstheme="minorBidi"/>
          <w:sz w:val="22"/>
          <w:szCs w:val="22"/>
          <w:rtl/>
          <w:lang w:val="x-none" w:eastAsia="x-none"/>
        </w:rPr>
        <w:t xml:space="preserve"> החתימה מטעם המזמין. </w:t>
      </w:r>
    </w:p>
    <w:p w14:paraId="01FB4E78" w14:textId="77777777" w:rsidR="00524C68" w:rsidRPr="00524C68" w:rsidRDefault="00524C68" w:rsidP="00524C68">
      <w:pPr>
        <w:keepNext/>
        <w:tabs>
          <w:tab w:val="left" w:pos="652"/>
        </w:tabs>
        <w:autoSpaceDE w:val="0"/>
        <w:autoSpaceDN w:val="0"/>
        <w:spacing w:before="60" w:after="60" w:line="312" w:lineRule="auto"/>
        <w:ind w:left="567" w:right="-58" w:hanging="567"/>
        <w:jc w:val="both"/>
        <w:outlineLvl w:val="0"/>
        <w:rPr>
          <w:rFonts w:asciiTheme="minorBidi" w:hAnsiTheme="minorBidi" w:cstheme="minorBidi"/>
          <w:sz w:val="22"/>
          <w:szCs w:val="22"/>
          <w:rtl/>
          <w:lang w:val="x-none" w:eastAsia="x-none"/>
        </w:rPr>
      </w:pPr>
      <w:r w:rsidRPr="00524C68">
        <w:rPr>
          <w:rFonts w:asciiTheme="minorBidi" w:hAnsiTheme="minorBidi" w:cstheme="minorBidi"/>
          <w:sz w:val="22"/>
          <w:szCs w:val="22"/>
          <w:rtl/>
          <w:lang w:val="x-none" w:eastAsia="x-none"/>
        </w:rPr>
        <w:t>1</w:t>
      </w:r>
      <w:r w:rsidR="005A2006">
        <w:rPr>
          <w:rFonts w:asciiTheme="minorBidi" w:hAnsiTheme="minorBidi" w:cstheme="minorBidi" w:hint="cs"/>
          <w:sz w:val="22"/>
          <w:szCs w:val="22"/>
          <w:rtl/>
          <w:lang w:val="x-none" w:eastAsia="x-none"/>
        </w:rPr>
        <w:t>3</w:t>
      </w:r>
      <w:r w:rsidRPr="00524C68">
        <w:rPr>
          <w:rFonts w:asciiTheme="minorBidi" w:hAnsiTheme="minorBidi" w:cstheme="minorBidi"/>
          <w:sz w:val="22"/>
          <w:szCs w:val="22"/>
          <w:rtl/>
          <w:lang w:val="x-none" w:eastAsia="x-none"/>
        </w:rPr>
        <w:t>.2.</w:t>
      </w:r>
      <w:r w:rsidRPr="00524C68">
        <w:rPr>
          <w:rFonts w:asciiTheme="minorBidi" w:hAnsiTheme="minorBidi" w:cstheme="minorBidi"/>
          <w:sz w:val="22"/>
          <w:szCs w:val="22"/>
          <w:rtl/>
          <w:lang w:val="x-none" w:eastAsia="x-none"/>
        </w:rPr>
        <w:tab/>
      </w:r>
      <w:r w:rsidRPr="00524C68">
        <w:rPr>
          <w:rFonts w:asciiTheme="minorBidi" w:hAnsiTheme="minorBidi" w:cstheme="minorBidi"/>
          <w:sz w:val="22"/>
          <w:szCs w:val="22"/>
          <w:rtl/>
          <w:lang w:val="x-none" w:eastAsia="x-none"/>
        </w:rPr>
        <w:tab/>
        <w:t xml:space="preserve">ויתור כאמור לא ייחשב </w:t>
      </w:r>
      <w:proofErr w:type="spellStart"/>
      <w:r w:rsidRPr="00524C68">
        <w:rPr>
          <w:rFonts w:asciiTheme="minorBidi" w:hAnsiTheme="minorBidi" w:cstheme="minorBidi"/>
          <w:sz w:val="22"/>
          <w:szCs w:val="22"/>
          <w:rtl/>
          <w:lang w:val="x-none" w:eastAsia="x-none"/>
        </w:rPr>
        <w:t>כויתור</w:t>
      </w:r>
      <w:proofErr w:type="spellEnd"/>
      <w:r w:rsidRPr="00524C68">
        <w:rPr>
          <w:rFonts w:asciiTheme="minorBidi" w:hAnsiTheme="minorBidi" w:cstheme="minorBidi"/>
          <w:sz w:val="22"/>
          <w:szCs w:val="22"/>
          <w:rtl/>
          <w:lang w:val="x-none" w:eastAsia="x-none"/>
        </w:rPr>
        <w:t xml:space="preserve"> על כל הפרה לאחר מכן של אותה זכות או זכות אחרת. </w:t>
      </w:r>
    </w:p>
    <w:p w14:paraId="20FDFB2E" w14:textId="77777777" w:rsidR="00524C68" w:rsidRPr="00524C68" w:rsidRDefault="00524C68" w:rsidP="00524C68">
      <w:pPr>
        <w:tabs>
          <w:tab w:val="left" w:pos="652"/>
        </w:tabs>
        <w:spacing w:before="240" w:after="60" w:line="312" w:lineRule="auto"/>
        <w:jc w:val="both"/>
        <w:rPr>
          <w:rFonts w:asciiTheme="minorBidi" w:hAnsiTheme="minorBidi" w:cstheme="minorBidi"/>
          <w:sz w:val="22"/>
          <w:szCs w:val="22"/>
          <w:rtl/>
        </w:rPr>
      </w:pPr>
      <w:r w:rsidRPr="00524C68">
        <w:rPr>
          <w:rFonts w:asciiTheme="minorBidi" w:hAnsiTheme="minorBidi" w:cstheme="minorBidi"/>
          <w:b/>
          <w:bCs/>
          <w:sz w:val="22"/>
          <w:szCs w:val="22"/>
          <w:u w:val="single"/>
          <w:rtl/>
        </w:rPr>
        <w:t>1</w:t>
      </w:r>
      <w:r w:rsidR="005A2006">
        <w:rPr>
          <w:rFonts w:asciiTheme="minorBidi" w:hAnsiTheme="minorBidi" w:cstheme="minorBidi" w:hint="cs"/>
          <w:b/>
          <w:bCs/>
          <w:sz w:val="22"/>
          <w:szCs w:val="22"/>
          <w:u w:val="single"/>
          <w:rtl/>
        </w:rPr>
        <w:t>4</w:t>
      </w:r>
      <w:r w:rsidRPr="00524C68">
        <w:rPr>
          <w:rFonts w:asciiTheme="minorBidi" w:hAnsiTheme="minorBidi" w:cstheme="minorBidi"/>
          <w:b/>
          <w:bCs/>
          <w:sz w:val="22"/>
          <w:szCs w:val="22"/>
          <w:u w:val="single"/>
          <w:rtl/>
        </w:rPr>
        <w:t>.</w:t>
      </w:r>
      <w:r w:rsidRPr="00524C68">
        <w:rPr>
          <w:rFonts w:asciiTheme="minorBidi" w:hAnsiTheme="minorBidi" w:cstheme="minorBidi"/>
          <w:b/>
          <w:bCs/>
          <w:sz w:val="22"/>
          <w:szCs w:val="22"/>
          <w:rtl/>
        </w:rPr>
        <w:tab/>
      </w:r>
      <w:r w:rsidRPr="00524C68">
        <w:rPr>
          <w:rFonts w:asciiTheme="minorBidi" w:hAnsiTheme="minorBidi" w:cstheme="minorBidi"/>
          <w:b/>
          <w:bCs/>
          <w:sz w:val="22"/>
          <w:szCs w:val="22"/>
          <w:u w:val="single"/>
          <w:rtl/>
        </w:rPr>
        <w:t>פרשנות</w:t>
      </w:r>
      <w:r w:rsidRPr="00524C68">
        <w:rPr>
          <w:rFonts w:asciiTheme="minorBidi" w:hAnsiTheme="minorBidi" w:cstheme="minorBidi"/>
          <w:sz w:val="22"/>
          <w:szCs w:val="22"/>
          <w:rtl/>
        </w:rPr>
        <w:t xml:space="preserve"> </w:t>
      </w:r>
    </w:p>
    <w:p w14:paraId="4A99E649" w14:textId="77777777" w:rsidR="00524C68" w:rsidRPr="00524C68" w:rsidRDefault="00524C68" w:rsidP="00524C68">
      <w:pPr>
        <w:spacing w:before="60" w:after="60" w:line="312" w:lineRule="auto"/>
        <w:ind w:left="652" w:hanging="652"/>
        <w:jc w:val="both"/>
        <w:rPr>
          <w:rFonts w:asciiTheme="minorBidi" w:hAnsiTheme="minorBidi" w:cstheme="minorBidi"/>
          <w:sz w:val="22"/>
          <w:szCs w:val="22"/>
          <w:rtl/>
        </w:rPr>
      </w:pPr>
      <w:r w:rsidRPr="00524C68">
        <w:rPr>
          <w:rFonts w:asciiTheme="minorBidi" w:hAnsiTheme="minorBidi" w:cstheme="minorBidi"/>
          <w:sz w:val="22"/>
          <w:szCs w:val="22"/>
          <w:rtl/>
        </w:rPr>
        <w:t>1</w:t>
      </w:r>
      <w:r w:rsidR="005A2006">
        <w:rPr>
          <w:rFonts w:asciiTheme="minorBidi" w:hAnsiTheme="minorBidi" w:cstheme="minorBidi" w:hint="cs"/>
          <w:sz w:val="22"/>
          <w:szCs w:val="22"/>
          <w:rtl/>
        </w:rPr>
        <w:t>4</w:t>
      </w:r>
      <w:r w:rsidRPr="00524C68">
        <w:rPr>
          <w:rFonts w:asciiTheme="minorBidi" w:hAnsiTheme="minorBidi" w:cstheme="minorBidi"/>
          <w:sz w:val="22"/>
          <w:szCs w:val="22"/>
          <w:rtl/>
        </w:rPr>
        <w:t>.1.</w:t>
      </w:r>
      <w:r w:rsidRPr="00524C68">
        <w:rPr>
          <w:rFonts w:asciiTheme="minorBidi" w:hAnsiTheme="minorBidi" w:cstheme="minorBidi"/>
          <w:sz w:val="22"/>
          <w:szCs w:val="22"/>
          <w:rtl/>
        </w:rPr>
        <w:tab/>
        <w:t>הסכם זה ממצה את כל אשר הוסכם בין הצדדים והוא מבטל כל חוזה, הסדר, זיכרון דברים, מצג או הבטחה קודמים.</w:t>
      </w:r>
    </w:p>
    <w:p w14:paraId="0D244F72" w14:textId="77777777" w:rsidR="00524C68" w:rsidRPr="00524C68" w:rsidRDefault="00524C68" w:rsidP="00524C68">
      <w:pPr>
        <w:spacing w:before="60" w:after="60" w:line="312" w:lineRule="auto"/>
        <w:ind w:left="652" w:hanging="652"/>
        <w:jc w:val="both"/>
        <w:rPr>
          <w:rFonts w:asciiTheme="minorBidi" w:hAnsiTheme="minorBidi" w:cstheme="minorBidi"/>
          <w:sz w:val="22"/>
          <w:szCs w:val="22"/>
          <w:rtl/>
        </w:rPr>
      </w:pPr>
      <w:r w:rsidRPr="00524C68">
        <w:rPr>
          <w:rFonts w:asciiTheme="minorBidi" w:hAnsiTheme="minorBidi" w:cstheme="minorBidi"/>
          <w:sz w:val="22"/>
          <w:szCs w:val="22"/>
          <w:rtl/>
        </w:rPr>
        <w:t>1</w:t>
      </w:r>
      <w:r w:rsidR="005A2006">
        <w:rPr>
          <w:rFonts w:asciiTheme="minorBidi" w:hAnsiTheme="minorBidi" w:cstheme="minorBidi" w:hint="cs"/>
          <w:sz w:val="22"/>
          <w:szCs w:val="22"/>
          <w:rtl/>
        </w:rPr>
        <w:t>4</w:t>
      </w:r>
      <w:r w:rsidRPr="00524C68">
        <w:rPr>
          <w:rFonts w:asciiTheme="minorBidi" w:hAnsiTheme="minorBidi" w:cstheme="minorBidi"/>
          <w:sz w:val="22"/>
          <w:szCs w:val="22"/>
          <w:rtl/>
        </w:rPr>
        <w:t>.2.</w:t>
      </w:r>
      <w:r w:rsidRPr="00524C68">
        <w:rPr>
          <w:rFonts w:asciiTheme="minorBidi" w:hAnsiTheme="minorBidi" w:cstheme="minorBidi"/>
          <w:sz w:val="22"/>
          <w:szCs w:val="22"/>
          <w:rtl/>
        </w:rPr>
        <w:tab/>
        <w:t xml:space="preserve">כותרות הסעיפים הוכנסו מטעמי נוחות בלבד ולא  יהיה בהם כל משקל פרשני. </w:t>
      </w:r>
    </w:p>
    <w:p w14:paraId="4508827C" w14:textId="77777777" w:rsidR="00524C68" w:rsidRPr="00524C68" w:rsidRDefault="00524C68" w:rsidP="00524C68">
      <w:pPr>
        <w:spacing w:before="60" w:after="60" w:line="312" w:lineRule="auto"/>
        <w:ind w:left="652" w:hanging="652"/>
        <w:jc w:val="both"/>
        <w:rPr>
          <w:rFonts w:asciiTheme="minorBidi" w:hAnsiTheme="minorBidi" w:cstheme="minorBidi"/>
          <w:sz w:val="22"/>
          <w:szCs w:val="22"/>
          <w:rtl/>
        </w:rPr>
      </w:pPr>
      <w:r w:rsidRPr="00524C68">
        <w:rPr>
          <w:rFonts w:asciiTheme="minorBidi" w:hAnsiTheme="minorBidi" w:cstheme="minorBidi"/>
          <w:sz w:val="22"/>
          <w:szCs w:val="22"/>
          <w:rtl/>
        </w:rPr>
        <w:t>1</w:t>
      </w:r>
      <w:r w:rsidR="005A2006">
        <w:rPr>
          <w:rFonts w:asciiTheme="minorBidi" w:hAnsiTheme="minorBidi" w:cstheme="minorBidi" w:hint="cs"/>
          <w:sz w:val="22"/>
          <w:szCs w:val="22"/>
          <w:rtl/>
        </w:rPr>
        <w:t>4</w:t>
      </w:r>
      <w:r w:rsidRPr="00524C68">
        <w:rPr>
          <w:rFonts w:asciiTheme="minorBidi" w:hAnsiTheme="minorBidi" w:cstheme="minorBidi"/>
          <w:sz w:val="22"/>
          <w:szCs w:val="22"/>
          <w:rtl/>
        </w:rPr>
        <w:t>.3.</w:t>
      </w:r>
      <w:r w:rsidRPr="00524C68">
        <w:rPr>
          <w:rFonts w:asciiTheme="minorBidi" w:hAnsiTheme="minorBidi" w:cstheme="minorBidi"/>
          <w:sz w:val="22"/>
          <w:szCs w:val="22"/>
          <w:rtl/>
        </w:rPr>
        <w:tab/>
        <w:t xml:space="preserve">כל שינוי או תיקון להסכם יהיה בר תוקף בהסכמת שני הצדדים בכתב. </w:t>
      </w:r>
    </w:p>
    <w:p w14:paraId="7282A01E" w14:textId="77777777" w:rsidR="00524C68" w:rsidRPr="00524C68" w:rsidRDefault="00524C68" w:rsidP="00524C68">
      <w:pPr>
        <w:spacing w:before="60" w:after="60" w:line="312" w:lineRule="auto"/>
        <w:jc w:val="both"/>
        <w:rPr>
          <w:rFonts w:asciiTheme="minorBidi" w:hAnsiTheme="minorBidi" w:cstheme="minorBidi"/>
          <w:sz w:val="22"/>
          <w:szCs w:val="22"/>
          <w:rtl/>
        </w:rPr>
      </w:pPr>
    </w:p>
    <w:p w14:paraId="18458D45" w14:textId="77777777" w:rsidR="00524C68" w:rsidRPr="00524C68" w:rsidRDefault="00524C68" w:rsidP="00524C68">
      <w:pPr>
        <w:tabs>
          <w:tab w:val="left" w:pos="652"/>
        </w:tabs>
        <w:spacing w:after="60" w:line="312" w:lineRule="auto"/>
        <w:jc w:val="both"/>
        <w:rPr>
          <w:rFonts w:asciiTheme="minorBidi" w:hAnsiTheme="minorBidi" w:cstheme="minorBidi"/>
          <w:sz w:val="22"/>
          <w:szCs w:val="22"/>
          <w:rtl/>
        </w:rPr>
      </w:pPr>
      <w:r w:rsidRPr="00524C68">
        <w:rPr>
          <w:rFonts w:asciiTheme="minorBidi" w:hAnsiTheme="minorBidi" w:cstheme="minorBidi"/>
          <w:b/>
          <w:bCs/>
          <w:sz w:val="22"/>
          <w:szCs w:val="22"/>
          <w:rtl/>
        </w:rPr>
        <w:t>1</w:t>
      </w:r>
      <w:r w:rsidR="005A2006">
        <w:rPr>
          <w:rFonts w:asciiTheme="minorBidi" w:hAnsiTheme="minorBidi" w:cstheme="minorBidi" w:hint="cs"/>
          <w:b/>
          <w:bCs/>
          <w:sz w:val="22"/>
          <w:szCs w:val="22"/>
          <w:rtl/>
        </w:rPr>
        <w:t>5</w:t>
      </w:r>
      <w:r w:rsidRPr="00524C68">
        <w:rPr>
          <w:rFonts w:asciiTheme="minorBidi" w:hAnsiTheme="minorBidi" w:cstheme="minorBidi"/>
          <w:b/>
          <w:bCs/>
          <w:sz w:val="22"/>
          <w:szCs w:val="22"/>
          <w:rtl/>
        </w:rPr>
        <w:t>.</w:t>
      </w:r>
      <w:r w:rsidRPr="00524C68">
        <w:rPr>
          <w:rFonts w:asciiTheme="minorBidi" w:hAnsiTheme="minorBidi" w:cstheme="minorBidi"/>
          <w:b/>
          <w:bCs/>
          <w:sz w:val="22"/>
          <w:szCs w:val="22"/>
          <w:rtl/>
        </w:rPr>
        <w:tab/>
      </w:r>
      <w:r w:rsidRPr="00524C68">
        <w:rPr>
          <w:rFonts w:asciiTheme="minorBidi" w:hAnsiTheme="minorBidi" w:cstheme="minorBidi"/>
          <w:b/>
          <w:bCs/>
          <w:sz w:val="22"/>
          <w:szCs w:val="22"/>
          <w:u w:val="single"/>
          <w:rtl/>
        </w:rPr>
        <w:t>שמירת סודיות</w:t>
      </w:r>
      <w:r w:rsidRPr="00524C68">
        <w:rPr>
          <w:rFonts w:asciiTheme="minorBidi" w:hAnsiTheme="minorBidi" w:cstheme="minorBidi"/>
          <w:sz w:val="22"/>
          <w:szCs w:val="22"/>
          <w:rtl/>
        </w:rPr>
        <w:t xml:space="preserve"> </w:t>
      </w:r>
    </w:p>
    <w:p w14:paraId="3F4958F9" w14:textId="77777777" w:rsidR="00524C68" w:rsidRPr="00524C68" w:rsidRDefault="00524C68" w:rsidP="00524C68">
      <w:pPr>
        <w:keepLines/>
        <w:spacing w:before="60" w:after="60" w:line="312" w:lineRule="auto"/>
        <w:ind w:left="652" w:hanging="652"/>
        <w:jc w:val="both"/>
        <w:rPr>
          <w:rFonts w:asciiTheme="minorBidi" w:hAnsiTheme="minorBidi" w:cstheme="minorBidi"/>
          <w:sz w:val="22"/>
          <w:szCs w:val="22"/>
          <w:rtl/>
        </w:rPr>
      </w:pPr>
      <w:r w:rsidRPr="00524C68">
        <w:rPr>
          <w:rFonts w:asciiTheme="minorBidi" w:hAnsiTheme="minorBidi" w:cstheme="minorBidi"/>
          <w:sz w:val="22"/>
          <w:szCs w:val="22"/>
          <w:rtl/>
        </w:rPr>
        <w:t>1</w:t>
      </w:r>
      <w:r w:rsidR="005A2006">
        <w:rPr>
          <w:rFonts w:asciiTheme="minorBidi" w:hAnsiTheme="minorBidi" w:cstheme="minorBidi" w:hint="cs"/>
          <w:sz w:val="22"/>
          <w:szCs w:val="22"/>
          <w:rtl/>
        </w:rPr>
        <w:t>5</w:t>
      </w:r>
      <w:r w:rsidRPr="00524C68">
        <w:rPr>
          <w:rFonts w:asciiTheme="minorBidi" w:hAnsiTheme="minorBidi" w:cstheme="minorBidi"/>
          <w:sz w:val="22"/>
          <w:szCs w:val="22"/>
          <w:rtl/>
        </w:rPr>
        <w:t>.1.</w:t>
      </w:r>
      <w:r w:rsidRPr="00524C68">
        <w:rPr>
          <w:rFonts w:asciiTheme="minorBidi" w:hAnsiTheme="minorBidi" w:cstheme="minorBidi"/>
          <w:sz w:val="22"/>
          <w:szCs w:val="22"/>
          <w:rtl/>
        </w:rPr>
        <w:tab/>
        <w:t>הספק מתחייב לשמור בסוד ולא להעביר, לא להודיע, לא למסור ולא להביא לידיעת כל אדם כל ידיעה שתגיע אליו בקשר עם ביצוע ההסכם ו/או במהלך ביצוע התחייבויותיו על פי הסכם זה או אגב ביצוע ההסכם, בין בתקופת ההסכם ובין לאחר מכן כמתחייב על פי כל דין.</w:t>
      </w:r>
    </w:p>
    <w:p w14:paraId="7BE7182D" w14:textId="77777777" w:rsidR="00524C68" w:rsidRPr="00524C68" w:rsidRDefault="00524C68" w:rsidP="00524C68">
      <w:pPr>
        <w:keepLines/>
        <w:spacing w:before="60" w:after="60" w:line="312" w:lineRule="auto"/>
        <w:ind w:left="652" w:hanging="652"/>
        <w:jc w:val="both"/>
        <w:rPr>
          <w:rFonts w:asciiTheme="minorBidi" w:hAnsiTheme="minorBidi" w:cstheme="minorBidi"/>
          <w:sz w:val="22"/>
          <w:szCs w:val="22"/>
          <w:rtl/>
        </w:rPr>
      </w:pPr>
      <w:r w:rsidRPr="00524C68">
        <w:rPr>
          <w:rFonts w:asciiTheme="minorBidi" w:hAnsiTheme="minorBidi" w:cstheme="minorBidi"/>
          <w:sz w:val="22"/>
          <w:szCs w:val="22"/>
          <w:rtl/>
        </w:rPr>
        <w:t xml:space="preserve"> </w:t>
      </w:r>
      <w:r w:rsidRPr="00524C68">
        <w:rPr>
          <w:rFonts w:asciiTheme="minorBidi" w:hAnsiTheme="minorBidi" w:cstheme="minorBidi"/>
          <w:sz w:val="22"/>
          <w:szCs w:val="22"/>
          <w:rtl/>
        </w:rPr>
        <w:tab/>
        <w:t xml:space="preserve">הספק מתחייב לחתום ולהחתים את עובדיו המועסקים על ידו, קבלני המשנה אשר יאושרו על ידי המזמין למתן השירותים וכל מי מטעמו של הספק על הצהרת סודיות על פי הטופס המצורף כנספח מס' 3 להסכם המצורף בזה. </w:t>
      </w:r>
    </w:p>
    <w:p w14:paraId="6B9780BD" w14:textId="77777777" w:rsidR="00524C68" w:rsidRPr="00524C68" w:rsidRDefault="00524C68" w:rsidP="00524C68">
      <w:pPr>
        <w:keepLines/>
        <w:spacing w:before="60" w:after="60" w:line="312" w:lineRule="auto"/>
        <w:ind w:left="652" w:hanging="652"/>
        <w:jc w:val="both"/>
        <w:rPr>
          <w:rFonts w:asciiTheme="minorBidi" w:hAnsiTheme="minorBidi" w:cstheme="minorBidi"/>
          <w:sz w:val="22"/>
          <w:szCs w:val="22"/>
          <w:rtl/>
        </w:rPr>
      </w:pPr>
      <w:r w:rsidRPr="00524C68">
        <w:rPr>
          <w:rFonts w:asciiTheme="minorBidi" w:hAnsiTheme="minorBidi" w:cstheme="minorBidi"/>
          <w:sz w:val="22"/>
          <w:szCs w:val="22"/>
          <w:rtl/>
        </w:rPr>
        <w:t>1</w:t>
      </w:r>
      <w:r w:rsidR="005A2006">
        <w:rPr>
          <w:rFonts w:asciiTheme="minorBidi" w:hAnsiTheme="minorBidi" w:cstheme="minorBidi" w:hint="cs"/>
          <w:sz w:val="22"/>
          <w:szCs w:val="22"/>
          <w:rtl/>
        </w:rPr>
        <w:t>5</w:t>
      </w:r>
      <w:r w:rsidRPr="00524C68">
        <w:rPr>
          <w:rFonts w:asciiTheme="minorBidi" w:hAnsiTheme="minorBidi" w:cstheme="minorBidi"/>
          <w:sz w:val="22"/>
          <w:szCs w:val="22"/>
          <w:rtl/>
        </w:rPr>
        <w:t>.2.</w:t>
      </w:r>
      <w:r w:rsidRPr="00524C68">
        <w:rPr>
          <w:rFonts w:asciiTheme="minorBidi" w:hAnsiTheme="minorBidi" w:cstheme="minorBidi"/>
          <w:sz w:val="22"/>
          <w:szCs w:val="22"/>
          <w:rtl/>
        </w:rPr>
        <w:tab/>
        <w:t xml:space="preserve">הספק, עובדיו, קבלני המשנה אשר יאושרו על ידי המזמין לביצוע השירותים וכל מי מטעמו של הספק יצהירו כי ידוע להם כי אי מילוי ההתחייבויות על פי סעיף זה מהווה עבירה ובין היתר על פי סעיף 118 ו- 119 לחוק העונשין, </w:t>
      </w:r>
      <w:proofErr w:type="spellStart"/>
      <w:r w:rsidRPr="00524C68">
        <w:rPr>
          <w:rFonts w:asciiTheme="minorBidi" w:hAnsiTheme="minorBidi" w:cstheme="minorBidi"/>
          <w:sz w:val="22"/>
          <w:szCs w:val="22"/>
          <w:rtl/>
        </w:rPr>
        <w:t>התשל"ז</w:t>
      </w:r>
      <w:proofErr w:type="spellEnd"/>
      <w:r w:rsidRPr="00524C68">
        <w:rPr>
          <w:rFonts w:asciiTheme="minorBidi" w:hAnsiTheme="minorBidi" w:cstheme="minorBidi"/>
          <w:sz w:val="22"/>
          <w:szCs w:val="22"/>
          <w:rtl/>
        </w:rPr>
        <w:t xml:space="preserve"> - 1977, סעיף 142 לחוק מס ערך מוסף, </w:t>
      </w:r>
      <w:proofErr w:type="spellStart"/>
      <w:r w:rsidRPr="00524C68">
        <w:rPr>
          <w:rFonts w:asciiTheme="minorBidi" w:hAnsiTheme="minorBidi" w:cstheme="minorBidi"/>
          <w:sz w:val="22"/>
          <w:szCs w:val="22"/>
          <w:rtl/>
        </w:rPr>
        <w:t>התשל"ו</w:t>
      </w:r>
      <w:proofErr w:type="spellEnd"/>
      <w:r w:rsidRPr="00524C68">
        <w:rPr>
          <w:rFonts w:asciiTheme="minorBidi" w:hAnsiTheme="minorBidi" w:cstheme="minorBidi"/>
          <w:sz w:val="22"/>
          <w:szCs w:val="22"/>
          <w:rtl/>
        </w:rPr>
        <w:t xml:space="preserve"> - 1975, סעיף 231א לפקודת המכס, סעיפים 231, 232 ו- 234 לפקודת מס הכנסה [נוסח חדש], סעיף 105 לחוק מיסוי מקרקעין (שבח, מכירה ורכישה), </w:t>
      </w:r>
      <w:proofErr w:type="spellStart"/>
      <w:r w:rsidRPr="00524C68">
        <w:rPr>
          <w:rFonts w:asciiTheme="minorBidi" w:hAnsiTheme="minorBidi" w:cstheme="minorBidi"/>
          <w:sz w:val="22"/>
          <w:szCs w:val="22"/>
          <w:rtl/>
        </w:rPr>
        <w:t>התשכ"ג</w:t>
      </w:r>
      <w:proofErr w:type="spellEnd"/>
      <w:r w:rsidRPr="00524C68">
        <w:rPr>
          <w:rFonts w:asciiTheme="minorBidi" w:hAnsiTheme="minorBidi" w:cstheme="minorBidi"/>
          <w:sz w:val="22"/>
          <w:szCs w:val="22"/>
          <w:rtl/>
        </w:rPr>
        <w:t xml:space="preserve"> - 1963, סעיף 50 לחוק מס רכוש וקרן פיצויים, </w:t>
      </w:r>
      <w:proofErr w:type="spellStart"/>
      <w:r w:rsidRPr="00524C68">
        <w:rPr>
          <w:rFonts w:asciiTheme="minorBidi" w:hAnsiTheme="minorBidi" w:cstheme="minorBidi"/>
          <w:sz w:val="22"/>
          <w:szCs w:val="22"/>
          <w:rtl/>
        </w:rPr>
        <w:t>התשכ"א</w:t>
      </w:r>
      <w:proofErr w:type="spellEnd"/>
      <w:r w:rsidRPr="00524C68">
        <w:rPr>
          <w:rFonts w:asciiTheme="minorBidi" w:hAnsiTheme="minorBidi" w:cstheme="minorBidi"/>
          <w:sz w:val="22"/>
          <w:szCs w:val="22"/>
          <w:rtl/>
        </w:rPr>
        <w:t xml:space="preserve"> - 1961, סעיף 19ב לחוק מס קניה (טובין ושירותים), תשי"ב - 1952 וסעיף 23ב לחוק הגנת הפרטיות, </w:t>
      </w:r>
      <w:proofErr w:type="spellStart"/>
      <w:r w:rsidRPr="00524C68">
        <w:rPr>
          <w:rFonts w:asciiTheme="minorBidi" w:hAnsiTheme="minorBidi" w:cstheme="minorBidi"/>
          <w:sz w:val="22"/>
          <w:szCs w:val="22"/>
          <w:rtl/>
        </w:rPr>
        <w:t>התשמ"א</w:t>
      </w:r>
      <w:proofErr w:type="spellEnd"/>
      <w:r w:rsidRPr="00524C68">
        <w:rPr>
          <w:rFonts w:asciiTheme="minorBidi" w:hAnsiTheme="minorBidi" w:cstheme="minorBidi"/>
          <w:sz w:val="22"/>
          <w:szCs w:val="22"/>
          <w:rtl/>
        </w:rPr>
        <w:t xml:space="preserve"> - 1981. </w:t>
      </w:r>
    </w:p>
    <w:p w14:paraId="2E32BF62" w14:textId="77777777" w:rsidR="00524C68" w:rsidRPr="00524C68" w:rsidRDefault="00524C68" w:rsidP="00524C68">
      <w:pPr>
        <w:keepLines/>
        <w:spacing w:before="60" w:after="60" w:line="312" w:lineRule="auto"/>
        <w:ind w:left="652" w:hanging="652"/>
        <w:jc w:val="both"/>
        <w:rPr>
          <w:rFonts w:asciiTheme="minorBidi" w:hAnsiTheme="minorBidi" w:cstheme="minorBidi"/>
          <w:sz w:val="22"/>
          <w:szCs w:val="22"/>
          <w:rtl/>
        </w:rPr>
      </w:pPr>
      <w:r w:rsidRPr="00524C68">
        <w:rPr>
          <w:rFonts w:asciiTheme="minorBidi" w:hAnsiTheme="minorBidi" w:cstheme="minorBidi"/>
          <w:sz w:val="22"/>
          <w:szCs w:val="22"/>
          <w:rtl/>
        </w:rPr>
        <w:t>1</w:t>
      </w:r>
      <w:r w:rsidR="005A2006">
        <w:rPr>
          <w:rFonts w:asciiTheme="minorBidi" w:hAnsiTheme="minorBidi" w:cstheme="minorBidi" w:hint="cs"/>
          <w:sz w:val="22"/>
          <w:szCs w:val="22"/>
          <w:rtl/>
        </w:rPr>
        <w:t>5</w:t>
      </w:r>
      <w:r w:rsidRPr="00524C68">
        <w:rPr>
          <w:rFonts w:asciiTheme="minorBidi" w:hAnsiTheme="minorBidi" w:cstheme="minorBidi"/>
          <w:sz w:val="22"/>
          <w:szCs w:val="22"/>
          <w:rtl/>
        </w:rPr>
        <w:t>.3.</w:t>
      </w:r>
      <w:r w:rsidRPr="00524C68">
        <w:rPr>
          <w:rFonts w:asciiTheme="minorBidi" w:hAnsiTheme="minorBidi" w:cstheme="minorBidi"/>
          <w:sz w:val="22"/>
          <w:szCs w:val="22"/>
          <w:rtl/>
        </w:rPr>
        <w:tab/>
        <w:t xml:space="preserve">הספק מתחייב לנקוט בכל האמצעים הדרושים על מנת להבטיח ביצוע הוראות סעיף זה על ידי עובדיו, נציגיו, קבלני המשנה כאמור ו/או מי מטעמו. </w:t>
      </w:r>
    </w:p>
    <w:p w14:paraId="6BE4DBA7" w14:textId="77777777" w:rsidR="00524C68" w:rsidRPr="00524C68" w:rsidRDefault="00524C68" w:rsidP="00524C68">
      <w:pPr>
        <w:keepLines/>
        <w:spacing w:before="60" w:after="60" w:line="312" w:lineRule="auto"/>
        <w:ind w:left="652" w:hanging="652"/>
        <w:jc w:val="both"/>
        <w:rPr>
          <w:rFonts w:asciiTheme="minorBidi" w:hAnsiTheme="minorBidi" w:cstheme="minorBidi"/>
          <w:sz w:val="22"/>
          <w:szCs w:val="22"/>
          <w:rtl/>
        </w:rPr>
      </w:pPr>
      <w:r w:rsidRPr="00524C68">
        <w:rPr>
          <w:rFonts w:asciiTheme="minorBidi" w:hAnsiTheme="minorBidi" w:cstheme="minorBidi"/>
          <w:sz w:val="22"/>
          <w:szCs w:val="22"/>
          <w:rtl/>
        </w:rPr>
        <w:lastRenderedPageBreak/>
        <w:t>1</w:t>
      </w:r>
      <w:r w:rsidR="005A2006">
        <w:rPr>
          <w:rFonts w:asciiTheme="minorBidi" w:hAnsiTheme="minorBidi" w:cstheme="minorBidi" w:hint="cs"/>
          <w:sz w:val="22"/>
          <w:szCs w:val="22"/>
          <w:rtl/>
        </w:rPr>
        <w:t>5</w:t>
      </w:r>
      <w:r w:rsidRPr="00524C68">
        <w:rPr>
          <w:rFonts w:asciiTheme="minorBidi" w:hAnsiTheme="minorBidi" w:cstheme="minorBidi"/>
          <w:sz w:val="22"/>
          <w:szCs w:val="22"/>
          <w:rtl/>
        </w:rPr>
        <w:t>.4.</w:t>
      </w:r>
      <w:r w:rsidRPr="00524C68">
        <w:rPr>
          <w:rFonts w:asciiTheme="minorBidi" w:hAnsiTheme="minorBidi" w:cstheme="minorBidi"/>
          <w:sz w:val="22"/>
          <w:szCs w:val="22"/>
          <w:rtl/>
        </w:rPr>
        <w:tab/>
        <w:t>הספק מתחייב למנוע עשיית כל שימוש בין בעצמו ובין באמצעים אחרים, בכל סוד מקצועי, מסחרי או ביטחוני העשוי להגיע לידיעתו עקב ההתקשרות בהסכם זה ויישומו.</w:t>
      </w:r>
    </w:p>
    <w:p w14:paraId="45CB99B1" w14:textId="77777777" w:rsidR="00524C68" w:rsidRPr="00524C68" w:rsidRDefault="00524C68" w:rsidP="00524C68">
      <w:pPr>
        <w:keepLines/>
        <w:spacing w:before="60" w:after="60" w:line="312" w:lineRule="auto"/>
        <w:ind w:left="652" w:hanging="652"/>
        <w:rPr>
          <w:rFonts w:asciiTheme="minorBidi" w:hAnsiTheme="minorBidi" w:cstheme="minorBidi"/>
          <w:b/>
          <w:bCs/>
          <w:sz w:val="22"/>
          <w:szCs w:val="22"/>
          <w:u w:val="single"/>
          <w:rtl/>
        </w:rPr>
      </w:pPr>
      <w:r w:rsidRPr="00524C68">
        <w:rPr>
          <w:rFonts w:asciiTheme="minorBidi" w:hAnsiTheme="minorBidi" w:cstheme="minorBidi"/>
          <w:b/>
          <w:bCs/>
          <w:sz w:val="22"/>
          <w:szCs w:val="22"/>
          <w:rtl/>
        </w:rPr>
        <w:t>1</w:t>
      </w:r>
      <w:r w:rsidR="005A2006">
        <w:rPr>
          <w:rFonts w:asciiTheme="minorBidi" w:hAnsiTheme="minorBidi" w:cstheme="minorBidi" w:hint="cs"/>
          <w:b/>
          <w:bCs/>
          <w:sz w:val="22"/>
          <w:szCs w:val="22"/>
          <w:rtl/>
        </w:rPr>
        <w:t>6</w:t>
      </w:r>
      <w:r w:rsidRPr="00524C68">
        <w:rPr>
          <w:rFonts w:asciiTheme="minorBidi" w:hAnsiTheme="minorBidi" w:cstheme="minorBidi"/>
          <w:b/>
          <w:bCs/>
          <w:sz w:val="22"/>
          <w:szCs w:val="22"/>
          <w:rtl/>
        </w:rPr>
        <w:t>.</w:t>
      </w:r>
      <w:r w:rsidRPr="00524C68">
        <w:rPr>
          <w:rFonts w:asciiTheme="minorBidi" w:hAnsiTheme="minorBidi" w:cstheme="minorBidi"/>
          <w:sz w:val="22"/>
          <w:szCs w:val="22"/>
          <w:rtl/>
        </w:rPr>
        <w:tab/>
      </w:r>
      <w:r w:rsidRPr="00524C68">
        <w:rPr>
          <w:rFonts w:asciiTheme="minorBidi" w:hAnsiTheme="minorBidi" w:cstheme="minorBidi"/>
          <w:b/>
          <w:bCs/>
          <w:sz w:val="22"/>
          <w:szCs w:val="22"/>
          <w:u w:val="single"/>
          <w:rtl/>
        </w:rPr>
        <w:t>ניגוד עניינים</w:t>
      </w:r>
    </w:p>
    <w:p w14:paraId="2ED3F73D" w14:textId="77777777" w:rsidR="00524C68" w:rsidRPr="00524C68" w:rsidRDefault="00524C68" w:rsidP="00524C68">
      <w:pPr>
        <w:keepLines/>
        <w:spacing w:before="60" w:after="60" w:line="312" w:lineRule="auto"/>
        <w:ind w:left="652" w:hanging="652"/>
        <w:jc w:val="both"/>
        <w:rPr>
          <w:rFonts w:asciiTheme="minorBidi" w:hAnsiTheme="minorBidi" w:cstheme="minorBidi"/>
          <w:sz w:val="22"/>
          <w:szCs w:val="22"/>
          <w:rtl/>
        </w:rPr>
      </w:pPr>
      <w:r w:rsidRPr="00524C68">
        <w:rPr>
          <w:rFonts w:asciiTheme="minorBidi" w:hAnsiTheme="minorBidi" w:cstheme="minorBidi"/>
          <w:sz w:val="22"/>
          <w:szCs w:val="22"/>
          <w:rtl/>
        </w:rPr>
        <w:t>1</w:t>
      </w:r>
      <w:r w:rsidR="005A2006">
        <w:rPr>
          <w:rFonts w:asciiTheme="minorBidi" w:hAnsiTheme="minorBidi" w:cstheme="minorBidi" w:hint="cs"/>
          <w:sz w:val="22"/>
          <w:szCs w:val="22"/>
          <w:rtl/>
        </w:rPr>
        <w:t>6</w:t>
      </w:r>
      <w:r w:rsidRPr="00524C68">
        <w:rPr>
          <w:rFonts w:asciiTheme="minorBidi" w:hAnsiTheme="minorBidi" w:cstheme="minorBidi"/>
          <w:sz w:val="22"/>
          <w:szCs w:val="22"/>
          <w:rtl/>
        </w:rPr>
        <w:t>.1.</w:t>
      </w:r>
      <w:r w:rsidRPr="00524C68">
        <w:rPr>
          <w:rFonts w:asciiTheme="minorBidi" w:hAnsiTheme="minorBidi" w:cstheme="minorBidi"/>
          <w:sz w:val="22"/>
          <w:szCs w:val="22"/>
          <w:rtl/>
        </w:rPr>
        <w:tab/>
        <w:t>הספק מתחייב להימנע מכל פעולה במסגרת ביצוע אספקת השירותים שיש חשש כי יש לו ו/או לעובדיו עניין אישי בה, או שיש חשש כי היא תגרום לו ו/או לעובדיו להימצא במצב של ניגוד עניינים בכל הקשור לביצוע מלוא התחייבויותיו בהתאם להסכם זה על נספחיו.</w:t>
      </w:r>
    </w:p>
    <w:p w14:paraId="14C0B422" w14:textId="77777777" w:rsidR="00524C68" w:rsidRPr="00524C68" w:rsidRDefault="00524C68" w:rsidP="00524C68">
      <w:pPr>
        <w:keepLines/>
        <w:spacing w:before="60" w:after="60" w:line="312" w:lineRule="auto"/>
        <w:ind w:left="652" w:hanging="652"/>
        <w:jc w:val="both"/>
        <w:rPr>
          <w:rFonts w:asciiTheme="minorBidi" w:hAnsiTheme="minorBidi" w:cstheme="minorBidi"/>
          <w:sz w:val="22"/>
          <w:szCs w:val="22"/>
          <w:rtl/>
        </w:rPr>
      </w:pPr>
      <w:r w:rsidRPr="00524C68">
        <w:rPr>
          <w:rFonts w:asciiTheme="minorBidi" w:hAnsiTheme="minorBidi" w:cstheme="minorBidi"/>
          <w:sz w:val="22"/>
          <w:szCs w:val="22"/>
          <w:rtl/>
        </w:rPr>
        <w:t>1</w:t>
      </w:r>
      <w:r w:rsidR="005A2006">
        <w:rPr>
          <w:rFonts w:asciiTheme="minorBidi" w:hAnsiTheme="minorBidi" w:cstheme="minorBidi" w:hint="cs"/>
          <w:sz w:val="22"/>
          <w:szCs w:val="22"/>
          <w:rtl/>
        </w:rPr>
        <w:t>6</w:t>
      </w:r>
      <w:r w:rsidRPr="00524C68">
        <w:rPr>
          <w:rFonts w:asciiTheme="minorBidi" w:hAnsiTheme="minorBidi" w:cstheme="minorBidi"/>
          <w:sz w:val="22"/>
          <w:szCs w:val="22"/>
          <w:rtl/>
        </w:rPr>
        <w:t>.2.</w:t>
      </w:r>
      <w:r w:rsidRPr="00524C68">
        <w:rPr>
          <w:rFonts w:asciiTheme="minorBidi" w:hAnsiTheme="minorBidi" w:cstheme="minorBidi"/>
          <w:sz w:val="22"/>
          <w:szCs w:val="22"/>
          <w:rtl/>
        </w:rPr>
        <w:tab/>
        <w:t>הספק מצהיר כי במועד חתימת הסכם זה אין ניגוד עניינים ו/או חשש לניגוד עניינים בביצוע השירותים נשוא הסכם זה על ידי הספק ו/או עובדיו. הספק מתחייב לחתום על התחייבות והצהרה בדבר העדר ניגוד עניינים בנוסח המצורף להסכם זה כנספח מס' 4 ולהעבירה לידי המזמין טרם לתחילת מתן השירותים וכתנאי למתן השירותים.</w:t>
      </w:r>
    </w:p>
    <w:p w14:paraId="3FCB2F14" w14:textId="77777777" w:rsidR="00524C68" w:rsidRPr="00524C68" w:rsidRDefault="00524C68" w:rsidP="00524C68">
      <w:pPr>
        <w:keepLines/>
        <w:spacing w:before="60" w:after="60" w:line="312" w:lineRule="auto"/>
        <w:ind w:left="652" w:hanging="652"/>
        <w:jc w:val="both"/>
        <w:rPr>
          <w:rFonts w:asciiTheme="minorBidi" w:hAnsiTheme="minorBidi" w:cstheme="minorBidi"/>
          <w:sz w:val="22"/>
          <w:szCs w:val="22"/>
          <w:rtl/>
        </w:rPr>
      </w:pPr>
      <w:r w:rsidRPr="00524C68">
        <w:rPr>
          <w:rFonts w:asciiTheme="minorBidi" w:hAnsiTheme="minorBidi" w:cstheme="minorBidi"/>
          <w:sz w:val="22"/>
          <w:szCs w:val="22"/>
          <w:rtl/>
        </w:rPr>
        <w:t>1</w:t>
      </w:r>
      <w:r w:rsidR="005A2006">
        <w:rPr>
          <w:rFonts w:asciiTheme="minorBidi" w:hAnsiTheme="minorBidi" w:cstheme="minorBidi" w:hint="cs"/>
          <w:sz w:val="22"/>
          <w:szCs w:val="22"/>
          <w:rtl/>
        </w:rPr>
        <w:t>6</w:t>
      </w:r>
      <w:r w:rsidRPr="00524C68">
        <w:rPr>
          <w:rFonts w:asciiTheme="minorBidi" w:hAnsiTheme="minorBidi" w:cstheme="minorBidi"/>
          <w:sz w:val="22"/>
          <w:szCs w:val="22"/>
          <w:rtl/>
        </w:rPr>
        <w:t>.3.</w:t>
      </w:r>
      <w:r w:rsidRPr="00524C68">
        <w:rPr>
          <w:rFonts w:asciiTheme="minorBidi" w:hAnsiTheme="minorBidi" w:cstheme="minorBidi"/>
          <w:sz w:val="22"/>
          <w:szCs w:val="22"/>
          <w:rtl/>
        </w:rPr>
        <w:tab/>
        <w:t>ככל שתועבר לטיפולו של הספק פנייה לגביה הספק ו/או עובדיו ו/או מי מטעמו יימצא במצב של ניגוד עניינים או קיים חשש סביר לניגוד עניינים כאמור, מתחייב הספק להודיע על כך מיידית למזמין ולפעול על פי הוראותיו של המזמין.</w:t>
      </w:r>
    </w:p>
    <w:p w14:paraId="70D9EAFA" w14:textId="77777777" w:rsidR="00524C68" w:rsidRPr="00524C68" w:rsidRDefault="00524C68" w:rsidP="00524C68">
      <w:pPr>
        <w:keepLines/>
        <w:spacing w:before="60" w:after="60" w:line="312" w:lineRule="auto"/>
        <w:ind w:left="652" w:hanging="652"/>
        <w:jc w:val="both"/>
        <w:rPr>
          <w:rFonts w:asciiTheme="minorBidi" w:hAnsiTheme="minorBidi" w:cstheme="minorBidi"/>
          <w:sz w:val="22"/>
          <w:szCs w:val="22"/>
          <w:rtl/>
        </w:rPr>
      </w:pPr>
      <w:r w:rsidRPr="00524C68">
        <w:rPr>
          <w:rFonts w:asciiTheme="minorBidi" w:hAnsiTheme="minorBidi" w:cstheme="minorBidi"/>
          <w:sz w:val="22"/>
          <w:szCs w:val="22"/>
          <w:rtl/>
        </w:rPr>
        <w:t>1</w:t>
      </w:r>
      <w:r w:rsidR="005A2006">
        <w:rPr>
          <w:rFonts w:asciiTheme="minorBidi" w:hAnsiTheme="minorBidi" w:cstheme="minorBidi" w:hint="cs"/>
          <w:sz w:val="22"/>
          <w:szCs w:val="22"/>
          <w:rtl/>
        </w:rPr>
        <w:t>6</w:t>
      </w:r>
      <w:r w:rsidRPr="00524C68">
        <w:rPr>
          <w:rFonts w:asciiTheme="minorBidi" w:hAnsiTheme="minorBidi" w:cstheme="minorBidi"/>
          <w:sz w:val="22"/>
          <w:szCs w:val="22"/>
          <w:rtl/>
        </w:rPr>
        <w:t>.4.</w:t>
      </w:r>
      <w:r w:rsidRPr="00524C68">
        <w:rPr>
          <w:rFonts w:asciiTheme="minorBidi" w:hAnsiTheme="minorBidi" w:cstheme="minorBidi"/>
          <w:sz w:val="22"/>
          <w:szCs w:val="22"/>
          <w:rtl/>
        </w:rPr>
        <w:tab/>
        <w:t>הספק מתחייב כי בכל תקופת ההתקשרות, לרבות תקופת ההתקשרות המוארכת, יבדוק ויוודא כי עובדיו ו/או מי שמועסק מטעמו בביצוע התחייבויותיו על פי הסכם זה, אינו נמצא במצב של ניגוד עניינים ו/או חשש סביר לניגוד עניינים.</w:t>
      </w:r>
    </w:p>
    <w:p w14:paraId="73187B6B" w14:textId="77777777" w:rsidR="00524C68" w:rsidRDefault="00524C68" w:rsidP="00524C68">
      <w:pPr>
        <w:keepLines/>
        <w:spacing w:before="60" w:after="60" w:line="312" w:lineRule="auto"/>
        <w:ind w:left="652" w:hanging="652"/>
        <w:jc w:val="both"/>
        <w:rPr>
          <w:rFonts w:asciiTheme="minorBidi" w:hAnsiTheme="minorBidi" w:cstheme="minorBidi"/>
          <w:sz w:val="22"/>
          <w:szCs w:val="22"/>
          <w:rtl/>
        </w:rPr>
      </w:pPr>
      <w:r w:rsidRPr="00524C68">
        <w:rPr>
          <w:rFonts w:asciiTheme="minorBidi" w:hAnsiTheme="minorBidi" w:cstheme="minorBidi"/>
          <w:sz w:val="22"/>
          <w:szCs w:val="22"/>
          <w:rtl/>
        </w:rPr>
        <w:t>1</w:t>
      </w:r>
      <w:r w:rsidR="005A2006">
        <w:rPr>
          <w:rFonts w:asciiTheme="minorBidi" w:hAnsiTheme="minorBidi" w:cstheme="minorBidi" w:hint="cs"/>
          <w:sz w:val="22"/>
          <w:szCs w:val="22"/>
          <w:rtl/>
        </w:rPr>
        <w:t>6</w:t>
      </w:r>
      <w:r w:rsidRPr="00524C68">
        <w:rPr>
          <w:rFonts w:asciiTheme="minorBidi" w:hAnsiTheme="minorBidi" w:cstheme="minorBidi"/>
          <w:sz w:val="22"/>
          <w:szCs w:val="22"/>
          <w:rtl/>
        </w:rPr>
        <w:t>.5.</w:t>
      </w:r>
      <w:r w:rsidRPr="00524C68">
        <w:rPr>
          <w:rFonts w:asciiTheme="minorBidi" w:hAnsiTheme="minorBidi" w:cstheme="minorBidi"/>
          <w:sz w:val="22"/>
          <w:szCs w:val="22"/>
          <w:rtl/>
        </w:rPr>
        <w:tab/>
        <w:t>ככל שלדעת המזמין אין להמשיך בהעסקת עובד ו/או גורם אחר כלשהו מטעם הספק בשל חשש לניגוד עניינים כאמור, מתחייב הספק להפסיק את העסקתו עבור המזמין לאלתר.</w:t>
      </w:r>
    </w:p>
    <w:p w14:paraId="0D43A8CB" w14:textId="77777777" w:rsidR="005C0118" w:rsidRDefault="005C0118" w:rsidP="00524C68">
      <w:pPr>
        <w:keepLines/>
        <w:spacing w:before="60" w:after="60" w:line="312" w:lineRule="auto"/>
        <w:ind w:left="652" w:hanging="652"/>
        <w:jc w:val="both"/>
        <w:rPr>
          <w:rFonts w:asciiTheme="minorBidi" w:hAnsiTheme="minorBidi" w:cstheme="minorBidi"/>
          <w:sz w:val="22"/>
          <w:szCs w:val="22"/>
          <w:rtl/>
        </w:rPr>
      </w:pPr>
    </w:p>
    <w:p w14:paraId="77AF1D07" w14:textId="77777777" w:rsidR="00524C68" w:rsidRPr="00524C68" w:rsidRDefault="005A2006" w:rsidP="00524C68">
      <w:pPr>
        <w:keepLines/>
        <w:spacing w:before="60" w:after="60" w:line="312" w:lineRule="auto"/>
        <w:ind w:left="652" w:hanging="652"/>
        <w:rPr>
          <w:rFonts w:asciiTheme="minorBidi" w:hAnsiTheme="minorBidi" w:cstheme="minorBidi"/>
          <w:b/>
          <w:bCs/>
          <w:sz w:val="22"/>
          <w:szCs w:val="22"/>
          <w:rtl/>
        </w:rPr>
      </w:pPr>
      <w:r>
        <w:rPr>
          <w:rFonts w:asciiTheme="minorBidi" w:hAnsiTheme="minorBidi" w:cstheme="minorBidi" w:hint="cs"/>
          <w:b/>
          <w:bCs/>
          <w:sz w:val="22"/>
          <w:szCs w:val="22"/>
          <w:rtl/>
        </w:rPr>
        <w:t>17</w:t>
      </w:r>
      <w:r w:rsidR="00524C68" w:rsidRPr="00524C68">
        <w:rPr>
          <w:rFonts w:asciiTheme="minorBidi" w:hAnsiTheme="minorBidi" w:cstheme="minorBidi"/>
          <w:b/>
          <w:bCs/>
          <w:sz w:val="22"/>
          <w:szCs w:val="22"/>
          <w:rtl/>
        </w:rPr>
        <w:t xml:space="preserve">. </w:t>
      </w:r>
      <w:r w:rsidR="00524C68" w:rsidRPr="00524C68">
        <w:rPr>
          <w:rFonts w:asciiTheme="minorBidi" w:hAnsiTheme="minorBidi" w:cstheme="minorBidi"/>
          <w:b/>
          <w:bCs/>
          <w:sz w:val="22"/>
          <w:szCs w:val="22"/>
          <w:u w:val="single"/>
          <w:rtl/>
        </w:rPr>
        <w:t>דרישות ביטוח</w:t>
      </w:r>
    </w:p>
    <w:p w14:paraId="13F998F8" w14:textId="77777777" w:rsidR="00524C68" w:rsidRPr="00524C68" w:rsidRDefault="00524C68" w:rsidP="00426786">
      <w:pPr>
        <w:pStyle w:val="af3"/>
        <w:numPr>
          <w:ilvl w:val="0"/>
          <w:numId w:val="59"/>
        </w:numPr>
        <w:tabs>
          <w:tab w:val="left" w:pos="652"/>
        </w:tabs>
        <w:spacing w:before="240" w:after="60" w:line="312" w:lineRule="auto"/>
        <w:ind w:left="656"/>
        <w:contextualSpacing w:val="0"/>
        <w:jc w:val="both"/>
        <w:rPr>
          <w:rFonts w:asciiTheme="minorBidi" w:hAnsiTheme="minorBidi" w:cstheme="minorBidi"/>
          <w:sz w:val="22"/>
          <w:szCs w:val="22"/>
          <w:u w:val="single"/>
          <w:rtl/>
        </w:rPr>
      </w:pPr>
      <w:r w:rsidRPr="00524C68">
        <w:rPr>
          <w:rFonts w:asciiTheme="minorBidi" w:hAnsiTheme="minorBidi" w:cstheme="minorBidi"/>
          <w:sz w:val="22"/>
          <w:szCs w:val="22"/>
          <w:rtl/>
        </w:rPr>
        <w:t>הספק מתחייב לבצע ולקיים את כל הביטוחים המפורטים בזה לטובתו ולטובת מדינת ישראל – רשות המיסים בישראל, כשהם כוללים את כל הכיסויים והתנאים הנדרשים להלן כאשר גבולות האחריות לא יפחתו מהמצוין להלן:</w:t>
      </w:r>
      <w:r w:rsidRPr="00524C68">
        <w:rPr>
          <w:rFonts w:asciiTheme="minorBidi" w:hAnsiTheme="minorBidi" w:cstheme="minorBidi"/>
          <w:sz w:val="22"/>
          <w:szCs w:val="22"/>
          <w:u w:val="single"/>
          <w:rtl/>
        </w:rPr>
        <w:t xml:space="preserve"> </w:t>
      </w:r>
    </w:p>
    <w:p w14:paraId="696E2CA5" w14:textId="77777777" w:rsidR="00524C68" w:rsidRPr="00524C68" w:rsidRDefault="00524C68" w:rsidP="00426786">
      <w:pPr>
        <w:numPr>
          <w:ilvl w:val="3"/>
          <w:numId w:val="53"/>
        </w:numPr>
        <w:tabs>
          <w:tab w:val="left" w:pos="652"/>
        </w:tabs>
        <w:spacing w:before="240" w:after="60" w:line="312" w:lineRule="auto"/>
        <w:jc w:val="both"/>
        <w:rPr>
          <w:rFonts w:asciiTheme="minorBidi" w:hAnsiTheme="minorBidi" w:cstheme="minorBidi"/>
          <w:sz w:val="22"/>
          <w:szCs w:val="22"/>
          <w:u w:val="thick"/>
          <w:rtl/>
        </w:rPr>
      </w:pPr>
      <w:r w:rsidRPr="00524C68">
        <w:rPr>
          <w:rFonts w:asciiTheme="minorBidi" w:hAnsiTheme="minorBidi" w:cstheme="minorBidi"/>
          <w:sz w:val="22"/>
          <w:szCs w:val="22"/>
          <w:u w:val="thick"/>
          <w:rtl/>
        </w:rPr>
        <w:t>ביטוח חבות מעבידים</w:t>
      </w:r>
    </w:p>
    <w:p w14:paraId="42B3ABE1" w14:textId="77777777" w:rsidR="00524C68" w:rsidRPr="00524C68" w:rsidRDefault="00524C68" w:rsidP="00426786">
      <w:pPr>
        <w:numPr>
          <w:ilvl w:val="0"/>
          <w:numId w:val="54"/>
        </w:numPr>
        <w:tabs>
          <w:tab w:val="left" w:pos="652"/>
        </w:tabs>
        <w:spacing w:before="240" w:after="60" w:line="312" w:lineRule="auto"/>
        <w:jc w:val="both"/>
        <w:rPr>
          <w:rFonts w:asciiTheme="minorBidi" w:hAnsiTheme="minorBidi" w:cstheme="minorBidi"/>
          <w:sz w:val="22"/>
          <w:szCs w:val="22"/>
          <w:rtl/>
        </w:rPr>
      </w:pPr>
      <w:r w:rsidRPr="00524C68">
        <w:rPr>
          <w:rFonts w:asciiTheme="minorBidi" w:hAnsiTheme="minorBidi" w:cstheme="minorBidi"/>
          <w:sz w:val="22"/>
          <w:szCs w:val="22"/>
          <w:rtl/>
        </w:rPr>
        <w:t xml:space="preserve">הספק יבטח את אחריותו החוקית על פי פקודת </w:t>
      </w:r>
      <w:proofErr w:type="spellStart"/>
      <w:r w:rsidRPr="00524C68">
        <w:rPr>
          <w:rFonts w:asciiTheme="minorBidi" w:hAnsiTheme="minorBidi" w:cstheme="minorBidi"/>
          <w:sz w:val="22"/>
          <w:szCs w:val="22"/>
          <w:rtl/>
        </w:rPr>
        <w:t>הנזיקין</w:t>
      </w:r>
      <w:proofErr w:type="spellEnd"/>
      <w:r w:rsidRPr="00524C68">
        <w:rPr>
          <w:rFonts w:asciiTheme="minorBidi" w:hAnsiTheme="minorBidi" w:cstheme="minorBidi"/>
          <w:sz w:val="22"/>
          <w:szCs w:val="22"/>
          <w:rtl/>
        </w:rPr>
        <w:t xml:space="preserve"> (נוסח חדש) ו/או חוק האחריות למוצרים פגומים </w:t>
      </w:r>
      <w:proofErr w:type="spellStart"/>
      <w:r w:rsidRPr="00524C68">
        <w:rPr>
          <w:rFonts w:asciiTheme="minorBidi" w:hAnsiTheme="minorBidi" w:cstheme="minorBidi"/>
          <w:sz w:val="22"/>
          <w:szCs w:val="22"/>
          <w:rtl/>
        </w:rPr>
        <w:t>תש"ם</w:t>
      </w:r>
      <w:proofErr w:type="spellEnd"/>
      <w:r w:rsidRPr="00524C68">
        <w:rPr>
          <w:rFonts w:asciiTheme="minorBidi" w:hAnsiTheme="minorBidi" w:cstheme="minorBidi"/>
          <w:sz w:val="22"/>
          <w:szCs w:val="22"/>
          <w:rtl/>
        </w:rPr>
        <w:t xml:space="preserve"> – 1980 כלפי עובדיו בביטוח חבות המעבידים בכל תחומי מדינת ישראל והשטחים המוחזקים.</w:t>
      </w:r>
    </w:p>
    <w:p w14:paraId="01D5ACD6" w14:textId="77777777" w:rsidR="00524C68" w:rsidRPr="00524C68" w:rsidRDefault="00524C68" w:rsidP="00426786">
      <w:pPr>
        <w:numPr>
          <w:ilvl w:val="0"/>
          <w:numId w:val="54"/>
        </w:numPr>
        <w:tabs>
          <w:tab w:val="left" w:pos="652"/>
        </w:tabs>
        <w:spacing w:before="240" w:after="60" w:line="312" w:lineRule="auto"/>
        <w:jc w:val="both"/>
        <w:rPr>
          <w:rFonts w:asciiTheme="minorBidi" w:hAnsiTheme="minorBidi" w:cstheme="minorBidi"/>
          <w:sz w:val="22"/>
          <w:szCs w:val="22"/>
          <w:rtl/>
        </w:rPr>
      </w:pPr>
      <w:r w:rsidRPr="00524C68">
        <w:rPr>
          <w:rFonts w:asciiTheme="minorBidi" w:hAnsiTheme="minorBidi" w:cstheme="minorBidi"/>
          <w:sz w:val="22"/>
          <w:szCs w:val="22"/>
          <w:rtl/>
        </w:rPr>
        <w:t xml:space="preserve">גבול האחריות לא יפחת מסך- 20,000,000 ₪ לעובד, למקרה ולתקופת הביטוח. </w:t>
      </w:r>
    </w:p>
    <w:p w14:paraId="7D5435E6" w14:textId="77777777" w:rsidR="00524C68" w:rsidRPr="00524C68" w:rsidRDefault="00524C68" w:rsidP="00426786">
      <w:pPr>
        <w:numPr>
          <w:ilvl w:val="0"/>
          <w:numId w:val="54"/>
        </w:numPr>
        <w:tabs>
          <w:tab w:val="left" w:pos="652"/>
        </w:tabs>
        <w:spacing w:before="240" w:after="60" w:line="312" w:lineRule="auto"/>
        <w:jc w:val="both"/>
        <w:rPr>
          <w:rFonts w:asciiTheme="minorBidi" w:hAnsiTheme="minorBidi" w:cstheme="minorBidi"/>
          <w:sz w:val="22"/>
          <w:szCs w:val="22"/>
        </w:rPr>
      </w:pPr>
      <w:r w:rsidRPr="00524C68">
        <w:rPr>
          <w:rFonts w:asciiTheme="minorBidi" w:hAnsiTheme="minorBidi" w:cstheme="minorBidi"/>
          <w:sz w:val="22"/>
          <w:szCs w:val="22"/>
          <w:rtl/>
        </w:rPr>
        <w:t>הביטוח יורחב לשפות את מדינת ישראל – רשות המיסים בישראל היה ונטען לעניין קרות תאונת עבודה/מחלת מקצוע כלשהי כי הם נושאים בחבות מעביד כלשהם כלפי מי מעובדי הספק שבשירותו.</w:t>
      </w:r>
    </w:p>
    <w:p w14:paraId="22A4C68C" w14:textId="77777777" w:rsidR="00524C68" w:rsidRPr="00524C68" w:rsidRDefault="00524C68" w:rsidP="00426786">
      <w:pPr>
        <w:numPr>
          <w:ilvl w:val="3"/>
          <w:numId w:val="53"/>
        </w:numPr>
        <w:tabs>
          <w:tab w:val="left" w:pos="652"/>
        </w:tabs>
        <w:spacing w:before="240" w:after="60" w:line="312" w:lineRule="auto"/>
        <w:jc w:val="both"/>
        <w:rPr>
          <w:rFonts w:asciiTheme="minorBidi" w:hAnsiTheme="minorBidi" w:cstheme="minorBidi"/>
          <w:sz w:val="22"/>
          <w:szCs w:val="22"/>
          <w:u w:val="thick"/>
          <w:rtl/>
        </w:rPr>
      </w:pPr>
      <w:r w:rsidRPr="00524C68">
        <w:rPr>
          <w:rFonts w:asciiTheme="minorBidi" w:hAnsiTheme="minorBidi" w:cstheme="minorBidi"/>
          <w:sz w:val="22"/>
          <w:szCs w:val="22"/>
          <w:u w:val="thick"/>
          <w:rtl/>
        </w:rPr>
        <w:t>ביטוח אחריות כלפי צד שלישי</w:t>
      </w:r>
    </w:p>
    <w:p w14:paraId="2661BB5B" w14:textId="77777777" w:rsidR="00524C68" w:rsidRPr="00524C68" w:rsidRDefault="00524C68" w:rsidP="00426786">
      <w:pPr>
        <w:numPr>
          <w:ilvl w:val="0"/>
          <w:numId w:val="55"/>
        </w:numPr>
        <w:tabs>
          <w:tab w:val="left" w:pos="652"/>
        </w:tabs>
        <w:spacing w:before="240" w:after="60" w:line="312" w:lineRule="auto"/>
        <w:jc w:val="both"/>
        <w:rPr>
          <w:rFonts w:asciiTheme="minorBidi" w:hAnsiTheme="minorBidi" w:cstheme="minorBidi"/>
          <w:sz w:val="22"/>
          <w:szCs w:val="22"/>
          <w:rtl/>
        </w:rPr>
      </w:pPr>
      <w:r w:rsidRPr="00524C68">
        <w:rPr>
          <w:rFonts w:asciiTheme="minorBidi" w:hAnsiTheme="minorBidi" w:cstheme="minorBidi"/>
          <w:sz w:val="22"/>
          <w:szCs w:val="22"/>
          <w:rtl/>
        </w:rPr>
        <w:t xml:space="preserve">הספק יבטח את אחריותו החוקית על פי דיני מדינת ישראל בביטוח אחריות כלפי צד שלישי גוף ורכוש (כולל נזקי גרר) בגין פעילותו, בכל תחומי מדינת ישראל והשטחים המוחזקים. </w:t>
      </w:r>
    </w:p>
    <w:p w14:paraId="0E5D6B60" w14:textId="77777777" w:rsidR="00524C68" w:rsidRPr="00524C68" w:rsidRDefault="00524C68" w:rsidP="00426786">
      <w:pPr>
        <w:numPr>
          <w:ilvl w:val="0"/>
          <w:numId w:val="55"/>
        </w:numPr>
        <w:tabs>
          <w:tab w:val="left" w:pos="652"/>
        </w:tabs>
        <w:spacing w:before="240" w:after="60" w:line="312" w:lineRule="auto"/>
        <w:jc w:val="both"/>
        <w:rPr>
          <w:rFonts w:asciiTheme="minorBidi" w:hAnsiTheme="minorBidi" w:cstheme="minorBidi"/>
          <w:sz w:val="22"/>
          <w:szCs w:val="22"/>
          <w:rtl/>
        </w:rPr>
      </w:pPr>
      <w:r w:rsidRPr="00524C68">
        <w:rPr>
          <w:rFonts w:asciiTheme="minorBidi" w:hAnsiTheme="minorBidi" w:cstheme="minorBidi"/>
          <w:sz w:val="22"/>
          <w:szCs w:val="22"/>
          <w:rtl/>
        </w:rPr>
        <w:lastRenderedPageBreak/>
        <w:t>גבול האחריות לא יפחת מסך- 2,000,000 ₪ למקרה ולתקופת הביטוח.</w:t>
      </w:r>
    </w:p>
    <w:p w14:paraId="30ED0922" w14:textId="77777777" w:rsidR="00524C68" w:rsidRPr="00524C68" w:rsidRDefault="00524C68" w:rsidP="00426786">
      <w:pPr>
        <w:numPr>
          <w:ilvl w:val="0"/>
          <w:numId w:val="55"/>
        </w:numPr>
        <w:tabs>
          <w:tab w:val="left" w:pos="652"/>
        </w:tabs>
        <w:spacing w:before="240" w:after="60" w:line="312" w:lineRule="auto"/>
        <w:jc w:val="both"/>
        <w:rPr>
          <w:rFonts w:asciiTheme="minorBidi" w:hAnsiTheme="minorBidi" w:cstheme="minorBidi"/>
          <w:sz w:val="22"/>
          <w:szCs w:val="22"/>
        </w:rPr>
      </w:pPr>
      <w:r w:rsidRPr="00524C68">
        <w:rPr>
          <w:rFonts w:asciiTheme="minorBidi" w:hAnsiTheme="minorBidi" w:cstheme="minorBidi"/>
          <w:sz w:val="22"/>
          <w:szCs w:val="22"/>
          <w:rtl/>
        </w:rPr>
        <w:t xml:space="preserve">בפוליסה ייכלל סעיף אחריות צולבת - </w:t>
      </w:r>
      <w:r w:rsidRPr="00524C68">
        <w:rPr>
          <w:rFonts w:asciiTheme="minorBidi" w:hAnsiTheme="minorBidi" w:cstheme="minorBidi"/>
          <w:sz w:val="22"/>
          <w:szCs w:val="22"/>
        </w:rPr>
        <w:t>CROSS LIABILITY</w:t>
      </w:r>
      <w:r w:rsidRPr="00524C68">
        <w:rPr>
          <w:rFonts w:asciiTheme="minorBidi" w:hAnsiTheme="minorBidi" w:cstheme="minorBidi"/>
          <w:sz w:val="22"/>
          <w:szCs w:val="22"/>
          <w:rtl/>
        </w:rPr>
        <w:t>.</w:t>
      </w:r>
    </w:p>
    <w:p w14:paraId="10842D3A" w14:textId="77777777" w:rsidR="00524C68" w:rsidRPr="00524C68" w:rsidRDefault="00524C68" w:rsidP="00426786">
      <w:pPr>
        <w:numPr>
          <w:ilvl w:val="0"/>
          <w:numId w:val="55"/>
        </w:numPr>
        <w:tabs>
          <w:tab w:val="left" w:pos="652"/>
        </w:tabs>
        <w:spacing w:before="240" w:after="60" w:line="312" w:lineRule="auto"/>
        <w:jc w:val="both"/>
        <w:rPr>
          <w:rFonts w:asciiTheme="minorBidi" w:hAnsiTheme="minorBidi" w:cstheme="minorBidi"/>
          <w:sz w:val="22"/>
          <w:szCs w:val="22"/>
        </w:rPr>
      </w:pPr>
      <w:r w:rsidRPr="00524C68">
        <w:rPr>
          <w:rFonts w:asciiTheme="minorBidi" w:hAnsiTheme="minorBidi" w:cstheme="minorBidi"/>
          <w:sz w:val="22"/>
          <w:szCs w:val="22"/>
          <w:rtl/>
        </w:rPr>
        <w:t>הביטוח יורחב לכסות נזקים שייגרמו כתוצאה מפריקה וטעינה על ידי ובאמצעות מכשירי הרמה מכל סוג שהוא. אם קיים סייג/חריג לגבי טעינה ופריקה, הוא יבוטל.</w:t>
      </w:r>
    </w:p>
    <w:p w14:paraId="39C7D5AC" w14:textId="77777777" w:rsidR="00524C68" w:rsidRPr="00524C68" w:rsidRDefault="00524C68" w:rsidP="00426786">
      <w:pPr>
        <w:numPr>
          <w:ilvl w:val="0"/>
          <w:numId w:val="55"/>
        </w:numPr>
        <w:tabs>
          <w:tab w:val="left" w:pos="652"/>
        </w:tabs>
        <w:spacing w:before="240" w:after="60" w:line="312" w:lineRule="auto"/>
        <w:jc w:val="both"/>
        <w:rPr>
          <w:rFonts w:asciiTheme="minorBidi" w:hAnsiTheme="minorBidi" w:cstheme="minorBidi"/>
          <w:sz w:val="22"/>
          <w:szCs w:val="22"/>
        </w:rPr>
      </w:pPr>
      <w:r w:rsidRPr="00524C68">
        <w:rPr>
          <w:rFonts w:asciiTheme="minorBidi" w:hAnsiTheme="minorBidi" w:cstheme="minorBidi"/>
          <w:sz w:val="22"/>
          <w:szCs w:val="22"/>
          <w:rtl/>
        </w:rPr>
        <w:t>כל סייג / חריג לגבי רכוש שאינו בבעלותו של הספק, אולם נמצא בשליטתו בחזקתו ובפקחו -  יבוטל.</w:t>
      </w:r>
    </w:p>
    <w:p w14:paraId="425D0BE3" w14:textId="77777777" w:rsidR="00524C68" w:rsidRPr="00524C68" w:rsidRDefault="00524C68" w:rsidP="00426786">
      <w:pPr>
        <w:numPr>
          <w:ilvl w:val="0"/>
          <w:numId w:val="55"/>
        </w:numPr>
        <w:tabs>
          <w:tab w:val="left" w:pos="652"/>
        </w:tabs>
        <w:spacing w:before="240" w:after="60" w:line="312" w:lineRule="auto"/>
        <w:jc w:val="both"/>
        <w:rPr>
          <w:rFonts w:asciiTheme="minorBidi" w:hAnsiTheme="minorBidi" w:cstheme="minorBidi"/>
          <w:sz w:val="22"/>
          <w:szCs w:val="22"/>
        </w:rPr>
      </w:pPr>
      <w:r w:rsidRPr="00524C68">
        <w:rPr>
          <w:rFonts w:asciiTheme="minorBidi" w:hAnsiTheme="minorBidi" w:cstheme="minorBidi"/>
          <w:sz w:val="22"/>
          <w:szCs w:val="22"/>
          <w:rtl/>
        </w:rPr>
        <w:t>הביטוח יורחב לשפות את מדינת ישראל – רשות המיסים בישראל, ככל שייחשבו</w:t>
      </w:r>
      <w:r w:rsidRPr="00524C68">
        <w:rPr>
          <w:rFonts w:asciiTheme="minorBidi" w:hAnsiTheme="minorBidi" w:cstheme="minorBidi"/>
          <w:sz w:val="22"/>
          <w:szCs w:val="22"/>
        </w:rPr>
        <w:t xml:space="preserve"> </w:t>
      </w:r>
      <w:r w:rsidRPr="00524C68">
        <w:rPr>
          <w:rFonts w:asciiTheme="minorBidi" w:hAnsiTheme="minorBidi" w:cstheme="minorBidi"/>
          <w:sz w:val="22"/>
          <w:szCs w:val="22"/>
          <w:rtl/>
        </w:rPr>
        <w:t xml:space="preserve">אחראים למעשי ו/או מחדלי הספק וכל הפועלים מטעמו. </w:t>
      </w:r>
    </w:p>
    <w:p w14:paraId="069DEC98" w14:textId="77777777" w:rsidR="00524C68" w:rsidRPr="00524C68" w:rsidRDefault="00524C68" w:rsidP="00426786">
      <w:pPr>
        <w:numPr>
          <w:ilvl w:val="3"/>
          <w:numId w:val="53"/>
        </w:numPr>
        <w:tabs>
          <w:tab w:val="left" w:pos="652"/>
        </w:tabs>
        <w:spacing w:before="240" w:after="60" w:line="312" w:lineRule="auto"/>
        <w:jc w:val="both"/>
        <w:rPr>
          <w:rFonts w:asciiTheme="minorBidi" w:hAnsiTheme="minorBidi" w:cstheme="minorBidi"/>
          <w:sz w:val="22"/>
          <w:szCs w:val="22"/>
          <w:u w:val="single"/>
          <w:rtl/>
        </w:rPr>
      </w:pPr>
      <w:r w:rsidRPr="00524C68">
        <w:rPr>
          <w:rFonts w:asciiTheme="minorBidi" w:hAnsiTheme="minorBidi" w:cstheme="minorBidi"/>
          <w:sz w:val="22"/>
          <w:szCs w:val="22"/>
          <w:u w:val="single"/>
          <w:rtl/>
        </w:rPr>
        <w:t xml:space="preserve">ביטוח כל הסיכונים סחורה בהעברה  </w:t>
      </w:r>
    </w:p>
    <w:p w14:paraId="738A309F" w14:textId="77777777" w:rsidR="00524C68" w:rsidRPr="00524C68" w:rsidRDefault="00524C68" w:rsidP="00426786">
      <w:pPr>
        <w:numPr>
          <w:ilvl w:val="1"/>
          <w:numId w:val="58"/>
        </w:numPr>
        <w:tabs>
          <w:tab w:val="left" w:pos="652"/>
        </w:tabs>
        <w:spacing w:before="240" w:after="60" w:line="312" w:lineRule="auto"/>
        <w:jc w:val="both"/>
        <w:rPr>
          <w:rFonts w:asciiTheme="minorBidi" w:hAnsiTheme="minorBidi" w:cstheme="minorBidi"/>
          <w:sz w:val="22"/>
          <w:szCs w:val="22"/>
        </w:rPr>
      </w:pPr>
      <w:r w:rsidRPr="00524C68">
        <w:rPr>
          <w:rFonts w:asciiTheme="minorBidi" w:hAnsiTheme="minorBidi" w:cstheme="minorBidi"/>
          <w:sz w:val="22"/>
          <w:szCs w:val="22"/>
          <w:rtl/>
        </w:rPr>
        <w:t xml:space="preserve">הפוליסה תהיה על בסיס "כל הסיכונים" כולל טעינה ופריקה, פריצה ושוד. הכיסוי יתייחס לכל רכוש וציוד שנמסר לספק על ידי רשות המיסים לצורך שינועו. </w:t>
      </w:r>
    </w:p>
    <w:p w14:paraId="177846D0" w14:textId="77777777" w:rsidR="00524C68" w:rsidRPr="00524C68" w:rsidRDefault="00524C68" w:rsidP="00426786">
      <w:pPr>
        <w:numPr>
          <w:ilvl w:val="1"/>
          <w:numId w:val="58"/>
        </w:numPr>
        <w:tabs>
          <w:tab w:val="left" w:pos="652"/>
        </w:tabs>
        <w:spacing w:before="240" w:after="60" w:line="312" w:lineRule="auto"/>
        <w:jc w:val="both"/>
        <w:rPr>
          <w:rFonts w:asciiTheme="minorBidi" w:hAnsiTheme="minorBidi" w:cstheme="minorBidi"/>
          <w:sz w:val="22"/>
          <w:szCs w:val="22"/>
        </w:rPr>
      </w:pPr>
      <w:r w:rsidRPr="00524C68">
        <w:rPr>
          <w:rFonts w:asciiTheme="minorBidi" w:hAnsiTheme="minorBidi" w:cstheme="minorBidi"/>
          <w:sz w:val="22"/>
          <w:szCs w:val="22"/>
          <w:rtl/>
        </w:rPr>
        <w:t xml:space="preserve">גבול האחריות על בסיס נזק ראשון לכל העברה, ישקף את ערך הרכוש המובל בכל כלי רכב. </w:t>
      </w:r>
    </w:p>
    <w:p w14:paraId="7C41678F" w14:textId="77777777" w:rsidR="00524C68" w:rsidRPr="00524C68" w:rsidRDefault="00524C68" w:rsidP="00426786">
      <w:pPr>
        <w:numPr>
          <w:ilvl w:val="1"/>
          <w:numId w:val="58"/>
        </w:numPr>
        <w:tabs>
          <w:tab w:val="left" w:pos="652"/>
        </w:tabs>
        <w:spacing w:before="240" w:after="60" w:line="312" w:lineRule="auto"/>
        <w:jc w:val="both"/>
        <w:rPr>
          <w:rFonts w:asciiTheme="minorBidi" w:hAnsiTheme="minorBidi" w:cstheme="minorBidi"/>
          <w:sz w:val="22"/>
          <w:szCs w:val="22"/>
        </w:rPr>
      </w:pPr>
      <w:r w:rsidRPr="00524C68">
        <w:rPr>
          <w:rFonts w:asciiTheme="minorBidi" w:hAnsiTheme="minorBidi" w:cstheme="minorBidi"/>
          <w:sz w:val="22"/>
          <w:szCs w:val="22"/>
          <w:rtl/>
        </w:rPr>
        <w:t xml:space="preserve">במסגרת הכיסוי </w:t>
      </w:r>
      <w:proofErr w:type="spellStart"/>
      <w:r w:rsidRPr="00524C68">
        <w:rPr>
          <w:rFonts w:asciiTheme="minorBidi" w:hAnsiTheme="minorBidi" w:cstheme="minorBidi"/>
          <w:sz w:val="22"/>
          <w:szCs w:val="22"/>
          <w:rtl/>
        </w:rPr>
        <w:t>הביטוחי</w:t>
      </w:r>
      <w:proofErr w:type="spellEnd"/>
      <w:r w:rsidRPr="00524C68">
        <w:rPr>
          <w:rFonts w:asciiTheme="minorBidi" w:hAnsiTheme="minorBidi" w:cstheme="minorBidi"/>
          <w:sz w:val="22"/>
          <w:szCs w:val="22"/>
          <w:rtl/>
        </w:rPr>
        <w:t xml:space="preserve"> ניתן כיסוי ולא תחול כל הגבלה, חריג או סייג לגבי:</w:t>
      </w:r>
    </w:p>
    <w:p w14:paraId="742EDC85" w14:textId="77777777" w:rsidR="00524C68" w:rsidRPr="00524C68" w:rsidRDefault="00524C68" w:rsidP="00426786">
      <w:pPr>
        <w:numPr>
          <w:ilvl w:val="2"/>
          <w:numId w:val="58"/>
        </w:numPr>
        <w:tabs>
          <w:tab w:val="left" w:pos="652"/>
        </w:tabs>
        <w:spacing w:before="240" w:after="60" w:line="312" w:lineRule="auto"/>
        <w:jc w:val="both"/>
        <w:rPr>
          <w:rFonts w:asciiTheme="minorBidi" w:hAnsiTheme="minorBidi" w:cstheme="minorBidi"/>
          <w:sz w:val="22"/>
          <w:szCs w:val="22"/>
        </w:rPr>
      </w:pPr>
      <w:r w:rsidRPr="00524C68">
        <w:rPr>
          <w:rFonts w:asciiTheme="minorBidi" w:hAnsiTheme="minorBidi" w:cstheme="minorBidi"/>
          <w:sz w:val="22"/>
          <w:szCs w:val="22"/>
          <w:rtl/>
        </w:rPr>
        <w:t>טעינה ופריקה של כלי הרכב או בקרבתו.</w:t>
      </w:r>
    </w:p>
    <w:p w14:paraId="44CED905" w14:textId="77777777" w:rsidR="00524C68" w:rsidRPr="00524C68" w:rsidRDefault="00524C68" w:rsidP="00426786">
      <w:pPr>
        <w:numPr>
          <w:ilvl w:val="2"/>
          <w:numId w:val="58"/>
        </w:numPr>
        <w:tabs>
          <w:tab w:val="left" w:pos="652"/>
        </w:tabs>
        <w:spacing w:before="240" w:after="60" w:line="312" w:lineRule="auto"/>
        <w:jc w:val="both"/>
        <w:rPr>
          <w:rFonts w:asciiTheme="minorBidi" w:hAnsiTheme="minorBidi" w:cstheme="minorBidi"/>
          <w:sz w:val="22"/>
          <w:szCs w:val="22"/>
        </w:rPr>
      </w:pPr>
      <w:r w:rsidRPr="00524C68">
        <w:rPr>
          <w:rFonts w:asciiTheme="minorBidi" w:hAnsiTheme="minorBidi" w:cstheme="minorBidi"/>
          <w:sz w:val="22"/>
          <w:szCs w:val="22"/>
          <w:rtl/>
        </w:rPr>
        <w:t>נפילה ושמיטת מטען.</w:t>
      </w:r>
    </w:p>
    <w:p w14:paraId="4E6874A6" w14:textId="77777777" w:rsidR="00524C68" w:rsidRPr="00524C68" w:rsidRDefault="00524C68" w:rsidP="00426786">
      <w:pPr>
        <w:numPr>
          <w:ilvl w:val="2"/>
          <w:numId w:val="58"/>
        </w:numPr>
        <w:tabs>
          <w:tab w:val="left" w:pos="652"/>
        </w:tabs>
        <w:spacing w:before="240" w:after="60" w:line="312" w:lineRule="auto"/>
        <w:jc w:val="both"/>
        <w:rPr>
          <w:rFonts w:asciiTheme="minorBidi" w:hAnsiTheme="minorBidi" w:cstheme="minorBidi"/>
          <w:sz w:val="22"/>
          <w:szCs w:val="22"/>
        </w:rPr>
      </w:pPr>
      <w:r w:rsidRPr="00524C68">
        <w:rPr>
          <w:rFonts w:asciiTheme="minorBidi" w:hAnsiTheme="minorBidi" w:cstheme="minorBidi"/>
          <w:sz w:val="22"/>
          <w:szCs w:val="22"/>
          <w:rtl/>
        </w:rPr>
        <w:t xml:space="preserve">נזקים מבלימת פתע. </w:t>
      </w:r>
    </w:p>
    <w:p w14:paraId="184FEA5C" w14:textId="77777777" w:rsidR="00524C68" w:rsidRPr="00524C68" w:rsidRDefault="00524C68" w:rsidP="00426786">
      <w:pPr>
        <w:numPr>
          <w:ilvl w:val="2"/>
          <w:numId w:val="58"/>
        </w:numPr>
        <w:tabs>
          <w:tab w:val="left" w:pos="652"/>
        </w:tabs>
        <w:spacing w:before="240" w:after="60" w:line="312" w:lineRule="auto"/>
        <w:jc w:val="both"/>
        <w:rPr>
          <w:rFonts w:asciiTheme="minorBidi" w:hAnsiTheme="minorBidi" w:cstheme="minorBidi"/>
          <w:sz w:val="22"/>
          <w:szCs w:val="22"/>
        </w:rPr>
      </w:pPr>
      <w:r w:rsidRPr="00524C68">
        <w:rPr>
          <w:rFonts w:asciiTheme="minorBidi" w:hAnsiTheme="minorBidi" w:cstheme="minorBidi"/>
          <w:sz w:val="22"/>
          <w:szCs w:val="22"/>
          <w:rtl/>
        </w:rPr>
        <w:t>נזק על ידי מטען אחר.</w:t>
      </w:r>
    </w:p>
    <w:p w14:paraId="4CDE8E08" w14:textId="77777777" w:rsidR="00524C68" w:rsidRPr="00524C68" w:rsidRDefault="00524C68" w:rsidP="00426786">
      <w:pPr>
        <w:numPr>
          <w:ilvl w:val="2"/>
          <w:numId w:val="58"/>
        </w:numPr>
        <w:tabs>
          <w:tab w:val="left" w:pos="652"/>
        </w:tabs>
        <w:spacing w:before="240" w:after="60" w:line="312" w:lineRule="auto"/>
        <w:jc w:val="both"/>
        <w:rPr>
          <w:rFonts w:asciiTheme="minorBidi" w:hAnsiTheme="minorBidi" w:cstheme="minorBidi"/>
          <w:sz w:val="22"/>
          <w:szCs w:val="22"/>
        </w:rPr>
      </w:pPr>
      <w:r w:rsidRPr="00524C68">
        <w:rPr>
          <w:rFonts w:asciiTheme="minorBidi" w:hAnsiTheme="minorBidi" w:cstheme="minorBidi"/>
          <w:sz w:val="22"/>
          <w:szCs w:val="22"/>
          <w:rtl/>
        </w:rPr>
        <w:t>נזקי מים.</w:t>
      </w:r>
    </w:p>
    <w:p w14:paraId="10FBB51B" w14:textId="77777777" w:rsidR="00524C68" w:rsidRPr="00524C68" w:rsidRDefault="00524C68" w:rsidP="00426786">
      <w:pPr>
        <w:numPr>
          <w:ilvl w:val="2"/>
          <w:numId w:val="58"/>
        </w:numPr>
        <w:tabs>
          <w:tab w:val="left" w:pos="652"/>
        </w:tabs>
        <w:spacing w:before="240" w:after="60" w:line="312" w:lineRule="auto"/>
        <w:jc w:val="both"/>
        <w:rPr>
          <w:rFonts w:asciiTheme="minorBidi" w:hAnsiTheme="minorBidi" w:cstheme="minorBidi"/>
          <w:sz w:val="22"/>
          <w:szCs w:val="22"/>
          <w:rtl/>
        </w:rPr>
      </w:pPr>
      <w:r w:rsidRPr="00524C68">
        <w:rPr>
          <w:rFonts w:asciiTheme="minorBidi" w:hAnsiTheme="minorBidi" w:cstheme="minorBidi"/>
          <w:sz w:val="22"/>
          <w:szCs w:val="22"/>
          <w:rtl/>
        </w:rPr>
        <w:t>נזק בזדון.</w:t>
      </w:r>
    </w:p>
    <w:p w14:paraId="235F8B60" w14:textId="77777777" w:rsidR="00524C68" w:rsidRPr="00524C68" w:rsidRDefault="00524C68" w:rsidP="00426786">
      <w:pPr>
        <w:numPr>
          <w:ilvl w:val="1"/>
          <w:numId w:val="58"/>
        </w:numPr>
        <w:tabs>
          <w:tab w:val="left" w:pos="652"/>
        </w:tabs>
        <w:spacing w:before="240" w:after="60" w:line="312" w:lineRule="auto"/>
        <w:jc w:val="both"/>
        <w:rPr>
          <w:rFonts w:asciiTheme="minorBidi" w:hAnsiTheme="minorBidi" w:cstheme="minorBidi"/>
          <w:sz w:val="22"/>
          <w:szCs w:val="22"/>
        </w:rPr>
      </w:pPr>
      <w:r w:rsidRPr="00524C68">
        <w:rPr>
          <w:rFonts w:asciiTheme="minorBidi" w:hAnsiTheme="minorBidi" w:cstheme="minorBidi"/>
          <w:sz w:val="22"/>
          <w:szCs w:val="22"/>
          <w:rtl/>
        </w:rPr>
        <w:t>תגמולי הביטוח שישולמו בגין פוליסה זו, עקב מקרה ביטוח הנוגע לרכוש מדינת ישראל – רשות המיסים, ישולמו למדינת ישראל – רשות המיסים בלבד ישירות, אלא אם כן יורה חשב  רשות המיסים אחרת בכתב.</w:t>
      </w:r>
    </w:p>
    <w:p w14:paraId="2372AF0E" w14:textId="77777777" w:rsidR="00524C68" w:rsidRPr="00524C68" w:rsidRDefault="00524C68" w:rsidP="00426786">
      <w:pPr>
        <w:numPr>
          <w:ilvl w:val="3"/>
          <w:numId w:val="53"/>
        </w:numPr>
        <w:tabs>
          <w:tab w:val="left" w:pos="652"/>
        </w:tabs>
        <w:spacing w:before="240" w:after="60" w:line="312" w:lineRule="auto"/>
        <w:jc w:val="both"/>
        <w:rPr>
          <w:rFonts w:asciiTheme="minorBidi" w:hAnsiTheme="minorBidi" w:cstheme="minorBidi"/>
          <w:sz w:val="22"/>
          <w:szCs w:val="22"/>
          <w:u w:val="single"/>
        </w:rPr>
      </w:pPr>
      <w:r w:rsidRPr="00524C68">
        <w:rPr>
          <w:rFonts w:asciiTheme="minorBidi" w:hAnsiTheme="minorBidi" w:cstheme="minorBidi"/>
          <w:sz w:val="22"/>
          <w:szCs w:val="22"/>
          <w:u w:val="thick"/>
          <w:rtl/>
        </w:rPr>
        <w:t>ביטוחים נוספים</w:t>
      </w:r>
      <w:r w:rsidRPr="00524C68">
        <w:rPr>
          <w:rFonts w:asciiTheme="minorBidi" w:hAnsiTheme="minorBidi" w:cstheme="minorBidi"/>
          <w:sz w:val="22"/>
          <w:szCs w:val="22"/>
          <w:rtl/>
        </w:rPr>
        <w:t>:</w:t>
      </w:r>
    </w:p>
    <w:p w14:paraId="01B26303" w14:textId="77777777" w:rsidR="00524C68" w:rsidRPr="00524C68" w:rsidRDefault="00524C68" w:rsidP="00426786">
      <w:pPr>
        <w:numPr>
          <w:ilvl w:val="0"/>
          <w:numId w:val="57"/>
        </w:numPr>
        <w:tabs>
          <w:tab w:val="left" w:pos="652"/>
        </w:tabs>
        <w:spacing w:before="240" w:after="60" w:line="312" w:lineRule="auto"/>
        <w:jc w:val="both"/>
        <w:rPr>
          <w:rFonts w:asciiTheme="minorBidi" w:hAnsiTheme="minorBidi" w:cstheme="minorBidi"/>
          <w:sz w:val="22"/>
          <w:szCs w:val="22"/>
        </w:rPr>
      </w:pPr>
      <w:r w:rsidRPr="00524C68">
        <w:rPr>
          <w:rFonts w:asciiTheme="minorBidi" w:hAnsiTheme="minorBidi" w:cstheme="minorBidi"/>
          <w:sz w:val="22"/>
          <w:szCs w:val="22"/>
          <w:rtl/>
        </w:rPr>
        <w:t xml:space="preserve">הספק ידאג ויוודא כי בעלי מקצוע, נותני שירותים, ספקים, קבלנים, קבלני משנה מטעמו יציגו ביטוחים מתאימים לגבי פעילותם בגבולות אחריות סבירים, כולל ביטוח אחריות כלפי צד שלישי, וביטוח חבות מעבידים כלפי עובדיהם, ביטוח אחריות מקצועית, ביטוח אחריות מקצועית משולבת חבות מוצר (ככל ורלוונטיים). כאשר הפעילות משולבת עם שימוש בכלי רכב/ </w:t>
      </w:r>
      <w:proofErr w:type="spellStart"/>
      <w:r w:rsidRPr="00524C68">
        <w:rPr>
          <w:rFonts w:asciiTheme="minorBidi" w:hAnsiTheme="minorBidi" w:cstheme="minorBidi"/>
          <w:sz w:val="22"/>
          <w:szCs w:val="22"/>
          <w:rtl/>
        </w:rPr>
        <w:t>צמ"ה</w:t>
      </w:r>
      <w:proofErr w:type="spellEnd"/>
      <w:r w:rsidRPr="00524C68">
        <w:rPr>
          <w:rFonts w:asciiTheme="minorBidi" w:hAnsiTheme="minorBidi" w:cstheme="minorBidi"/>
          <w:sz w:val="22"/>
          <w:szCs w:val="22"/>
          <w:rtl/>
        </w:rPr>
        <w:t xml:space="preserve"> בין אם בבעלותו ובין אם בבעלות קבלני משנה מטעמו או אחרים, גם ביטוחי כלי רכב/ </w:t>
      </w:r>
      <w:proofErr w:type="spellStart"/>
      <w:r w:rsidRPr="00524C68">
        <w:rPr>
          <w:rFonts w:asciiTheme="minorBidi" w:hAnsiTheme="minorBidi" w:cstheme="minorBidi"/>
          <w:sz w:val="22"/>
          <w:szCs w:val="22"/>
          <w:rtl/>
        </w:rPr>
        <w:t>צמ"ה</w:t>
      </w:r>
      <w:proofErr w:type="spellEnd"/>
      <w:r w:rsidRPr="00524C68">
        <w:rPr>
          <w:rFonts w:asciiTheme="minorBidi" w:hAnsiTheme="minorBidi" w:cstheme="minorBidi"/>
          <w:sz w:val="22"/>
          <w:szCs w:val="22"/>
          <w:rtl/>
        </w:rPr>
        <w:t xml:space="preserve"> הכוללים ביטוח חובה, רכוש* ואחריות כלפי צד שלישי. </w:t>
      </w:r>
    </w:p>
    <w:p w14:paraId="338D2309" w14:textId="77777777" w:rsidR="00524C68" w:rsidRPr="00524C68" w:rsidRDefault="00524C68" w:rsidP="00426786">
      <w:pPr>
        <w:numPr>
          <w:ilvl w:val="0"/>
          <w:numId w:val="57"/>
        </w:numPr>
        <w:tabs>
          <w:tab w:val="left" w:pos="652"/>
        </w:tabs>
        <w:spacing w:before="240" w:after="60" w:line="312" w:lineRule="auto"/>
        <w:jc w:val="both"/>
        <w:rPr>
          <w:rFonts w:asciiTheme="minorBidi" w:hAnsiTheme="minorBidi" w:cstheme="minorBidi"/>
          <w:sz w:val="22"/>
          <w:szCs w:val="22"/>
        </w:rPr>
      </w:pPr>
      <w:r w:rsidRPr="00524C68">
        <w:rPr>
          <w:rFonts w:asciiTheme="minorBidi" w:hAnsiTheme="minorBidi" w:cstheme="minorBidi"/>
          <w:sz w:val="22"/>
          <w:szCs w:val="22"/>
          <w:rtl/>
        </w:rPr>
        <w:lastRenderedPageBreak/>
        <w:t xml:space="preserve">ביטוחי החבויות יורחבו לכלול את מדינת ישראל – רשות המיסים בישראל כמבוטחים נוספים בכפוף </w:t>
      </w:r>
      <w:proofErr w:type="spellStart"/>
      <w:r w:rsidRPr="00524C68">
        <w:rPr>
          <w:rFonts w:asciiTheme="minorBidi" w:hAnsiTheme="minorBidi" w:cstheme="minorBidi"/>
          <w:sz w:val="22"/>
          <w:szCs w:val="22"/>
          <w:rtl/>
        </w:rPr>
        <w:t>להרחב</w:t>
      </w:r>
      <w:proofErr w:type="spellEnd"/>
      <w:r w:rsidRPr="00524C68">
        <w:rPr>
          <w:rFonts w:asciiTheme="minorBidi" w:hAnsiTheme="minorBidi" w:cstheme="minorBidi"/>
          <w:sz w:val="22"/>
          <w:szCs w:val="22"/>
          <w:rtl/>
        </w:rPr>
        <w:t xml:space="preserve"> השיפוי כמקובל באותו סוג ביטוח. בכל הביטוחים ייכלל ויתור המבטח על זכות השיבוב כלפי מדינת ישראל – רשות המיסים בישראל וכלפי עובדיהם (אולם ויתור כאמור לא יחול לטובת אדם שגרם לנזק מתוך כוונת זדון) וכן סעיף לפיו הביטוחים יהיו קודמים וראשוניים ללא זכות השתתפות ו/או חזרה.</w:t>
      </w:r>
    </w:p>
    <w:p w14:paraId="4885EBE9" w14:textId="77777777" w:rsidR="00524C68" w:rsidRPr="00524C68" w:rsidRDefault="00524C68" w:rsidP="00426786">
      <w:pPr>
        <w:numPr>
          <w:ilvl w:val="3"/>
          <w:numId w:val="53"/>
        </w:numPr>
        <w:tabs>
          <w:tab w:val="left" w:pos="652"/>
        </w:tabs>
        <w:spacing w:before="240" w:after="60" w:line="312" w:lineRule="auto"/>
        <w:jc w:val="both"/>
        <w:rPr>
          <w:rFonts w:asciiTheme="minorBidi" w:hAnsiTheme="minorBidi" w:cstheme="minorBidi"/>
          <w:sz w:val="22"/>
          <w:szCs w:val="22"/>
          <w:rtl/>
        </w:rPr>
      </w:pPr>
      <w:r w:rsidRPr="00524C68">
        <w:rPr>
          <w:rFonts w:asciiTheme="minorBidi" w:hAnsiTheme="minorBidi" w:cstheme="minorBidi"/>
          <w:sz w:val="22"/>
          <w:szCs w:val="22"/>
          <w:u w:val="thick"/>
          <w:rtl/>
        </w:rPr>
        <w:t>כללי</w:t>
      </w:r>
    </w:p>
    <w:p w14:paraId="54B819BE" w14:textId="77777777" w:rsidR="00524C68" w:rsidRPr="00524C68" w:rsidRDefault="00524C68" w:rsidP="00524C68">
      <w:pPr>
        <w:tabs>
          <w:tab w:val="left" w:pos="652"/>
        </w:tabs>
        <w:spacing w:before="240" w:after="60" w:line="312" w:lineRule="auto"/>
        <w:jc w:val="both"/>
        <w:rPr>
          <w:rFonts w:asciiTheme="minorBidi" w:hAnsiTheme="minorBidi" w:cstheme="minorBidi"/>
          <w:sz w:val="22"/>
          <w:szCs w:val="22"/>
          <w:rtl/>
        </w:rPr>
      </w:pPr>
      <w:r w:rsidRPr="00524C68">
        <w:rPr>
          <w:rFonts w:asciiTheme="minorBidi" w:hAnsiTheme="minorBidi" w:cstheme="minorBidi"/>
          <w:sz w:val="22"/>
          <w:szCs w:val="22"/>
          <w:rtl/>
        </w:rPr>
        <w:t>בכל פוליסות הביטוח הנדרשות מהספק, יכללו התנאים הבאים:</w:t>
      </w:r>
    </w:p>
    <w:p w14:paraId="35C06E88" w14:textId="77777777" w:rsidR="00524C68" w:rsidRPr="00524C68" w:rsidRDefault="00524C68" w:rsidP="00426786">
      <w:pPr>
        <w:numPr>
          <w:ilvl w:val="0"/>
          <w:numId w:val="56"/>
        </w:numPr>
        <w:tabs>
          <w:tab w:val="left" w:pos="652"/>
        </w:tabs>
        <w:spacing w:before="240" w:after="60" w:line="312" w:lineRule="auto"/>
        <w:jc w:val="both"/>
        <w:rPr>
          <w:rFonts w:asciiTheme="minorBidi" w:hAnsiTheme="minorBidi" w:cstheme="minorBidi"/>
          <w:sz w:val="22"/>
          <w:szCs w:val="22"/>
          <w:rtl/>
        </w:rPr>
      </w:pPr>
      <w:r w:rsidRPr="00524C68">
        <w:rPr>
          <w:rFonts w:asciiTheme="minorBidi" w:hAnsiTheme="minorBidi" w:cstheme="minorBidi"/>
          <w:sz w:val="22"/>
          <w:szCs w:val="22"/>
          <w:rtl/>
        </w:rPr>
        <w:t>לשם המבוטח יתווספו כמבוטחים נוספים:</w:t>
      </w:r>
      <w:r w:rsidRPr="00524C68">
        <w:rPr>
          <w:rFonts w:asciiTheme="minorBidi" w:hAnsiTheme="minorBidi" w:cstheme="minorBidi"/>
          <w:sz w:val="22"/>
          <w:szCs w:val="22"/>
        </w:rPr>
        <w:t xml:space="preserve"> </w:t>
      </w:r>
      <w:r w:rsidRPr="00524C68">
        <w:rPr>
          <w:rFonts w:asciiTheme="minorBidi" w:hAnsiTheme="minorBidi" w:cstheme="minorBidi"/>
          <w:sz w:val="22"/>
          <w:szCs w:val="22"/>
          <w:rtl/>
        </w:rPr>
        <w:t xml:space="preserve">מדינת ישראל – רשות המיסים בישראל, בכפוף </w:t>
      </w:r>
      <w:proofErr w:type="spellStart"/>
      <w:r w:rsidRPr="00524C68">
        <w:rPr>
          <w:rFonts w:asciiTheme="minorBidi" w:hAnsiTheme="minorBidi" w:cstheme="minorBidi"/>
          <w:sz w:val="22"/>
          <w:szCs w:val="22"/>
          <w:rtl/>
        </w:rPr>
        <w:t>להרחבי</w:t>
      </w:r>
      <w:proofErr w:type="spellEnd"/>
      <w:r w:rsidRPr="00524C68">
        <w:rPr>
          <w:rFonts w:asciiTheme="minorBidi" w:hAnsiTheme="minorBidi" w:cstheme="minorBidi"/>
          <w:sz w:val="22"/>
          <w:szCs w:val="22"/>
          <w:rtl/>
        </w:rPr>
        <w:t xml:space="preserve"> השיפוי לעיל.</w:t>
      </w:r>
    </w:p>
    <w:p w14:paraId="325D2F73" w14:textId="77777777" w:rsidR="00524C68" w:rsidRPr="00524C68" w:rsidRDefault="00524C68" w:rsidP="00426786">
      <w:pPr>
        <w:numPr>
          <w:ilvl w:val="0"/>
          <w:numId w:val="56"/>
        </w:numPr>
        <w:tabs>
          <w:tab w:val="left" w:pos="652"/>
        </w:tabs>
        <w:spacing w:before="240" w:after="60" w:line="312" w:lineRule="auto"/>
        <w:jc w:val="both"/>
        <w:rPr>
          <w:rFonts w:asciiTheme="minorBidi" w:hAnsiTheme="minorBidi" w:cstheme="minorBidi"/>
          <w:sz w:val="22"/>
          <w:szCs w:val="22"/>
          <w:rtl/>
        </w:rPr>
      </w:pPr>
      <w:r w:rsidRPr="00524C68">
        <w:rPr>
          <w:rFonts w:asciiTheme="minorBidi" w:hAnsiTheme="minorBidi" w:cstheme="minorBidi"/>
          <w:sz w:val="22"/>
          <w:szCs w:val="22"/>
          <w:rtl/>
        </w:rPr>
        <w:t>בכל מקרה של שינוי לרעה או ביטול הביטוח ע"י אחד הצדדים לא יהיה להם כל תוקף אלא, אם ניתנה על כך הודעה מוקדמת של 60 יום במכתב לחשב רשות המיסים.</w:t>
      </w:r>
    </w:p>
    <w:p w14:paraId="3BF212AA" w14:textId="77777777" w:rsidR="00524C68" w:rsidRPr="00524C68" w:rsidRDefault="00524C68" w:rsidP="00426786">
      <w:pPr>
        <w:numPr>
          <w:ilvl w:val="0"/>
          <w:numId w:val="56"/>
        </w:numPr>
        <w:tabs>
          <w:tab w:val="left" w:pos="652"/>
        </w:tabs>
        <w:spacing w:before="240" w:after="60" w:line="312" w:lineRule="auto"/>
        <w:jc w:val="both"/>
        <w:rPr>
          <w:rFonts w:asciiTheme="minorBidi" w:hAnsiTheme="minorBidi" w:cstheme="minorBidi"/>
          <w:sz w:val="22"/>
          <w:szCs w:val="22"/>
          <w:rtl/>
        </w:rPr>
      </w:pPr>
      <w:r w:rsidRPr="00524C68">
        <w:rPr>
          <w:rFonts w:asciiTheme="minorBidi" w:hAnsiTheme="minorBidi" w:cstheme="minorBidi"/>
          <w:sz w:val="22"/>
          <w:szCs w:val="22"/>
          <w:rtl/>
        </w:rPr>
        <w:t>המבטח מוותר על כל זכות תחלוף/שיבוב, תביעה, השתתפות או חזרה כלפי מדינת ישראל – רשות המיסים בישראל, ובלבד שהוויתור לא יחול לטובת אדם שגרם לנזק מתוך כוונת זדון.</w:t>
      </w:r>
    </w:p>
    <w:p w14:paraId="50C2CCF6" w14:textId="77777777" w:rsidR="00524C68" w:rsidRPr="00524C68" w:rsidRDefault="00524C68" w:rsidP="00426786">
      <w:pPr>
        <w:numPr>
          <w:ilvl w:val="0"/>
          <w:numId w:val="56"/>
        </w:numPr>
        <w:tabs>
          <w:tab w:val="left" w:pos="652"/>
        </w:tabs>
        <w:spacing w:before="240" w:after="60" w:line="312" w:lineRule="auto"/>
        <w:jc w:val="both"/>
        <w:rPr>
          <w:rFonts w:asciiTheme="minorBidi" w:hAnsiTheme="minorBidi" w:cstheme="minorBidi"/>
          <w:sz w:val="22"/>
          <w:szCs w:val="22"/>
        </w:rPr>
      </w:pPr>
      <w:r w:rsidRPr="00524C68">
        <w:rPr>
          <w:rFonts w:asciiTheme="minorBidi" w:hAnsiTheme="minorBidi" w:cstheme="minorBidi"/>
          <w:sz w:val="22"/>
          <w:szCs w:val="22"/>
          <w:rtl/>
        </w:rPr>
        <w:t>הספק אחראי בלעדי כלפי המבטח לתשלום דמי הביטוח עבור כל הפוליסות ולמילוי כל החובות המוטלות על המבוטח על פי תנאי הפוליסות.</w:t>
      </w:r>
    </w:p>
    <w:p w14:paraId="5C3DE4F6" w14:textId="77777777" w:rsidR="00524C68" w:rsidRPr="00524C68" w:rsidRDefault="00524C68" w:rsidP="00426786">
      <w:pPr>
        <w:numPr>
          <w:ilvl w:val="0"/>
          <w:numId w:val="56"/>
        </w:numPr>
        <w:tabs>
          <w:tab w:val="left" w:pos="652"/>
        </w:tabs>
        <w:spacing w:before="240" w:after="60" w:line="312" w:lineRule="auto"/>
        <w:jc w:val="both"/>
        <w:rPr>
          <w:rFonts w:asciiTheme="minorBidi" w:hAnsiTheme="minorBidi" w:cstheme="minorBidi"/>
          <w:sz w:val="22"/>
          <w:szCs w:val="22"/>
          <w:rtl/>
        </w:rPr>
      </w:pPr>
      <w:r w:rsidRPr="00524C68">
        <w:rPr>
          <w:rFonts w:asciiTheme="minorBidi" w:hAnsiTheme="minorBidi" w:cstheme="minorBidi"/>
          <w:sz w:val="22"/>
          <w:szCs w:val="22"/>
          <w:rtl/>
        </w:rPr>
        <w:t>ההשתתפויות העצמיות הנקובות בכל פוליסה ופוליסה תחולנה בלעדית על הספק.</w:t>
      </w:r>
    </w:p>
    <w:p w14:paraId="4D85AB46" w14:textId="77777777" w:rsidR="00524C68" w:rsidRPr="00524C68" w:rsidRDefault="00524C68" w:rsidP="00426786">
      <w:pPr>
        <w:numPr>
          <w:ilvl w:val="0"/>
          <w:numId w:val="56"/>
        </w:numPr>
        <w:tabs>
          <w:tab w:val="left" w:pos="652"/>
        </w:tabs>
        <w:spacing w:before="240" w:after="60" w:line="312" w:lineRule="auto"/>
        <w:jc w:val="both"/>
        <w:rPr>
          <w:rFonts w:asciiTheme="minorBidi" w:hAnsiTheme="minorBidi" w:cstheme="minorBidi"/>
          <w:sz w:val="22"/>
          <w:szCs w:val="22"/>
        </w:rPr>
      </w:pPr>
      <w:r w:rsidRPr="00524C68">
        <w:rPr>
          <w:rFonts w:asciiTheme="minorBidi" w:hAnsiTheme="minorBidi" w:cstheme="minorBidi"/>
          <w:sz w:val="22"/>
          <w:szCs w:val="22"/>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 הביטוח.</w:t>
      </w:r>
    </w:p>
    <w:p w14:paraId="1C088A94" w14:textId="77777777" w:rsidR="00524C68" w:rsidRPr="00524C68" w:rsidRDefault="00524C68" w:rsidP="00426786">
      <w:pPr>
        <w:numPr>
          <w:ilvl w:val="0"/>
          <w:numId w:val="56"/>
        </w:numPr>
        <w:tabs>
          <w:tab w:val="left" w:pos="652"/>
        </w:tabs>
        <w:spacing w:before="240" w:after="60" w:line="312" w:lineRule="auto"/>
        <w:jc w:val="both"/>
        <w:rPr>
          <w:rFonts w:asciiTheme="minorBidi" w:hAnsiTheme="minorBidi" w:cstheme="minorBidi"/>
          <w:sz w:val="22"/>
          <w:szCs w:val="22"/>
          <w:rtl/>
        </w:rPr>
      </w:pPr>
      <w:r w:rsidRPr="00524C68">
        <w:rPr>
          <w:rFonts w:asciiTheme="minorBidi" w:hAnsiTheme="minorBidi" w:cstheme="minorBidi"/>
          <w:sz w:val="22"/>
          <w:szCs w:val="22"/>
          <w:rtl/>
        </w:rPr>
        <w:t>תנאי הכיסוי של הפוליסות הנ"ל לא יפחתו מהמקובל על פי תנאי פוליסות נוסח "ביט" בכפוף להרחבת הכיסויים כמפורט לעיל.</w:t>
      </w:r>
    </w:p>
    <w:p w14:paraId="0EB903B2" w14:textId="77777777" w:rsidR="00524C68" w:rsidRPr="00524C68" w:rsidRDefault="00524C68" w:rsidP="00426786">
      <w:pPr>
        <w:numPr>
          <w:ilvl w:val="0"/>
          <w:numId w:val="56"/>
        </w:numPr>
        <w:tabs>
          <w:tab w:val="left" w:pos="652"/>
        </w:tabs>
        <w:spacing w:before="240" w:after="60" w:line="312" w:lineRule="auto"/>
        <w:jc w:val="both"/>
        <w:rPr>
          <w:rFonts w:asciiTheme="minorBidi" w:hAnsiTheme="minorBidi" w:cstheme="minorBidi"/>
          <w:sz w:val="22"/>
          <w:szCs w:val="22"/>
        </w:rPr>
      </w:pPr>
      <w:r w:rsidRPr="00524C68">
        <w:rPr>
          <w:rFonts w:asciiTheme="minorBidi" w:hAnsiTheme="minorBidi" w:cstheme="minorBidi"/>
          <w:sz w:val="22"/>
          <w:szCs w:val="22"/>
          <w:rtl/>
        </w:rPr>
        <w:t>חריג כוונה ו/או רשלנות רבתי יבוטל ככל שקיים.</w:t>
      </w:r>
    </w:p>
    <w:p w14:paraId="6ACF726B" w14:textId="77777777" w:rsidR="00524C68" w:rsidRPr="00524C68" w:rsidRDefault="00524C68" w:rsidP="00426786">
      <w:pPr>
        <w:pStyle w:val="af3"/>
        <w:numPr>
          <w:ilvl w:val="0"/>
          <w:numId w:val="59"/>
        </w:numPr>
        <w:tabs>
          <w:tab w:val="left" w:pos="652"/>
        </w:tabs>
        <w:spacing w:before="240" w:after="60" w:line="312" w:lineRule="auto"/>
        <w:contextualSpacing w:val="0"/>
        <w:jc w:val="both"/>
        <w:rPr>
          <w:rFonts w:asciiTheme="minorBidi" w:hAnsiTheme="minorBidi" w:cstheme="minorBidi"/>
          <w:sz w:val="22"/>
          <w:szCs w:val="22"/>
          <w:rtl/>
        </w:rPr>
      </w:pPr>
      <w:r w:rsidRPr="00524C68">
        <w:rPr>
          <w:rFonts w:asciiTheme="minorBidi" w:hAnsiTheme="minorBidi" w:cstheme="minorBidi"/>
          <w:sz w:val="22"/>
          <w:szCs w:val="22"/>
          <w:rtl/>
        </w:rPr>
        <w:t>הספק מתחייב בכל תקופת ההתקשרות החוזית עם מדינת ישראל – רשות המיסים בישראל וכל עוד אחריותו קיימת, להחזיק בתוקף את פוליסות הביטוח. הספק מתחייב כי פוליסות הביטוח תחודשנה מדי תקופת ביטוח, כל עוד החוזה עם מדינת ישראל – רשות המיסים בישראל בתוקף.</w:t>
      </w:r>
    </w:p>
    <w:p w14:paraId="336559E6" w14:textId="77777777" w:rsidR="00524C68" w:rsidRPr="00524C68" w:rsidRDefault="00524C68" w:rsidP="00426786">
      <w:pPr>
        <w:numPr>
          <w:ilvl w:val="0"/>
          <w:numId w:val="59"/>
        </w:numPr>
        <w:tabs>
          <w:tab w:val="left" w:pos="652"/>
        </w:tabs>
        <w:spacing w:before="240" w:after="60" w:line="312" w:lineRule="auto"/>
        <w:jc w:val="both"/>
        <w:rPr>
          <w:rFonts w:asciiTheme="minorBidi" w:hAnsiTheme="minorBidi" w:cstheme="minorBidi"/>
          <w:sz w:val="22"/>
          <w:szCs w:val="22"/>
        </w:rPr>
      </w:pPr>
      <w:r w:rsidRPr="00524C68">
        <w:rPr>
          <w:rFonts w:asciiTheme="minorBidi" w:hAnsiTheme="minorBidi" w:cstheme="minorBidi"/>
          <w:sz w:val="22"/>
          <w:szCs w:val="22"/>
          <w:rtl/>
        </w:rPr>
        <w:t xml:space="preserve">אישור בחתימתו של המבטח על קיום הביטוחים, יומצא על ידי הספק לרשות המיסים עד למועד חתימת החוזה. הספק מתחייב להציג את האישור חתום בחתימת המבטח אודות חידוש הפוליסות לרשות המיסים לכל המאוחר שבעה ימים לפני תום תקופת הביטוח. </w:t>
      </w:r>
    </w:p>
    <w:p w14:paraId="52369D1A" w14:textId="77777777" w:rsidR="00524C68" w:rsidRPr="00524C68" w:rsidRDefault="00524C68" w:rsidP="00426786">
      <w:pPr>
        <w:numPr>
          <w:ilvl w:val="0"/>
          <w:numId w:val="59"/>
        </w:numPr>
        <w:tabs>
          <w:tab w:val="left" w:pos="652"/>
        </w:tabs>
        <w:spacing w:before="240" w:after="60" w:line="312" w:lineRule="auto"/>
        <w:jc w:val="both"/>
        <w:rPr>
          <w:rFonts w:asciiTheme="minorBidi" w:hAnsiTheme="minorBidi" w:cstheme="minorBidi"/>
          <w:sz w:val="22"/>
          <w:szCs w:val="22"/>
        </w:rPr>
      </w:pPr>
      <w:r w:rsidRPr="00524C68">
        <w:rPr>
          <w:rFonts w:asciiTheme="minorBidi" w:hAnsiTheme="minorBidi" w:cstheme="minorBidi"/>
          <w:sz w:val="22"/>
          <w:szCs w:val="22"/>
          <w:rtl/>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w:t>
      </w:r>
      <w:r w:rsidRPr="00524C68">
        <w:rPr>
          <w:rFonts w:asciiTheme="minorBidi" w:hAnsiTheme="minorBidi" w:cstheme="minorBidi"/>
          <w:sz w:val="22"/>
          <w:szCs w:val="22"/>
          <w:rtl/>
        </w:rPr>
        <w:lastRenderedPageBreak/>
        <w:t>לאמור לעיל. הספק נדרש ללמוד ולעמוד בדרישות אלה ובמידת הצורך להיעזר באנשי ביטוח מטעמו, על מנת לעמוד בדרישות וליישמן בביטוחים כנדרש.</w:t>
      </w:r>
    </w:p>
    <w:p w14:paraId="1435D267" w14:textId="77777777" w:rsidR="00524C68" w:rsidRPr="00524C68" w:rsidRDefault="00524C68" w:rsidP="00426786">
      <w:pPr>
        <w:numPr>
          <w:ilvl w:val="0"/>
          <w:numId w:val="59"/>
        </w:numPr>
        <w:tabs>
          <w:tab w:val="left" w:pos="652"/>
        </w:tabs>
        <w:spacing w:before="240" w:after="60" w:line="312" w:lineRule="auto"/>
        <w:jc w:val="both"/>
        <w:rPr>
          <w:rFonts w:asciiTheme="minorBidi" w:hAnsiTheme="minorBidi" w:cstheme="minorBidi"/>
          <w:sz w:val="22"/>
          <w:szCs w:val="22"/>
        </w:rPr>
      </w:pPr>
      <w:r w:rsidRPr="00524C68">
        <w:rPr>
          <w:rFonts w:asciiTheme="minorBidi" w:hAnsiTheme="minorBidi" w:cstheme="minorBidi"/>
          <w:sz w:val="22"/>
          <w:szCs w:val="22"/>
          <w:rtl/>
        </w:rPr>
        <w:t>מדינת ישראל – רשות המיסים בישראל, שומרות לעצמן את הזכות לקבל מהספק בכל עת את העתקי הפוליסות במלואן או בחלקן, במקרה של גילוי נסיבות העלולות להביא לתביעה בפוליסות ו/או על מנת שתוכל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הביטוח שלעיל. מוסכם כי הספק יהיה רשאי למחוק מפוליסות הביטוח כאמור מידע עסקי ו/או מסחרי סודי שאינו רלוונטי להתקשרות זו.</w:t>
      </w:r>
    </w:p>
    <w:p w14:paraId="6FD578BB" w14:textId="77777777" w:rsidR="00524C68" w:rsidRPr="00524C68" w:rsidRDefault="00524C68" w:rsidP="00426786">
      <w:pPr>
        <w:numPr>
          <w:ilvl w:val="0"/>
          <w:numId w:val="59"/>
        </w:numPr>
        <w:tabs>
          <w:tab w:val="left" w:pos="652"/>
        </w:tabs>
        <w:spacing w:before="240" w:after="60" w:line="312" w:lineRule="auto"/>
        <w:jc w:val="both"/>
        <w:rPr>
          <w:rFonts w:asciiTheme="minorBidi" w:hAnsiTheme="minorBidi" w:cstheme="minorBidi"/>
          <w:sz w:val="22"/>
          <w:szCs w:val="22"/>
          <w:rtl/>
        </w:rPr>
      </w:pPr>
      <w:r w:rsidRPr="00524C68">
        <w:rPr>
          <w:rFonts w:asciiTheme="minorBidi" w:hAnsiTheme="minorBidi" w:cstheme="minorBidi"/>
          <w:sz w:val="22"/>
          <w:szCs w:val="22"/>
          <w:rtl/>
        </w:rPr>
        <w:t>הספק מצהיר ומתחייב כי זכות מדינת ישראל – רשות המיסים בישראל, לעריכת הבדיקה ולדרישת השינויים כמפורט לעיל אינן מטילות על מדינת ישראל – רשות המיסים בישראל, או</w:t>
      </w:r>
      <w:r w:rsidRPr="00524C68">
        <w:rPr>
          <w:rFonts w:asciiTheme="minorBidi" w:hAnsiTheme="minorBidi" w:cstheme="minorBidi"/>
          <w:sz w:val="22"/>
          <w:szCs w:val="22"/>
        </w:rPr>
        <w:t xml:space="preserve"> </w:t>
      </w:r>
      <w:r w:rsidRPr="00524C68">
        <w:rPr>
          <w:rFonts w:asciiTheme="minorBidi" w:hAnsiTheme="minorBidi" w:cstheme="minorBidi"/>
          <w:sz w:val="22"/>
          <w:szCs w:val="22"/>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6B858A6D" w14:textId="77777777" w:rsidR="00524C68" w:rsidRPr="00524C68" w:rsidRDefault="00524C68" w:rsidP="00426786">
      <w:pPr>
        <w:numPr>
          <w:ilvl w:val="0"/>
          <w:numId w:val="59"/>
        </w:numPr>
        <w:tabs>
          <w:tab w:val="left" w:pos="652"/>
        </w:tabs>
        <w:spacing w:before="240" w:after="60" w:line="312" w:lineRule="auto"/>
        <w:jc w:val="both"/>
        <w:rPr>
          <w:rFonts w:asciiTheme="minorBidi" w:hAnsiTheme="minorBidi" w:cstheme="minorBidi"/>
          <w:sz w:val="22"/>
          <w:szCs w:val="22"/>
          <w:rtl/>
        </w:rPr>
      </w:pPr>
      <w:r w:rsidRPr="00524C68">
        <w:rPr>
          <w:rFonts w:asciiTheme="minorBidi" w:hAnsiTheme="minorBidi" w:cstheme="minorBidi"/>
          <w:sz w:val="22"/>
          <w:szCs w:val="22"/>
          <w:rtl/>
        </w:rPr>
        <w:t>למען הסר ספק מוסכם בזה כי הביטוחים הנדרשים גבולות האחריות ותנאי הכיסוי הם בבחינת דרישה מינימלית המוטלת על הספק, ואין בהם משום אישור מדינת ישראל או מי מטעמה להיקף וגודל הסיכון לביטוח ועליה לבחון את חשיפתה ולקבוע את הביטוחים הנחוצים לרבות היקף הכיסויים, וגבולות האחריות ותקופת הביטוח בהתאם לכך.</w:t>
      </w:r>
    </w:p>
    <w:p w14:paraId="7D1C7865" w14:textId="77777777" w:rsidR="00524C68" w:rsidRPr="00524C68" w:rsidRDefault="00524C68" w:rsidP="00426786">
      <w:pPr>
        <w:numPr>
          <w:ilvl w:val="0"/>
          <w:numId w:val="59"/>
        </w:numPr>
        <w:tabs>
          <w:tab w:val="left" w:pos="652"/>
        </w:tabs>
        <w:spacing w:before="240" w:after="60" w:line="312" w:lineRule="auto"/>
        <w:jc w:val="both"/>
        <w:rPr>
          <w:rFonts w:asciiTheme="minorBidi" w:hAnsiTheme="minorBidi" w:cstheme="minorBidi"/>
          <w:sz w:val="22"/>
          <w:szCs w:val="22"/>
        </w:rPr>
      </w:pPr>
      <w:r w:rsidRPr="00524C68">
        <w:rPr>
          <w:rFonts w:asciiTheme="minorBidi" w:hAnsiTheme="minorBidi" w:cstheme="minorBidi"/>
          <w:sz w:val="22"/>
          <w:szCs w:val="22"/>
          <w:rtl/>
        </w:rPr>
        <w:t>אין בכל האמור בסעיפי הביטוח כדי לפטור את הספק מכל חובה החלה עליו על פי דין ועל פי החוזה ואין לפרש את האמור כוויתור של מדינת ישראל – רשות המיסים בישראל, על כל זכות או סעד המוקנים להם על פי כל דין ועל פי חוזה זה.</w:t>
      </w:r>
    </w:p>
    <w:p w14:paraId="4843C42F" w14:textId="77777777" w:rsidR="00524C68" w:rsidRPr="00524C68" w:rsidRDefault="00524C68" w:rsidP="00426786">
      <w:pPr>
        <w:numPr>
          <w:ilvl w:val="0"/>
          <w:numId w:val="59"/>
        </w:numPr>
        <w:tabs>
          <w:tab w:val="left" w:pos="652"/>
        </w:tabs>
        <w:spacing w:before="240" w:after="60" w:line="312" w:lineRule="auto"/>
        <w:jc w:val="both"/>
        <w:rPr>
          <w:rFonts w:asciiTheme="minorBidi" w:hAnsiTheme="minorBidi" w:cstheme="minorBidi"/>
          <w:sz w:val="22"/>
          <w:szCs w:val="22"/>
        </w:rPr>
      </w:pPr>
      <w:r w:rsidRPr="00524C68">
        <w:rPr>
          <w:rFonts w:asciiTheme="minorBidi" w:hAnsiTheme="minorBidi" w:cstheme="minorBidi"/>
          <w:sz w:val="22"/>
          <w:szCs w:val="22"/>
          <w:rtl/>
        </w:rPr>
        <w:t>אי עמידה בתנאי סעיפי ביטוח אלו מהווה הפרה יסודית של החוזה.</w:t>
      </w:r>
    </w:p>
    <w:p w14:paraId="6ACA24E6" w14:textId="77777777" w:rsidR="00524C68" w:rsidRPr="00524C68" w:rsidRDefault="00524C68" w:rsidP="00524C68">
      <w:pPr>
        <w:tabs>
          <w:tab w:val="left" w:pos="652"/>
        </w:tabs>
        <w:spacing w:before="240" w:after="60" w:line="312" w:lineRule="auto"/>
        <w:jc w:val="both"/>
        <w:rPr>
          <w:rFonts w:asciiTheme="minorBidi" w:hAnsiTheme="minorBidi" w:cstheme="minorBidi"/>
          <w:b/>
          <w:bCs/>
          <w:sz w:val="22"/>
          <w:szCs w:val="22"/>
          <w:rtl/>
        </w:rPr>
      </w:pPr>
      <w:r w:rsidRPr="00524C68">
        <w:rPr>
          <w:rFonts w:asciiTheme="minorBidi" w:hAnsiTheme="minorBidi" w:cstheme="minorBidi"/>
          <w:b/>
          <w:bCs/>
          <w:sz w:val="22"/>
          <w:szCs w:val="22"/>
          <w:rtl/>
        </w:rPr>
        <w:t>1</w:t>
      </w:r>
      <w:r w:rsidR="005A2006">
        <w:rPr>
          <w:rFonts w:asciiTheme="minorBidi" w:hAnsiTheme="minorBidi" w:cstheme="minorBidi" w:hint="cs"/>
          <w:b/>
          <w:bCs/>
          <w:sz w:val="22"/>
          <w:szCs w:val="22"/>
          <w:rtl/>
        </w:rPr>
        <w:t>8</w:t>
      </w:r>
      <w:r w:rsidRPr="00524C68">
        <w:rPr>
          <w:rFonts w:asciiTheme="minorBidi" w:hAnsiTheme="minorBidi" w:cstheme="minorBidi"/>
          <w:sz w:val="22"/>
          <w:szCs w:val="22"/>
          <w:rtl/>
        </w:rPr>
        <w:t>.</w:t>
      </w:r>
      <w:r w:rsidRPr="00524C68">
        <w:rPr>
          <w:rFonts w:asciiTheme="minorBidi" w:hAnsiTheme="minorBidi" w:cstheme="minorBidi"/>
          <w:b/>
          <w:bCs/>
          <w:sz w:val="22"/>
          <w:szCs w:val="22"/>
          <w:rtl/>
        </w:rPr>
        <w:t xml:space="preserve"> </w:t>
      </w:r>
      <w:r w:rsidRPr="00524C68">
        <w:rPr>
          <w:rFonts w:asciiTheme="minorBidi" w:hAnsiTheme="minorBidi" w:cstheme="minorBidi"/>
          <w:b/>
          <w:bCs/>
          <w:sz w:val="22"/>
          <w:szCs w:val="22"/>
          <w:rtl/>
        </w:rPr>
        <w:tab/>
      </w:r>
      <w:r w:rsidRPr="00524C68">
        <w:rPr>
          <w:rFonts w:asciiTheme="minorBidi" w:hAnsiTheme="minorBidi" w:cstheme="minorBidi"/>
          <w:b/>
          <w:bCs/>
          <w:sz w:val="22"/>
          <w:szCs w:val="22"/>
          <w:u w:val="single"/>
          <w:rtl/>
        </w:rPr>
        <w:t>סמכות השיפוט</w:t>
      </w:r>
      <w:r w:rsidRPr="00524C68">
        <w:rPr>
          <w:rFonts w:asciiTheme="minorBidi" w:hAnsiTheme="minorBidi" w:cstheme="minorBidi"/>
          <w:b/>
          <w:bCs/>
          <w:sz w:val="22"/>
          <w:szCs w:val="22"/>
          <w:rtl/>
        </w:rPr>
        <w:t xml:space="preserve"> </w:t>
      </w:r>
    </w:p>
    <w:p w14:paraId="67F685FC" w14:textId="77777777" w:rsidR="00524C68" w:rsidRPr="00524C68" w:rsidRDefault="00524C68" w:rsidP="00524C68">
      <w:pPr>
        <w:tabs>
          <w:tab w:val="left" w:pos="652"/>
        </w:tabs>
        <w:spacing w:before="60" w:after="60" w:line="312" w:lineRule="auto"/>
        <w:ind w:left="652"/>
        <w:jc w:val="both"/>
        <w:rPr>
          <w:rFonts w:asciiTheme="minorBidi" w:hAnsiTheme="minorBidi" w:cstheme="minorBidi"/>
          <w:sz w:val="22"/>
          <w:szCs w:val="22"/>
          <w:rtl/>
          <w:lang w:val="x-none" w:eastAsia="x-none"/>
        </w:rPr>
      </w:pPr>
      <w:r w:rsidRPr="00524C68">
        <w:rPr>
          <w:rFonts w:asciiTheme="minorBidi" w:hAnsiTheme="minorBidi" w:cstheme="minorBidi"/>
          <w:sz w:val="22"/>
          <w:szCs w:val="22"/>
          <w:rtl/>
          <w:lang w:val="x-none" w:eastAsia="x-none"/>
        </w:rPr>
        <w:t>סמכות השיפוט בכל הקשור לנושאים והעניינים הנובעים או הקשורים בהסכם זה תהא לבתי המשפט המוסמכים בירושלים בלבד.</w:t>
      </w:r>
    </w:p>
    <w:p w14:paraId="777F0D41" w14:textId="77777777" w:rsidR="00524C68" w:rsidRPr="00524C68" w:rsidRDefault="005A2006" w:rsidP="00524C68">
      <w:pPr>
        <w:tabs>
          <w:tab w:val="left" w:pos="652"/>
        </w:tabs>
        <w:spacing w:before="240" w:after="60" w:line="312" w:lineRule="auto"/>
        <w:jc w:val="both"/>
        <w:rPr>
          <w:rFonts w:asciiTheme="minorBidi" w:hAnsiTheme="minorBidi" w:cstheme="minorBidi"/>
          <w:b/>
          <w:bCs/>
          <w:sz w:val="22"/>
          <w:szCs w:val="22"/>
          <w:rtl/>
        </w:rPr>
      </w:pPr>
      <w:r>
        <w:rPr>
          <w:rFonts w:asciiTheme="minorBidi" w:hAnsiTheme="minorBidi" w:cstheme="minorBidi" w:hint="cs"/>
          <w:b/>
          <w:bCs/>
          <w:sz w:val="22"/>
          <w:szCs w:val="22"/>
          <w:rtl/>
        </w:rPr>
        <w:t>19</w:t>
      </w:r>
      <w:r w:rsidR="00524C68" w:rsidRPr="00524C68">
        <w:rPr>
          <w:rFonts w:asciiTheme="minorBidi" w:hAnsiTheme="minorBidi" w:cstheme="minorBidi"/>
          <w:sz w:val="22"/>
          <w:szCs w:val="22"/>
          <w:rtl/>
        </w:rPr>
        <w:t>.</w:t>
      </w:r>
      <w:r w:rsidR="00524C68" w:rsidRPr="00524C68">
        <w:rPr>
          <w:rFonts w:asciiTheme="minorBidi" w:hAnsiTheme="minorBidi" w:cstheme="minorBidi"/>
          <w:b/>
          <w:bCs/>
          <w:sz w:val="22"/>
          <w:szCs w:val="22"/>
          <w:rtl/>
        </w:rPr>
        <w:t xml:space="preserve"> </w:t>
      </w:r>
      <w:r w:rsidR="00524C68" w:rsidRPr="00524C68">
        <w:rPr>
          <w:rFonts w:asciiTheme="minorBidi" w:hAnsiTheme="minorBidi" w:cstheme="minorBidi"/>
          <w:b/>
          <w:bCs/>
          <w:sz w:val="22"/>
          <w:szCs w:val="22"/>
          <w:rtl/>
        </w:rPr>
        <w:tab/>
      </w:r>
      <w:r w:rsidR="00524C68" w:rsidRPr="00524C68">
        <w:rPr>
          <w:rFonts w:asciiTheme="minorBidi" w:hAnsiTheme="minorBidi" w:cstheme="minorBidi"/>
          <w:b/>
          <w:bCs/>
          <w:sz w:val="22"/>
          <w:szCs w:val="22"/>
          <w:u w:val="single"/>
          <w:rtl/>
        </w:rPr>
        <w:t>כתובת הצדדים והודעות</w:t>
      </w:r>
    </w:p>
    <w:p w14:paraId="602C685A" w14:textId="77777777" w:rsidR="00524C68" w:rsidRPr="00524C68" w:rsidRDefault="005A2006" w:rsidP="00524C68">
      <w:pPr>
        <w:tabs>
          <w:tab w:val="left" w:pos="652"/>
        </w:tabs>
        <w:spacing w:before="60" w:after="60" w:line="312" w:lineRule="auto"/>
        <w:ind w:left="645" w:hanging="645"/>
        <w:jc w:val="both"/>
        <w:rPr>
          <w:rFonts w:asciiTheme="minorBidi" w:hAnsiTheme="minorBidi" w:cstheme="minorBidi"/>
          <w:b/>
          <w:bCs/>
          <w:sz w:val="22"/>
          <w:szCs w:val="22"/>
          <w:rtl/>
        </w:rPr>
      </w:pPr>
      <w:r>
        <w:rPr>
          <w:rFonts w:asciiTheme="minorBidi" w:hAnsiTheme="minorBidi" w:cstheme="minorBidi" w:hint="cs"/>
          <w:sz w:val="22"/>
          <w:szCs w:val="22"/>
          <w:rtl/>
        </w:rPr>
        <w:t>19</w:t>
      </w:r>
      <w:r w:rsidR="00524C68" w:rsidRPr="00524C68">
        <w:rPr>
          <w:rFonts w:asciiTheme="minorBidi" w:hAnsiTheme="minorBidi" w:cstheme="minorBidi"/>
          <w:sz w:val="22"/>
          <w:szCs w:val="22"/>
          <w:rtl/>
        </w:rPr>
        <w:t>.1.</w:t>
      </w:r>
      <w:r w:rsidR="00524C68" w:rsidRPr="00524C68">
        <w:rPr>
          <w:rFonts w:asciiTheme="minorBidi" w:hAnsiTheme="minorBidi" w:cstheme="minorBidi"/>
          <w:sz w:val="22"/>
          <w:szCs w:val="22"/>
          <w:rtl/>
        </w:rPr>
        <w:tab/>
        <w:t>כל הודעה של צד בקשר עם הסכם זה, תשלח בדואר רשום למשרדו של הצד השני לפי הכתובות המצוינות במבוא להסכם זה או תימסר ביד במשרדו של הצד השני או תשוגר בפקסימיליה.</w:t>
      </w:r>
    </w:p>
    <w:p w14:paraId="22AC3AB6" w14:textId="77777777" w:rsidR="00524C68" w:rsidRPr="00524C68" w:rsidRDefault="005A2006" w:rsidP="00524C68">
      <w:pPr>
        <w:tabs>
          <w:tab w:val="left" w:pos="652"/>
        </w:tabs>
        <w:spacing w:before="60" w:after="60" w:line="312" w:lineRule="auto"/>
        <w:ind w:left="645" w:hanging="645"/>
        <w:jc w:val="both"/>
        <w:rPr>
          <w:rFonts w:asciiTheme="minorBidi" w:hAnsiTheme="minorBidi" w:cstheme="minorBidi"/>
          <w:sz w:val="22"/>
          <w:szCs w:val="22"/>
          <w:rtl/>
        </w:rPr>
      </w:pPr>
      <w:r>
        <w:rPr>
          <w:rFonts w:asciiTheme="minorBidi" w:hAnsiTheme="minorBidi" w:cstheme="minorBidi" w:hint="cs"/>
          <w:sz w:val="22"/>
          <w:szCs w:val="22"/>
          <w:rtl/>
        </w:rPr>
        <w:t>19</w:t>
      </w:r>
      <w:r w:rsidR="00524C68" w:rsidRPr="00524C68">
        <w:rPr>
          <w:rFonts w:asciiTheme="minorBidi" w:hAnsiTheme="minorBidi" w:cstheme="minorBidi"/>
          <w:sz w:val="22"/>
          <w:szCs w:val="22"/>
          <w:rtl/>
        </w:rPr>
        <w:t>.2.</w:t>
      </w:r>
      <w:r w:rsidR="00524C68" w:rsidRPr="00524C68">
        <w:rPr>
          <w:rFonts w:asciiTheme="minorBidi" w:hAnsiTheme="minorBidi" w:cstheme="minorBidi"/>
          <w:b/>
          <w:bCs/>
          <w:sz w:val="22"/>
          <w:szCs w:val="22"/>
          <w:rtl/>
        </w:rPr>
        <w:tab/>
      </w:r>
      <w:r w:rsidR="00524C68" w:rsidRPr="00524C68">
        <w:rPr>
          <w:rFonts w:asciiTheme="minorBidi" w:hAnsiTheme="minorBidi" w:cstheme="minorBidi"/>
          <w:sz w:val="22"/>
          <w:szCs w:val="22"/>
          <w:rtl/>
        </w:rPr>
        <w:t>הודעה שנשלחה בדואר רשום תחשב כהודעה שנמסרה ביד כעבור 72 שעות ממועד מסירתה כדין בדואר.</w:t>
      </w:r>
    </w:p>
    <w:p w14:paraId="44550ED1" w14:textId="521D98CC" w:rsidR="00524C68" w:rsidRPr="00524C68" w:rsidRDefault="005A2006" w:rsidP="00524C68">
      <w:pPr>
        <w:keepLines/>
        <w:widowControl w:val="0"/>
        <w:tabs>
          <w:tab w:val="left" w:pos="656"/>
        </w:tabs>
        <w:spacing w:before="240" w:after="60" w:line="312" w:lineRule="auto"/>
        <w:jc w:val="both"/>
        <w:rPr>
          <w:rFonts w:asciiTheme="minorBidi" w:hAnsiTheme="minorBidi" w:cstheme="minorBidi"/>
          <w:sz w:val="22"/>
          <w:szCs w:val="22"/>
          <w:rtl/>
        </w:rPr>
      </w:pPr>
      <w:r>
        <w:rPr>
          <w:rFonts w:asciiTheme="minorBidi" w:hAnsiTheme="minorBidi" w:cstheme="minorBidi" w:hint="cs"/>
          <w:sz w:val="22"/>
          <w:szCs w:val="22"/>
          <w:rtl/>
        </w:rPr>
        <w:t>20</w:t>
      </w:r>
      <w:r w:rsidR="00524C68" w:rsidRPr="00524C68">
        <w:rPr>
          <w:rFonts w:asciiTheme="minorBidi" w:hAnsiTheme="minorBidi" w:cstheme="minorBidi"/>
          <w:sz w:val="22"/>
          <w:szCs w:val="22"/>
          <w:rtl/>
        </w:rPr>
        <w:t>.</w:t>
      </w:r>
      <w:r w:rsidR="00524C68" w:rsidRPr="00524C68">
        <w:rPr>
          <w:rFonts w:asciiTheme="minorBidi" w:hAnsiTheme="minorBidi" w:cstheme="minorBidi"/>
          <w:sz w:val="22"/>
          <w:szCs w:val="22"/>
          <w:rtl/>
        </w:rPr>
        <w:tab/>
        <w:t xml:space="preserve">סעיף תקציבי לביצוע </w:t>
      </w:r>
      <w:r w:rsidR="00524C68" w:rsidRPr="005F7B65">
        <w:rPr>
          <w:rFonts w:asciiTheme="minorBidi" w:hAnsiTheme="minorBidi" w:cstheme="minorBidi"/>
          <w:sz w:val="22"/>
          <w:szCs w:val="22"/>
          <w:rtl/>
        </w:rPr>
        <w:t xml:space="preserve">הסכם זה מס' </w:t>
      </w:r>
      <w:r w:rsidR="00026CF4" w:rsidRPr="005F7B65">
        <w:rPr>
          <w:rFonts w:asciiTheme="minorBidi" w:hAnsiTheme="minorBidi" w:cstheme="minorBidi"/>
          <w:sz w:val="22"/>
          <w:szCs w:val="22"/>
          <w:rtl/>
        </w:rPr>
        <w:t>4/2025</w:t>
      </w:r>
      <w:r w:rsidR="00524C68" w:rsidRPr="005F7B65">
        <w:rPr>
          <w:rFonts w:asciiTheme="minorBidi" w:hAnsiTheme="minorBidi" w:cstheme="minorBidi"/>
          <w:sz w:val="22"/>
          <w:szCs w:val="22"/>
          <w:rtl/>
        </w:rPr>
        <w:t>.</w:t>
      </w:r>
      <w:r w:rsidR="00524C68" w:rsidRPr="00524C68">
        <w:rPr>
          <w:rFonts w:asciiTheme="minorBidi" w:hAnsiTheme="minorBidi" w:cstheme="minorBidi"/>
          <w:sz w:val="22"/>
          <w:szCs w:val="22"/>
          <w:rtl/>
        </w:rPr>
        <w:t xml:space="preserve"> </w:t>
      </w:r>
    </w:p>
    <w:p w14:paraId="0E263255" w14:textId="77777777" w:rsidR="00524C68" w:rsidRPr="00524C68" w:rsidRDefault="00524C68" w:rsidP="00524C68">
      <w:pPr>
        <w:tabs>
          <w:tab w:val="left" w:pos="652"/>
        </w:tabs>
        <w:spacing w:before="60" w:after="60" w:line="312" w:lineRule="auto"/>
        <w:jc w:val="both"/>
        <w:rPr>
          <w:rFonts w:asciiTheme="minorBidi" w:hAnsiTheme="minorBidi" w:cstheme="minorBidi"/>
          <w:b/>
          <w:bCs/>
          <w:sz w:val="22"/>
          <w:szCs w:val="22"/>
          <w:rtl/>
        </w:rPr>
      </w:pPr>
    </w:p>
    <w:p w14:paraId="6A65A884" w14:textId="77777777" w:rsidR="00524C68" w:rsidRPr="00524C68" w:rsidRDefault="00524C68" w:rsidP="00524C68">
      <w:pPr>
        <w:spacing w:line="312" w:lineRule="auto"/>
        <w:jc w:val="center"/>
        <w:rPr>
          <w:rFonts w:asciiTheme="minorBidi" w:hAnsiTheme="minorBidi" w:cstheme="minorBidi"/>
          <w:b/>
          <w:bCs/>
          <w:sz w:val="22"/>
          <w:szCs w:val="22"/>
          <w:rtl/>
        </w:rPr>
      </w:pPr>
      <w:r w:rsidRPr="00524C68">
        <w:rPr>
          <w:rFonts w:asciiTheme="minorBidi" w:hAnsiTheme="minorBidi" w:cstheme="minorBidi"/>
          <w:b/>
          <w:bCs/>
          <w:sz w:val="22"/>
          <w:szCs w:val="22"/>
          <w:rtl/>
        </w:rPr>
        <w:t>ולראיה באו הצדדים על החתום:</w:t>
      </w:r>
    </w:p>
    <w:p w14:paraId="58FEAE49" w14:textId="77777777" w:rsidR="00524C68" w:rsidRPr="00524C68" w:rsidRDefault="00524C68" w:rsidP="00524C68">
      <w:pPr>
        <w:spacing w:line="312" w:lineRule="auto"/>
        <w:rPr>
          <w:rFonts w:asciiTheme="minorBidi" w:hAnsiTheme="minorBidi" w:cstheme="minorBidi"/>
          <w:color w:val="0000FF"/>
          <w:sz w:val="22"/>
          <w:szCs w:val="22"/>
          <w:rtl/>
        </w:rPr>
      </w:pPr>
    </w:p>
    <w:tbl>
      <w:tblPr>
        <w:bidiVisual/>
        <w:tblW w:w="0" w:type="auto"/>
        <w:tblBorders>
          <w:top w:val="single" w:sz="4" w:space="0" w:color="auto"/>
        </w:tblBorders>
        <w:tblLook w:val="01E0" w:firstRow="1" w:lastRow="1" w:firstColumn="1" w:lastColumn="1" w:noHBand="0" w:noVBand="0"/>
      </w:tblPr>
      <w:tblGrid>
        <w:gridCol w:w="2843"/>
        <w:gridCol w:w="2843"/>
        <w:gridCol w:w="2843"/>
      </w:tblGrid>
      <w:tr w:rsidR="00524C68" w:rsidRPr="00524C68" w14:paraId="73201491" w14:textId="77777777" w:rsidTr="007D1AC5">
        <w:tc>
          <w:tcPr>
            <w:tcW w:w="2843" w:type="dxa"/>
            <w:tcBorders>
              <w:top w:val="nil"/>
              <w:bottom w:val="nil"/>
            </w:tcBorders>
            <w:shd w:val="clear" w:color="auto" w:fill="auto"/>
          </w:tcPr>
          <w:p w14:paraId="3D711AA9" w14:textId="77777777" w:rsidR="00524C68" w:rsidRPr="00524C68" w:rsidRDefault="00524C68" w:rsidP="007D1AC5">
            <w:pPr>
              <w:jc w:val="center"/>
              <w:rPr>
                <w:rFonts w:asciiTheme="minorBidi" w:hAnsiTheme="minorBidi" w:cstheme="minorBidi"/>
                <w:color w:val="0000FF"/>
                <w:sz w:val="22"/>
                <w:szCs w:val="22"/>
                <w:rtl/>
              </w:rPr>
            </w:pPr>
          </w:p>
        </w:tc>
        <w:tc>
          <w:tcPr>
            <w:tcW w:w="2843" w:type="dxa"/>
            <w:tcBorders>
              <w:top w:val="nil"/>
              <w:bottom w:val="nil"/>
            </w:tcBorders>
            <w:shd w:val="clear" w:color="auto" w:fill="auto"/>
          </w:tcPr>
          <w:p w14:paraId="37188DB4" w14:textId="77777777" w:rsidR="00524C68" w:rsidRPr="00524C68" w:rsidRDefault="00524C68" w:rsidP="007D1AC5">
            <w:pPr>
              <w:jc w:val="center"/>
              <w:rPr>
                <w:rFonts w:asciiTheme="minorBidi" w:hAnsiTheme="minorBidi" w:cstheme="minorBidi"/>
                <w:color w:val="0000FF"/>
                <w:sz w:val="22"/>
                <w:szCs w:val="22"/>
                <w:rtl/>
              </w:rPr>
            </w:pPr>
          </w:p>
        </w:tc>
        <w:tc>
          <w:tcPr>
            <w:tcW w:w="2843" w:type="dxa"/>
            <w:tcBorders>
              <w:top w:val="nil"/>
              <w:bottom w:val="nil"/>
            </w:tcBorders>
            <w:shd w:val="clear" w:color="auto" w:fill="auto"/>
          </w:tcPr>
          <w:p w14:paraId="4400F0BB" w14:textId="77777777" w:rsidR="00524C68" w:rsidRPr="00524C68" w:rsidRDefault="00524C68" w:rsidP="007D1AC5">
            <w:pPr>
              <w:jc w:val="center"/>
              <w:rPr>
                <w:rFonts w:asciiTheme="minorBidi" w:hAnsiTheme="minorBidi" w:cstheme="minorBidi"/>
                <w:color w:val="0000FF"/>
                <w:sz w:val="22"/>
                <w:szCs w:val="22"/>
                <w:rtl/>
              </w:rPr>
            </w:pPr>
          </w:p>
        </w:tc>
      </w:tr>
      <w:tr w:rsidR="00524C68" w:rsidRPr="00524C68" w14:paraId="1C5D51BB" w14:textId="77777777" w:rsidTr="007D1AC5">
        <w:tc>
          <w:tcPr>
            <w:tcW w:w="2843" w:type="dxa"/>
            <w:tcBorders>
              <w:top w:val="nil"/>
            </w:tcBorders>
            <w:shd w:val="clear" w:color="auto" w:fill="auto"/>
          </w:tcPr>
          <w:p w14:paraId="30C1E853" w14:textId="77777777" w:rsidR="00524C68" w:rsidRPr="00524C68" w:rsidRDefault="00524C68" w:rsidP="007D1AC5">
            <w:pPr>
              <w:jc w:val="center"/>
              <w:rPr>
                <w:rFonts w:asciiTheme="minorBidi" w:hAnsiTheme="minorBidi" w:cstheme="minorBidi"/>
                <w:sz w:val="22"/>
                <w:szCs w:val="22"/>
                <w:rtl/>
              </w:rPr>
            </w:pPr>
            <w:r w:rsidRPr="00524C68">
              <w:rPr>
                <w:rFonts w:asciiTheme="minorBidi" w:hAnsiTheme="minorBidi" w:cstheme="minorBidi"/>
                <w:sz w:val="22"/>
                <w:szCs w:val="22"/>
                <w:rtl/>
              </w:rPr>
              <w:lastRenderedPageBreak/>
              <w:t xml:space="preserve">מנהל רשות המסים בישראל </w:t>
            </w:r>
          </w:p>
          <w:p w14:paraId="19FA967D" w14:textId="77777777" w:rsidR="00524C68" w:rsidRPr="00524C68" w:rsidRDefault="00524C68" w:rsidP="007D1AC5">
            <w:pPr>
              <w:jc w:val="center"/>
              <w:rPr>
                <w:rFonts w:asciiTheme="minorBidi" w:hAnsiTheme="minorBidi" w:cstheme="minorBidi"/>
                <w:sz w:val="22"/>
                <w:szCs w:val="22"/>
                <w:rtl/>
              </w:rPr>
            </w:pPr>
          </w:p>
        </w:tc>
        <w:tc>
          <w:tcPr>
            <w:tcW w:w="2843" w:type="dxa"/>
            <w:tcBorders>
              <w:top w:val="nil"/>
            </w:tcBorders>
            <w:shd w:val="clear" w:color="auto" w:fill="auto"/>
          </w:tcPr>
          <w:p w14:paraId="3D6C0730" w14:textId="77777777" w:rsidR="00524C68" w:rsidRPr="00524C68" w:rsidRDefault="00524C68" w:rsidP="007D1AC5">
            <w:pPr>
              <w:jc w:val="center"/>
              <w:rPr>
                <w:rFonts w:asciiTheme="minorBidi" w:hAnsiTheme="minorBidi" w:cstheme="minorBidi"/>
                <w:sz w:val="22"/>
                <w:szCs w:val="22"/>
                <w:rtl/>
              </w:rPr>
            </w:pPr>
          </w:p>
        </w:tc>
        <w:tc>
          <w:tcPr>
            <w:tcW w:w="2843" w:type="dxa"/>
            <w:tcBorders>
              <w:top w:val="nil"/>
            </w:tcBorders>
            <w:shd w:val="clear" w:color="auto" w:fill="auto"/>
          </w:tcPr>
          <w:p w14:paraId="745C84BE" w14:textId="77777777" w:rsidR="00524C68" w:rsidRPr="00524C68" w:rsidRDefault="00524C68" w:rsidP="007D1AC5">
            <w:pPr>
              <w:jc w:val="center"/>
              <w:rPr>
                <w:rFonts w:asciiTheme="minorBidi" w:hAnsiTheme="minorBidi" w:cstheme="minorBidi"/>
                <w:sz w:val="22"/>
                <w:szCs w:val="22"/>
                <w:rtl/>
              </w:rPr>
            </w:pPr>
            <w:r w:rsidRPr="00524C68">
              <w:rPr>
                <w:rFonts w:asciiTheme="minorBidi" w:hAnsiTheme="minorBidi" w:cstheme="minorBidi"/>
                <w:sz w:val="22"/>
                <w:szCs w:val="22"/>
                <w:rtl/>
              </w:rPr>
              <w:t>הספק</w:t>
            </w:r>
          </w:p>
        </w:tc>
      </w:tr>
      <w:tr w:rsidR="00524C68" w:rsidRPr="00524C68" w14:paraId="133810A2" w14:textId="77777777" w:rsidTr="007D1AC5">
        <w:tc>
          <w:tcPr>
            <w:tcW w:w="2843" w:type="dxa"/>
            <w:tcBorders>
              <w:bottom w:val="single" w:sz="4" w:space="0" w:color="auto"/>
            </w:tcBorders>
            <w:shd w:val="clear" w:color="auto" w:fill="auto"/>
          </w:tcPr>
          <w:p w14:paraId="43152B34" w14:textId="77777777" w:rsidR="00524C68" w:rsidRPr="00524C68" w:rsidRDefault="00524C68" w:rsidP="007D1AC5">
            <w:pPr>
              <w:jc w:val="center"/>
              <w:rPr>
                <w:rFonts w:asciiTheme="minorBidi" w:hAnsiTheme="minorBidi" w:cstheme="minorBidi"/>
                <w:sz w:val="22"/>
                <w:szCs w:val="22"/>
                <w:rtl/>
              </w:rPr>
            </w:pPr>
          </w:p>
        </w:tc>
        <w:tc>
          <w:tcPr>
            <w:tcW w:w="2843" w:type="dxa"/>
            <w:tcBorders>
              <w:top w:val="nil"/>
              <w:bottom w:val="nil"/>
            </w:tcBorders>
            <w:shd w:val="clear" w:color="auto" w:fill="auto"/>
          </w:tcPr>
          <w:p w14:paraId="1E27538B" w14:textId="77777777" w:rsidR="00524C68" w:rsidRPr="00524C68" w:rsidRDefault="00524C68" w:rsidP="007D1AC5">
            <w:pPr>
              <w:jc w:val="center"/>
              <w:rPr>
                <w:rFonts w:asciiTheme="minorBidi" w:hAnsiTheme="minorBidi" w:cstheme="minorBidi"/>
                <w:sz w:val="22"/>
                <w:szCs w:val="22"/>
                <w:rtl/>
              </w:rPr>
            </w:pPr>
          </w:p>
        </w:tc>
        <w:tc>
          <w:tcPr>
            <w:tcW w:w="2843" w:type="dxa"/>
            <w:tcBorders>
              <w:bottom w:val="single" w:sz="4" w:space="0" w:color="auto"/>
            </w:tcBorders>
            <w:shd w:val="clear" w:color="auto" w:fill="auto"/>
          </w:tcPr>
          <w:p w14:paraId="65BCB351" w14:textId="77777777" w:rsidR="00524C68" w:rsidRPr="00524C68" w:rsidRDefault="00524C68" w:rsidP="007D1AC5">
            <w:pPr>
              <w:jc w:val="center"/>
              <w:rPr>
                <w:rFonts w:asciiTheme="minorBidi" w:hAnsiTheme="minorBidi" w:cstheme="minorBidi"/>
                <w:sz w:val="22"/>
                <w:szCs w:val="22"/>
                <w:rtl/>
              </w:rPr>
            </w:pPr>
          </w:p>
        </w:tc>
      </w:tr>
      <w:tr w:rsidR="00524C68" w:rsidRPr="00524C68" w14:paraId="1F7AF786" w14:textId="77777777" w:rsidTr="007D1AC5">
        <w:tc>
          <w:tcPr>
            <w:tcW w:w="2843" w:type="dxa"/>
            <w:tcBorders>
              <w:top w:val="single" w:sz="4" w:space="0" w:color="auto"/>
            </w:tcBorders>
            <w:shd w:val="clear" w:color="auto" w:fill="auto"/>
          </w:tcPr>
          <w:p w14:paraId="68E2C109" w14:textId="77777777" w:rsidR="00524C68" w:rsidRPr="00524C68" w:rsidRDefault="00524C68" w:rsidP="007D1AC5">
            <w:pPr>
              <w:jc w:val="center"/>
              <w:rPr>
                <w:rFonts w:asciiTheme="minorBidi" w:hAnsiTheme="minorBidi" w:cstheme="minorBidi"/>
                <w:sz w:val="22"/>
                <w:szCs w:val="22"/>
                <w:rtl/>
              </w:rPr>
            </w:pPr>
            <w:r w:rsidRPr="00524C68">
              <w:rPr>
                <w:rFonts w:asciiTheme="minorBidi" w:hAnsiTheme="minorBidi" w:cstheme="minorBidi"/>
                <w:sz w:val="22"/>
                <w:szCs w:val="22"/>
                <w:rtl/>
              </w:rPr>
              <w:t>חתימה וחותמת</w:t>
            </w:r>
          </w:p>
        </w:tc>
        <w:tc>
          <w:tcPr>
            <w:tcW w:w="2843" w:type="dxa"/>
            <w:tcBorders>
              <w:top w:val="nil"/>
            </w:tcBorders>
            <w:shd w:val="clear" w:color="auto" w:fill="auto"/>
          </w:tcPr>
          <w:p w14:paraId="5E145A39" w14:textId="77777777" w:rsidR="00524C68" w:rsidRPr="00524C68" w:rsidRDefault="00524C68" w:rsidP="007D1AC5">
            <w:pPr>
              <w:jc w:val="center"/>
              <w:rPr>
                <w:rFonts w:asciiTheme="minorBidi" w:hAnsiTheme="minorBidi" w:cstheme="minorBidi"/>
                <w:sz w:val="22"/>
                <w:szCs w:val="22"/>
                <w:rtl/>
              </w:rPr>
            </w:pPr>
          </w:p>
        </w:tc>
        <w:tc>
          <w:tcPr>
            <w:tcW w:w="2843" w:type="dxa"/>
            <w:tcBorders>
              <w:top w:val="single" w:sz="4" w:space="0" w:color="auto"/>
            </w:tcBorders>
            <w:shd w:val="clear" w:color="auto" w:fill="auto"/>
          </w:tcPr>
          <w:p w14:paraId="4DD62262" w14:textId="77777777" w:rsidR="00524C68" w:rsidRPr="00524C68" w:rsidRDefault="00524C68" w:rsidP="007D1AC5">
            <w:pPr>
              <w:jc w:val="center"/>
              <w:rPr>
                <w:rFonts w:asciiTheme="minorBidi" w:hAnsiTheme="minorBidi" w:cstheme="minorBidi"/>
                <w:sz w:val="22"/>
                <w:szCs w:val="22"/>
                <w:rtl/>
              </w:rPr>
            </w:pPr>
            <w:r w:rsidRPr="00524C68">
              <w:rPr>
                <w:rFonts w:asciiTheme="minorBidi" w:hAnsiTheme="minorBidi" w:cstheme="minorBidi"/>
                <w:sz w:val="22"/>
                <w:szCs w:val="22"/>
                <w:rtl/>
              </w:rPr>
              <w:t>חתימה וחותמת</w:t>
            </w:r>
          </w:p>
          <w:p w14:paraId="2AF1F619" w14:textId="77777777" w:rsidR="00524C68" w:rsidRPr="00524C68" w:rsidRDefault="00524C68" w:rsidP="007D1AC5">
            <w:pPr>
              <w:jc w:val="center"/>
              <w:rPr>
                <w:rFonts w:asciiTheme="minorBidi" w:hAnsiTheme="minorBidi" w:cstheme="minorBidi"/>
                <w:sz w:val="22"/>
                <w:szCs w:val="22"/>
                <w:rtl/>
              </w:rPr>
            </w:pPr>
          </w:p>
        </w:tc>
      </w:tr>
      <w:tr w:rsidR="00524C68" w:rsidRPr="00524C68" w14:paraId="75979452" w14:textId="77777777" w:rsidTr="007D1AC5">
        <w:tc>
          <w:tcPr>
            <w:tcW w:w="2843" w:type="dxa"/>
            <w:tcBorders>
              <w:bottom w:val="nil"/>
            </w:tcBorders>
            <w:shd w:val="clear" w:color="auto" w:fill="auto"/>
          </w:tcPr>
          <w:p w14:paraId="4B768C5F" w14:textId="77777777" w:rsidR="00524C68" w:rsidRPr="00524C68" w:rsidRDefault="00524C68" w:rsidP="007D1AC5">
            <w:pPr>
              <w:jc w:val="center"/>
              <w:rPr>
                <w:rFonts w:asciiTheme="minorBidi" w:hAnsiTheme="minorBidi" w:cstheme="minorBidi"/>
                <w:sz w:val="22"/>
                <w:szCs w:val="22"/>
                <w:rtl/>
              </w:rPr>
            </w:pPr>
          </w:p>
        </w:tc>
        <w:tc>
          <w:tcPr>
            <w:tcW w:w="2843" w:type="dxa"/>
            <w:tcBorders>
              <w:top w:val="nil"/>
              <w:bottom w:val="nil"/>
            </w:tcBorders>
            <w:shd w:val="clear" w:color="auto" w:fill="auto"/>
          </w:tcPr>
          <w:p w14:paraId="1DF3F74C" w14:textId="77777777" w:rsidR="00524C68" w:rsidRPr="00524C68" w:rsidRDefault="00524C68" w:rsidP="007D1AC5">
            <w:pPr>
              <w:jc w:val="center"/>
              <w:rPr>
                <w:rFonts w:asciiTheme="minorBidi" w:hAnsiTheme="minorBidi" w:cstheme="minorBidi"/>
                <w:sz w:val="22"/>
                <w:szCs w:val="22"/>
                <w:rtl/>
              </w:rPr>
            </w:pPr>
          </w:p>
        </w:tc>
        <w:tc>
          <w:tcPr>
            <w:tcW w:w="2843" w:type="dxa"/>
            <w:tcBorders>
              <w:bottom w:val="single" w:sz="4" w:space="0" w:color="auto"/>
            </w:tcBorders>
            <w:shd w:val="clear" w:color="auto" w:fill="auto"/>
          </w:tcPr>
          <w:p w14:paraId="3362EFD5" w14:textId="77777777" w:rsidR="00524C68" w:rsidRPr="00524C68" w:rsidRDefault="00524C68" w:rsidP="007D1AC5">
            <w:pPr>
              <w:jc w:val="center"/>
              <w:rPr>
                <w:rFonts w:asciiTheme="minorBidi" w:hAnsiTheme="minorBidi" w:cstheme="minorBidi"/>
                <w:sz w:val="22"/>
                <w:szCs w:val="22"/>
                <w:rtl/>
              </w:rPr>
            </w:pPr>
          </w:p>
        </w:tc>
      </w:tr>
      <w:tr w:rsidR="00524C68" w:rsidRPr="00524C68" w14:paraId="1573EC4B" w14:textId="77777777" w:rsidTr="007D1AC5">
        <w:tc>
          <w:tcPr>
            <w:tcW w:w="2843" w:type="dxa"/>
            <w:tcBorders>
              <w:top w:val="nil"/>
              <w:bottom w:val="nil"/>
            </w:tcBorders>
            <w:shd w:val="clear" w:color="auto" w:fill="auto"/>
          </w:tcPr>
          <w:p w14:paraId="5321F4BD" w14:textId="77777777" w:rsidR="00524C68" w:rsidRPr="00524C68" w:rsidRDefault="00524C68" w:rsidP="007D1AC5">
            <w:pPr>
              <w:jc w:val="center"/>
              <w:rPr>
                <w:rFonts w:asciiTheme="minorBidi" w:hAnsiTheme="minorBidi" w:cstheme="minorBidi"/>
                <w:sz w:val="22"/>
                <w:szCs w:val="22"/>
                <w:rtl/>
              </w:rPr>
            </w:pPr>
          </w:p>
          <w:p w14:paraId="58B6E6AD" w14:textId="77777777" w:rsidR="00524C68" w:rsidRPr="00524C68" w:rsidRDefault="00524C68" w:rsidP="007D1AC5">
            <w:pPr>
              <w:jc w:val="center"/>
              <w:rPr>
                <w:rFonts w:asciiTheme="minorBidi" w:hAnsiTheme="minorBidi" w:cstheme="minorBidi"/>
                <w:sz w:val="22"/>
                <w:szCs w:val="22"/>
                <w:rtl/>
              </w:rPr>
            </w:pPr>
            <w:r w:rsidRPr="00524C68">
              <w:rPr>
                <w:rFonts w:asciiTheme="minorBidi" w:hAnsiTheme="minorBidi" w:cstheme="minorBidi"/>
                <w:sz w:val="22"/>
                <w:szCs w:val="22"/>
                <w:rtl/>
              </w:rPr>
              <w:t xml:space="preserve">חשב רשות המסים בישראל </w:t>
            </w:r>
          </w:p>
          <w:p w14:paraId="7BBC69E3" w14:textId="77777777" w:rsidR="00524C68" w:rsidRPr="00524C68" w:rsidRDefault="00524C68" w:rsidP="007D1AC5">
            <w:pPr>
              <w:jc w:val="center"/>
              <w:rPr>
                <w:rFonts w:asciiTheme="minorBidi" w:hAnsiTheme="minorBidi" w:cstheme="minorBidi"/>
                <w:sz w:val="22"/>
                <w:szCs w:val="22"/>
                <w:rtl/>
              </w:rPr>
            </w:pPr>
          </w:p>
        </w:tc>
        <w:tc>
          <w:tcPr>
            <w:tcW w:w="2843" w:type="dxa"/>
            <w:tcBorders>
              <w:top w:val="nil"/>
              <w:bottom w:val="nil"/>
            </w:tcBorders>
            <w:shd w:val="clear" w:color="auto" w:fill="auto"/>
          </w:tcPr>
          <w:p w14:paraId="06373104" w14:textId="77777777" w:rsidR="00524C68" w:rsidRPr="00524C68" w:rsidRDefault="00524C68" w:rsidP="007D1AC5">
            <w:pPr>
              <w:jc w:val="center"/>
              <w:rPr>
                <w:rFonts w:asciiTheme="minorBidi" w:hAnsiTheme="minorBidi" w:cstheme="minorBidi"/>
                <w:sz w:val="22"/>
                <w:szCs w:val="22"/>
                <w:rtl/>
              </w:rPr>
            </w:pPr>
          </w:p>
        </w:tc>
        <w:tc>
          <w:tcPr>
            <w:tcW w:w="2843" w:type="dxa"/>
            <w:tcBorders>
              <w:top w:val="single" w:sz="4" w:space="0" w:color="auto"/>
              <w:bottom w:val="nil"/>
            </w:tcBorders>
            <w:shd w:val="clear" w:color="auto" w:fill="auto"/>
          </w:tcPr>
          <w:p w14:paraId="0E600A33" w14:textId="77777777" w:rsidR="00524C68" w:rsidRPr="00524C68" w:rsidRDefault="00524C68" w:rsidP="007D1AC5">
            <w:pPr>
              <w:jc w:val="center"/>
              <w:rPr>
                <w:rFonts w:asciiTheme="minorBidi" w:hAnsiTheme="minorBidi" w:cstheme="minorBidi"/>
                <w:sz w:val="22"/>
                <w:szCs w:val="22"/>
                <w:rtl/>
              </w:rPr>
            </w:pPr>
            <w:r w:rsidRPr="00524C68">
              <w:rPr>
                <w:rFonts w:asciiTheme="minorBidi" w:hAnsiTheme="minorBidi" w:cstheme="minorBidi"/>
                <w:sz w:val="22"/>
                <w:szCs w:val="22"/>
                <w:rtl/>
              </w:rPr>
              <w:t>חתימה וחותמת</w:t>
            </w:r>
          </w:p>
        </w:tc>
      </w:tr>
      <w:tr w:rsidR="00524C68" w:rsidRPr="00524C68" w14:paraId="693FDBFC" w14:textId="77777777" w:rsidTr="007D1AC5">
        <w:tc>
          <w:tcPr>
            <w:tcW w:w="2843" w:type="dxa"/>
            <w:tcBorders>
              <w:top w:val="nil"/>
              <w:bottom w:val="single" w:sz="4" w:space="0" w:color="auto"/>
            </w:tcBorders>
            <w:shd w:val="clear" w:color="auto" w:fill="auto"/>
          </w:tcPr>
          <w:p w14:paraId="1B3CC1B4" w14:textId="77777777" w:rsidR="00524C68" w:rsidRPr="00524C68" w:rsidRDefault="00524C68" w:rsidP="007D1AC5">
            <w:pPr>
              <w:jc w:val="center"/>
              <w:rPr>
                <w:rFonts w:asciiTheme="minorBidi" w:hAnsiTheme="minorBidi" w:cstheme="minorBidi"/>
                <w:sz w:val="22"/>
                <w:szCs w:val="22"/>
                <w:rtl/>
              </w:rPr>
            </w:pPr>
          </w:p>
        </w:tc>
        <w:tc>
          <w:tcPr>
            <w:tcW w:w="2843" w:type="dxa"/>
            <w:tcBorders>
              <w:top w:val="nil"/>
              <w:bottom w:val="nil"/>
            </w:tcBorders>
            <w:shd w:val="clear" w:color="auto" w:fill="auto"/>
          </w:tcPr>
          <w:p w14:paraId="04DFE2AC" w14:textId="77777777" w:rsidR="00524C68" w:rsidRPr="00524C68" w:rsidRDefault="00524C68" w:rsidP="007D1AC5">
            <w:pPr>
              <w:jc w:val="center"/>
              <w:rPr>
                <w:rFonts w:asciiTheme="minorBidi" w:hAnsiTheme="minorBidi" w:cstheme="minorBidi"/>
                <w:sz w:val="22"/>
                <w:szCs w:val="22"/>
                <w:rtl/>
              </w:rPr>
            </w:pPr>
          </w:p>
        </w:tc>
        <w:tc>
          <w:tcPr>
            <w:tcW w:w="2843" w:type="dxa"/>
            <w:tcBorders>
              <w:top w:val="nil"/>
              <w:bottom w:val="nil"/>
            </w:tcBorders>
            <w:shd w:val="clear" w:color="auto" w:fill="auto"/>
          </w:tcPr>
          <w:p w14:paraId="1C079084" w14:textId="77777777" w:rsidR="00524C68" w:rsidRPr="00524C68" w:rsidRDefault="00524C68" w:rsidP="007D1AC5">
            <w:pPr>
              <w:tabs>
                <w:tab w:val="left" w:pos="227"/>
              </w:tabs>
              <w:rPr>
                <w:rFonts w:asciiTheme="minorBidi" w:hAnsiTheme="minorBidi" w:cstheme="minorBidi"/>
                <w:sz w:val="22"/>
                <w:szCs w:val="22"/>
                <w:rtl/>
              </w:rPr>
            </w:pPr>
            <w:r w:rsidRPr="00524C68">
              <w:rPr>
                <w:rFonts w:asciiTheme="minorBidi" w:hAnsiTheme="minorBidi" w:cstheme="minorBidi"/>
                <w:sz w:val="22"/>
                <w:szCs w:val="22"/>
                <w:rtl/>
              </w:rPr>
              <w:tab/>
            </w:r>
          </w:p>
        </w:tc>
      </w:tr>
      <w:tr w:rsidR="00524C68" w:rsidRPr="00524C68" w14:paraId="65DC920C" w14:textId="77777777" w:rsidTr="007D1AC5">
        <w:tc>
          <w:tcPr>
            <w:tcW w:w="2843" w:type="dxa"/>
            <w:tcBorders>
              <w:top w:val="single" w:sz="4" w:space="0" w:color="auto"/>
            </w:tcBorders>
            <w:shd w:val="clear" w:color="auto" w:fill="auto"/>
          </w:tcPr>
          <w:p w14:paraId="51E7500D" w14:textId="77777777" w:rsidR="00524C68" w:rsidRPr="00524C68" w:rsidRDefault="00524C68" w:rsidP="007D1AC5">
            <w:pPr>
              <w:jc w:val="center"/>
              <w:rPr>
                <w:rFonts w:asciiTheme="minorBidi" w:hAnsiTheme="minorBidi" w:cstheme="minorBidi"/>
                <w:sz w:val="22"/>
                <w:szCs w:val="22"/>
                <w:rtl/>
              </w:rPr>
            </w:pPr>
            <w:r w:rsidRPr="00524C68">
              <w:rPr>
                <w:rFonts w:asciiTheme="minorBidi" w:hAnsiTheme="minorBidi" w:cstheme="minorBidi"/>
                <w:sz w:val="22"/>
                <w:szCs w:val="22"/>
                <w:rtl/>
              </w:rPr>
              <w:t>חתימה וחותמת</w:t>
            </w:r>
          </w:p>
        </w:tc>
        <w:tc>
          <w:tcPr>
            <w:tcW w:w="2843" w:type="dxa"/>
            <w:tcBorders>
              <w:top w:val="nil"/>
            </w:tcBorders>
            <w:shd w:val="clear" w:color="auto" w:fill="auto"/>
          </w:tcPr>
          <w:p w14:paraId="31F6E614" w14:textId="77777777" w:rsidR="00524C68" w:rsidRPr="00524C68" w:rsidRDefault="00524C68" w:rsidP="007D1AC5">
            <w:pPr>
              <w:jc w:val="center"/>
              <w:rPr>
                <w:rFonts w:asciiTheme="minorBidi" w:hAnsiTheme="minorBidi" w:cstheme="minorBidi"/>
                <w:sz w:val="22"/>
                <w:szCs w:val="22"/>
                <w:rtl/>
              </w:rPr>
            </w:pPr>
          </w:p>
        </w:tc>
        <w:tc>
          <w:tcPr>
            <w:tcW w:w="2843" w:type="dxa"/>
            <w:tcBorders>
              <w:top w:val="nil"/>
            </w:tcBorders>
            <w:shd w:val="clear" w:color="auto" w:fill="auto"/>
          </w:tcPr>
          <w:p w14:paraId="67E5618F" w14:textId="77777777" w:rsidR="00524C68" w:rsidRPr="00524C68" w:rsidRDefault="00524C68" w:rsidP="007D1AC5">
            <w:pPr>
              <w:jc w:val="center"/>
              <w:rPr>
                <w:rFonts w:asciiTheme="minorBidi" w:hAnsiTheme="minorBidi" w:cstheme="minorBidi"/>
                <w:sz w:val="22"/>
                <w:szCs w:val="22"/>
                <w:rtl/>
              </w:rPr>
            </w:pPr>
          </w:p>
        </w:tc>
      </w:tr>
    </w:tbl>
    <w:p w14:paraId="59DBD42A" w14:textId="77777777" w:rsidR="00524C68" w:rsidRPr="00524C68" w:rsidRDefault="00524C68" w:rsidP="00524C68">
      <w:pPr>
        <w:rPr>
          <w:rFonts w:asciiTheme="minorBidi" w:hAnsiTheme="minorBidi" w:cstheme="minorBidi"/>
          <w:sz w:val="22"/>
          <w:szCs w:val="22"/>
          <w:rtl/>
        </w:rPr>
      </w:pPr>
    </w:p>
    <w:p w14:paraId="6167281F" w14:textId="77777777" w:rsidR="00524C68" w:rsidRPr="00524C68" w:rsidRDefault="00524C68" w:rsidP="00524C68">
      <w:pPr>
        <w:bidi w:val="0"/>
        <w:rPr>
          <w:rFonts w:asciiTheme="minorBidi" w:hAnsiTheme="minorBidi" w:cstheme="minorBidi"/>
          <w:sz w:val="22"/>
          <w:szCs w:val="22"/>
        </w:rPr>
      </w:pPr>
      <w:r w:rsidRPr="00524C68">
        <w:rPr>
          <w:rFonts w:asciiTheme="minorBidi" w:hAnsiTheme="minorBidi" w:cstheme="minorBidi"/>
          <w:sz w:val="22"/>
          <w:szCs w:val="22"/>
          <w:rtl/>
        </w:rPr>
        <w:br w:type="page"/>
      </w:r>
    </w:p>
    <w:p w14:paraId="4D7B176F" w14:textId="77777777" w:rsidR="00524C68" w:rsidRPr="00524C68" w:rsidRDefault="00524C68" w:rsidP="00524C68">
      <w:pPr>
        <w:rPr>
          <w:rFonts w:asciiTheme="minorBidi" w:hAnsiTheme="minorBidi" w:cstheme="minorBidi"/>
          <w:sz w:val="22"/>
          <w:szCs w:val="22"/>
          <w:rtl/>
        </w:rPr>
      </w:pPr>
    </w:p>
    <w:p w14:paraId="063EE5EE" w14:textId="77777777" w:rsidR="00524C68" w:rsidRPr="00524C68" w:rsidRDefault="00524C68" w:rsidP="00524C68">
      <w:pPr>
        <w:spacing w:line="360" w:lineRule="auto"/>
        <w:jc w:val="center"/>
        <w:rPr>
          <w:rFonts w:asciiTheme="minorBidi" w:hAnsiTheme="minorBidi" w:cstheme="minorBidi"/>
          <w:b/>
          <w:bCs/>
          <w:sz w:val="22"/>
          <w:szCs w:val="22"/>
          <w:u w:val="single"/>
          <w:rtl/>
        </w:rPr>
      </w:pPr>
      <w:r w:rsidRPr="00524C68">
        <w:rPr>
          <w:rFonts w:asciiTheme="minorBidi" w:hAnsiTheme="minorBidi" w:cstheme="minorBidi"/>
          <w:b/>
          <w:bCs/>
          <w:sz w:val="22"/>
          <w:szCs w:val="22"/>
          <w:u w:val="single"/>
          <w:rtl/>
        </w:rPr>
        <w:t>נספח מס' 1 להסכם ההתקשרות</w:t>
      </w:r>
    </w:p>
    <w:p w14:paraId="36077E74" w14:textId="77777777" w:rsidR="00524C68" w:rsidRPr="00524C68" w:rsidRDefault="00524C68" w:rsidP="00524C68">
      <w:pPr>
        <w:spacing w:line="360" w:lineRule="auto"/>
        <w:jc w:val="center"/>
        <w:rPr>
          <w:rFonts w:asciiTheme="minorBidi" w:hAnsiTheme="minorBidi" w:cstheme="minorBidi"/>
          <w:b/>
          <w:bCs/>
          <w:sz w:val="22"/>
          <w:szCs w:val="22"/>
          <w:u w:val="single"/>
          <w:rtl/>
        </w:rPr>
      </w:pPr>
      <w:r w:rsidRPr="00524C68">
        <w:rPr>
          <w:rFonts w:asciiTheme="minorBidi" w:hAnsiTheme="minorBidi" w:cstheme="minorBidi"/>
          <w:b/>
          <w:bCs/>
          <w:sz w:val="22"/>
          <w:szCs w:val="22"/>
          <w:u w:val="single"/>
          <w:rtl/>
        </w:rPr>
        <w:t>הצעת הספק למכרז על כלל נספחיה</w:t>
      </w:r>
    </w:p>
    <w:p w14:paraId="588AFB4F" w14:textId="77777777" w:rsidR="00524C68" w:rsidRPr="00524C68" w:rsidRDefault="00524C68" w:rsidP="00524C68">
      <w:pPr>
        <w:spacing w:line="360" w:lineRule="auto"/>
        <w:jc w:val="center"/>
        <w:rPr>
          <w:rFonts w:asciiTheme="minorBidi" w:hAnsiTheme="minorBidi" w:cstheme="minorBidi"/>
          <w:b/>
          <w:bCs/>
          <w:sz w:val="22"/>
          <w:szCs w:val="22"/>
          <w:u w:val="single"/>
          <w:rtl/>
        </w:rPr>
      </w:pPr>
      <w:r w:rsidRPr="00524C68">
        <w:rPr>
          <w:rFonts w:asciiTheme="minorBidi" w:hAnsiTheme="minorBidi" w:cstheme="minorBidi"/>
          <w:b/>
          <w:bCs/>
          <w:sz w:val="22"/>
          <w:szCs w:val="22"/>
          <w:u w:val="single"/>
          <w:rtl/>
        </w:rPr>
        <w:t>(לרבות מסמך השאלות והתשובות למכרז)</w:t>
      </w:r>
    </w:p>
    <w:p w14:paraId="66D7F75D" w14:textId="77777777" w:rsidR="00524C68" w:rsidRPr="00524C68" w:rsidRDefault="00524C68" w:rsidP="00524C68">
      <w:pPr>
        <w:spacing w:line="360" w:lineRule="auto"/>
        <w:rPr>
          <w:rFonts w:asciiTheme="minorBidi" w:hAnsiTheme="minorBidi" w:cstheme="minorBidi"/>
          <w:b/>
          <w:bCs/>
          <w:sz w:val="22"/>
          <w:szCs w:val="22"/>
          <w:u w:val="single"/>
          <w:rtl/>
        </w:rPr>
      </w:pPr>
    </w:p>
    <w:p w14:paraId="063999AF" w14:textId="77777777" w:rsidR="00524C68" w:rsidRPr="00524C68" w:rsidRDefault="00524C68" w:rsidP="00524C68">
      <w:pPr>
        <w:spacing w:line="360" w:lineRule="auto"/>
        <w:rPr>
          <w:rFonts w:asciiTheme="minorBidi" w:hAnsiTheme="minorBidi" w:cstheme="minorBidi"/>
          <w:b/>
          <w:bCs/>
          <w:sz w:val="22"/>
          <w:szCs w:val="22"/>
          <w:u w:val="single"/>
          <w:rtl/>
        </w:rPr>
      </w:pPr>
    </w:p>
    <w:p w14:paraId="6AC97B74" w14:textId="77777777" w:rsidR="00524C68" w:rsidRPr="00524C68" w:rsidRDefault="00524C68" w:rsidP="00524C68">
      <w:pPr>
        <w:bidi w:val="0"/>
        <w:rPr>
          <w:rFonts w:asciiTheme="minorBidi" w:hAnsiTheme="minorBidi" w:cstheme="minorBidi"/>
          <w:sz w:val="22"/>
          <w:szCs w:val="22"/>
        </w:rPr>
      </w:pPr>
    </w:p>
    <w:p w14:paraId="4E9209C6" w14:textId="77777777" w:rsidR="00524C68" w:rsidRPr="00524C68" w:rsidRDefault="00524C68" w:rsidP="00524C68">
      <w:pPr>
        <w:rPr>
          <w:rFonts w:asciiTheme="minorBidi" w:hAnsiTheme="minorBidi" w:cstheme="minorBidi"/>
          <w:sz w:val="22"/>
          <w:szCs w:val="22"/>
          <w:rtl/>
        </w:rPr>
      </w:pPr>
    </w:p>
    <w:p w14:paraId="538DDBDA" w14:textId="77777777" w:rsidR="00524C68" w:rsidRPr="00524C68" w:rsidRDefault="00524C68" w:rsidP="00524C68">
      <w:pPr>
        <w:outlineLvl w:val="0"/>
        <w:rPr>
          <w:rFonts w:asciiTheme="minorBidi" w:hAnsiTheme="minorBidi" w:cstheme="minorBidi"/>
          <w:sz w:val="22"/>
          <w:szCs w:val="22"/>
          <w:u w:val="single"/>
          <w:rtl/>
        </w:rPr>
      </w:pPr>
    </w:p>
    <w:p w14:paraId="04381BC2" w14:textId="77777777" w:rsidR="00524C68" w:rsidRPr="00524C68" w:rsidRDefault="00524C68" w:rsidP="00524C68">
      <w:pPr>
        <w:outlineLvl w:val="0"/>
        <w:rPr>
          <w:rFonts w:asciiTheme="minorBidi" w:hAnsiTheme="minorBidi" w:cstheme="minorBidi"/>
          <w:sz w:val="22"/>
          <w:szCs w:val="22"/>
          <w:u w:val="single"/>
          <w:rtl/>
        </w:rPr>
      </w:pPr>
    </w:p>
    <w:p w14:paraId="778D819E" w14:textId="77777777" w:rsidR="00524C68" w:rsidRPr="00524C68" w:rsidRDefault="00524C68" w:rsidP="00524C68">
      <w:pPr>
        <w:outlineLvl w:val="0"/>
        <w:rPr>
          <w:rFonts w:asciiTheme="minorBidi" w:hAnsiTheme="minorBidi" w:cstheme="minorBidi"/>
          <w:sz w:val="22"/>
          <w:szCs w:val="22"/>
          <w:u w:val="single"/>
          <w:rtl/>
        </w:rPr>
      </w:pPr>
    </w:p>
    <w:p w14:paraId="0AB287AF" w14:textId="77777777" w:rsidR="00524C68" w:rsidRPr="00524C68" w:rsidRDefault="00524C68" w:rsidP="00524C68">
      <w:pPr>
        <w:outlineLvl w:val="0"/>
        <w:rPr>
          <w:rFonts w:asciiTheme="minorBidi" w:hAnsiTheme="minorBidi" w:cstheme="minorBidi"/>
          <w:sz w:val="22"/>
          <w:szCs w:val="22"/>
          <w:u w:val="single"/>
          <w:rtl/>
        </w:rPr>
      </w:pPr>
    </w:p>
    <w:p w14:paraId="7E0BECA8" w14:textId="77777777" w:rsidR="00524C68" w:rsidRPr="00524C68" w:rsidRDefault="00524C68" w:rsidP="00524C68">
      <w:pPr>
        <w:outlineLvl w:val="0"/>
        <w:rPr>
          <w:rFonts w:asciiTheme="minorBidi" w:hAnsiTheme="minorBidi" w:cstheme="minorBidi"/>
          <w:sz w:val="22"/>
          <w:szCs w:val="22"/>
          <w:u w:val="single"/>
          <w:rtl/>
        </w:rPr>
      </w:pPr>
    </w:p>
    <w:p w14:paraId="2A82F00E" w14:textId="77777777" w:rsidR="00524C68" w:rsidRPr="00524C68" w:rsidRDefault="00524C68" w:rsidP="00524C68">
      <w:pPr>
        <w:outlineLvl w:val="0"/>
        <w:rPr>
          <w:rFonts w:asciiTheme="minorBidi" w:hAnsiTheme="minorBidi" w:cstheme="minorBidi"/>
          <w:sz w:val="22"/>
          <w:szCs w:val="22"/>
          <w:u w:val="single"/>
          <w:rtl/>
        </w:rPr>
      </w:pPr>
    </w:p>
    <w:p w14:paraId="7C4008D9" w14:textId="77777777" w:rsidR="00524C68" w:rsidRPr="00524C68" w:rsidRDefault="00524C68" w:rsidP="00524C68">
      <w:pPr>
        <w:outlineLvl w:val="0"/>
        <w:rPr>
          <w:rFonts w:asciiTheme="minorBidi" w:hAnsiTheme="minorBidi" w:cstheme="minorBidi"/>
          <w:sz w:val="22"/>
          <w:szCs w:val="22"/>
          <w:u w:val="single"/>
          <w:rtl/>
        </w:rPr>
      </w:pPr>
    </w:p>
    <w:p w14:paraId="3FA05CC6" w14:textId="77777777" w:rsidR="00524C68" w:rsidRPr="00524C68" w:rsidRDefault="00524C68" w:rsidP="00524C68">
      <w:pPr>
        <w:outlineLvl w:val="0"/>
        <w:rPr>
          <w:rFonts w:asciiTheme="minorBidi" w:hAnsiTheme="minorBidi" w:cstheme="minorBidi"/>
          <w:sz w:val="22"/>
          <w:szCs w:val="22"/>
          <w:u w:val="single"/>
          <w:rtl/>
        </w:rPr>
      </w:pPr>
    </w:p>
    <w:p w14:paraId="06140029" w14:textId="77777777" w:rsidR="00524C68" w:rsidRPr="00524C68" w:rsidRDefault="00524C68" w:rsidP="00524C68">
      <w:pPr>
        <w:outlineLvl w:val="0"/>
        <w:rPr>
          <w:rFonts w:asciiTheme="minorBidi" w:hAnsiTheme="minorBidi" w:cstheme="minorBidi"/>
          <w:sz w:val="22"/>
          <w:szCs w:val="22"/>
          <w:u w:val="single"/>
          <w:rtl/>
        </w:rPr>
      </w:pPr>
    </w:p>
    <w:p w14:paraId="4856CB68" w14:textId="77777777" w:rsidR="00524C68" w:rsidRPr="00524C68" w:rsidRDefault="00524C68" w:rsidP="00524C68">
      <w:pPr>
        <w:outlineLvl w:val="0"/>
        <w:rPr>
          <w:rFonts w:asciiTheme="minorBidi" w:hAnsiTheme="minorBidi" w:cstheme="minorBidi"/>
          <w:sz w:val="22"/>
          <w:szCs w:val="22"/>
          <w:u w:val="single"/>
          <w:rtl/>
        </w:rPr>
      </w:pPr>
    </w:p>
    <w:p w14:paraId="44C63C8F" w14:textId="77777777" w:rsidR="00524C68" w:rsidRPr="00524C68" w:rsidRDefault="00524C68" w:rsidP="00524C68">
      <w:pPr>
        <w:outlineLvl w:val="0"/>
        <w:rPr>
          <w:rFonts w:asciiTheme="minorBidi" w:hAnsiTheme="minorBidi" w:cstheme="minorBidi"/>
          <w:sz w:val="22"/>
          <w:szCs w:val="22"/>
          <w:u w:val="single"/>
          <w:rtl/>
        </w:rPr>
      </w:pPr>
    </w:p>
    <w:p w14:paraId="040E0362" w14:textId="77777777" w:rsidR="00524C68" w:rsidRPr="00524C68" w:rsidRDefault="00524C68" w:rsidP="00524C68">
      <w:pPr>
        <w:outlineLvl w:val="0"/>
        <w:rPr>
          <w:rFonts w:asciiTheme="minorBidi" w:hAnsiTheme="minorBidi" w:cstheme="minorBidi"/>
          <w:sz w:val="22"/>
          <w:szCs w:val="22"/>
          <w:u w:val="single"/>
          <w:rtl/>
        </w:rPr>
      </w:pPr>
    </w:p>
    <w:p w14:paraId="28A47A61" w14:textId="77777777" w:rsidR="00524C68" w:rsidRPr="00524C68" w:rsidRDefault="00524C68" w:rsidP="00524C68">
      <w:pPr>
        <w:outlineLvl w:val="0"/>
        <w:rPr>
          <w:rFonts w:asciiTheme="minorBidi" w:hAnsiTheme="minorBidi" w:cstheme="minorBidi"/>
          <w:sz w:val="22"/>
          <w:szCs w:val="22"/>
          <w:u w:val="single"/>
          <w:rtl/>
        </w:rPr>
      </w:pPr>
    </w:p>
    <w:p w14:paraId="48F7A26C" w14:textId="77777777" w:rsidR="00524C68" w:rsidRPr="00524C68" w:rsidRDefault="00524C68" w:rsidP="00524C68">
      <w:pPr>
        <w:outlineLvl w:val="0"/>
        <w:rPr>
          <w:rFonts w:asciiTheme="minorBidi" w:hAnsiTheme="minorBidi" w:cstheme="minorBidi"/>
          <w:sz w:val="22"/>
          <w:szCs w:val="22"/>
          <w:u w:val="single"/>
          <w:rtl/>
        </w:rPr>
      </w:pPr>
    </w:p>
    <w:p w14:paraId="5F1ED223" w14:textId="77777777" w:rsidR="00524C68" w:rsidRPr="00524C68" w:rsidRDefault="00524C68" w:rsidP="00524C68">
      <w:pPr>
        <w:outlineLvl w:val="0"/>
        <w:rPr>
          <w:rFonts w:asciiTheme="minorBidi" w:hAnsiTheme="minorBidi" w:cstheme="minorBidi"/>
          <w:sz w:val="22"/>
          <w:szCs w:val="22"/>
          <w:u w:val="single"/>
          <w:rtl/>
        </w:rPr>
      </w:pPr>
    </w:p>
    <w:p w14:paraId="3C707ECD" w14:textId="77777777" w:rsidR="00524C68" w:rsidRPr="00524C68" w:rsidRDefault="00524C68" w:rsidP="00524C68">
      <w:pPr>
        <w:outlineLvl w:val="0"/>
        <w:rPr>
          <w:rFonts w:asciiTheme="minorBidi" w:hAnsiTheme="minorBidi" w:cstheme="minorBidi"/>
          <w:sz w:val="22"/>
          <w:szCs w:val="22"/>
          <w:u w:val="single"/>
          <w:rtl/>
        </w:rPr>
      </w:pPr>
    </w:p>
    <w:p w14:paraId="42BD6281" w14:textId="77777777" w:rsidR="00524C68" w:rsidRPr="00524C68" w:rsidRDefault="00524C68" w:rsidP="00524C68">
      <w:pPr>
        <w:outlineLvl w:val="0"/>
        <w:rPr>
          <w:rFonts w:asciiTheme="minorBidi" w:hAnsiTheme="minorBidi" w:cstheme="minorBidi"/>
          <w:sz w:val="22"/>
          <w:szCs w:val="22"/>
          <w:u w:val="single"/>
          <w:rtl/>
        </w:rPr>
      </w:pPr>
    </w:p>
    <w:p w14:paraId="7678B525" w14:textId="77777777" w:rsidR="00016D46" w:rsidRDefault="00016D46">
      <w:pPr>
        <w:bidi w:val="0"/>
        <w:rPr>
          <w:rFonts w:asciiTheme="minorBidi" w:hAnsiTheme="minorBidi" w:cstheme="minorBidi"/>
          <w:b/>
          <w:bCs/>
          <w:sz w:val="22"/>
          <w:szCs w:val="22"/>
          <w:u w:val="single"/>
          <w:rtl/>
        </w:rPr>
      </w:pPr>
      <w:r>
        <w:rPr>
          <w:rFonts w:asciiTheme="minorBidi" w:hAnsiTheme="minorBidi" w:cstheme="minorBidi"/>
          <w:b/>
          <w:bCs/>
          <w:sz w:val="22"/>
          <w:szCs w:val="22"/>
          <w:u w:val="single"/>
          <w:rtl/>
        </w:rPr>
        <w:br w:type="page"/>
      </w:r>
    </w:p>
    <w:p w14:paraId="0FCA34D2" w14:textId="77777777" w:rsidR="00524C68" w:rsidRPr="00524C68" w:rsidRDefault="00524C68" w:rsidP="00524C68">
      <w:pPr>
        <w:jc w:val="center"/>
        <w:rPr>
          <w:rFonts w:asciiTheme="minorBidi" w:hAnsiTheme="minorBidi" w:cstheme="minorBidi"/>
          <w:b/>
          <w:bCs/>
          <w:sz w:val="22"/>
          <w:szCs w:val="22"/>
          <w:u w:val="single"/>
          <w:rtl/>
        </w:rPr>
      </w:pPr>
      <w:r w:rsidRPr="00524C68">
        <w:rPr>
          <w:rFonts w:asciiTheme="minorBidi" w:hAnsiTheme="minorBidi" w:cstheme="minorBidi"/>
          <w:b/>
          <w:bCs/>
          <w:sz w:val="22"/>
          <w:szCs w:val="22"/>
          <w:u w:val="single"/>
          <w:rtl/>
        </w:rPr>
        <w:lastRenderedPageBreak/>
        <w:t xml:space="preserve">נספח מס' 2 להסכם ההתקשרות – </w:t>
      </w:r>
    </w:p>
    <w:p w14:paraId="5B5910D0" w14:textId="77777777" w:rsidR="00524C68" w:rsidRPr="00524C68" w:rsidRDefault="00524C68" w:rsidP="00524C68">
      <w:pPr>
        <w:jc w:val="center"/>
        <w:rPr>
          <w:rFonts w:asciiTheme="minorBidi" w:hAnsiTheme="minorBidi" w:cstheme="minorBidi"/>
          <w:b/>
          <w:bCs/>
          <w:sz w:val="22"/>
          <w:szCs w:val="22"/>
          <w:u w:val="single"/>
          <w:rtl/>
        </w:rPr>
      </w:pPr>
      <w:r w:rsidRPr="00524C68">
        <w:rPr>
          <w:rFonts w:asciiTheme="minorBidi" w:hAnsiTheme="minorBidi" w:cstheme="minorBidi"/>
          <w:b/>
          <w:bCs/>
          <w:sz w:val="22"/>
          <w:szCs w:val="22"/>
          <w:u w:val="single"/>
          <w:rtl/>
        </w:rPr>
        <w:t xml:space="preserve">מפרט אפיון השירותים </w:t>
      </w:r>
    </w:p>
    <w:p w14:paraId="02E6E212" w14:textId="77777777" w:rsidR="00524C68" w:rsidRPr="00524C68" w:rsidRDefault="00524C68" w:rsidP="00524C68">
      <w:pPr>
        <w:spacing w:line="360" w:lineRule="auto"/>
        <w:jc w:val="both"/>
        <w:rPr>
          <w:rFonts w:asciiTheme="minorBidi" w:hAnsiTheme="minorBidi" w:cstheme="minorBidi"/>
          <w:sz w:val="22"/>
          <w:szCs w:val="22"/>
          <w:rtl/>
        </w:rPr>
      </w:pPr>
      <w:r w:rsidRPr="00524C68">
        <w:rPr>
          <w:rFonts w:asciiTheme="minorBidi" w:hAnsiTheme="minorBidi" w:cstheme="minorBidi"/>
          <w:sz w:val="22"/>
          <w:szCs w:val="22"/>
          <w:rtl/>
        </w:rPr>
        <w:t>נספח זה בא להוסיף על הוראות ההסכם שבין הצדדים ולא יגרע מהן.</w:t>
      </w:r>
    </w:p>
    <w:p w14:paraId="6E7B6C3B" w14:textId="77777777" w:rsidR="00524C68" w:rsidRPr="00524C68" w:rsidRDefault="00524C68" w:rsidP="00524C68">
      <w:pPr>
        <w:spacing w:line="360" w:lineRule="auto"/>
        <w:jc w:val="both"/>
        <w:rPr>
          <w:rFonts w:asciiTheme="minorBidi" w:hAnsiTheme="minorBidi" w:cstheme="minorBidi"/>
          <w:sz w:val="22"/>
          <w:szCs w:val="22"/>
          <w:rtl/>
        </w:rPr>
      </w:pPr>
      <w:r w:rsidRPr="00524C68">
        <w:rPr>
          <w:rFonts w:asciiTheme="minorBidi" w:hAnsiTheme="minorBidi" w:cstheme="minorBidi"/>
          <w:sz w:val="22"/>
          <w:szCs w:val="22"/>
          <w:rtl/>
        </w:rPr>
        <w:t xml:space="preserve">מטרת הנספח הינה להסדיר את אופן מתן השירותים אשר יינתנו על ידי הספק במסגרת הסכם התקשרות זה. </w:t>
      </w:r>
    </w:p>
    <w:p w14:paraId="0FF40D46" w14:textId="77777777" w:rsidR="00524C68" w:rsidRPr="00524C68" w:rsidRDefault="00524C68" w:rsidP="00524C68">
      <w:pPr>
        <w:spacing w:line="360" w:lineRule="auto"/>
        <w:jc w:val="both"/>
        <w:rPr>
          <w:rFonts w:asciiTheme="minorBidi" w:hAnsiTheme="minorBidi" w:cstheme="minorBidi"/>
          <w:b/>
          <w:bCs/>
          <w:sz w:val="22"/>
          <w:szCs w:val="22"/>
          <w:rtl/>
        </w:rPr>
      </w:pPr>
      <w:r w:rsidRPr="00524C68">
        <w:rPr>
          <w:rFonts w:asciiTheme="minorBidi" w:hAnsiTheme="minorBidi" w:cstheme="minorBidi"/>
          <w:b/>
          <w:bCs/>
          <w:sz w:val="22"/>
          <w:szCs w:val="22"/>
          <w:rtl/>
        </w:rPr>
        <w:t>בכל מקרה, לא יחל הספק</w:t>
      </w:r>
      <w:r w:rsidR="00842FAA">
        <w:rPr>
          <w:rFonts w:asciiTheme="minorBidi" w:hAnsiTheme="minorBidi" w:cstheme="minorBidi" w:hint="cs"/>
          <w:b/>
          <w:bCs/>
          <w:sz w:val="22"/>
          <w:szCs w:val="22"/>
          <w:rtl/>
        </w:rPr>
        <w:t xml:space="preserve"> </w:t>
      </w:r>
      <w:r w:rsidRPr="00524C68">
        <w:rPr>
          <w:rFonts w:asciiTheme="minorBidi" w:hAnsiTheme="minorBidi" w:cstheme="minorBidi"/>
          <w:b/>
          <w:bCs/>
          <w:sz w:val="22"/>
          <w:szCs w:val="22"/>
          <w:rtl/>
        </w:rPr>
        <w:t>במתן שירות מבלי שקיבל הוראה מפורשת מהמזמין בכתב למתן השירות.</w:t>
      </w:r>
    </w:p>
    <w:p w14:paraId="20ADE7F6" w14:textId="77777777" w:rsidR="00524C68" w:rsidRPr="00524C68" w:rsidRDefault="00524C68" w:rsidP="00524C68">
      <w:pPr>
        <w:spacing w:line="360" w:lineRule="auto"/>
        <w:jc w:val="both"/>
        <w:rPr>
          <w:rFonts w:asciiTheme="minorBidi" w:hAnsiTheme="minorBidi" w:cstheme="minorBidi"/>
          <w:b/>
          <w:bCs/>
          <w:sz w:val="22"/>
          <w:szCs w:val="22"/>
          <w:rtl/>
        </w:rPr>
      </w:pPr>
      <w:r w:rsidRPr="00524C68">
        <w:rPr>
          <w:rFonts w:asciiTheme="minorBidi" w:hAnsiTheme="minorBidi" w:cstheme="minorBidi"/>
          <w:b/>
          <w:bCs/>
          <w:sz w:val="22"/>
          <w:szCs w:val="22"/>
          <w:rtl/>
        </w:rPr>
        <w:t>במצב חירום, ולאחר שהמזמין ביקש זאת, יידרש הספק הזוכה להצטייד באישור מפעל חיוני.</w:t>
      </w:r>
    </w:p>
    <w:p w14:paraId="4AA87E51" w14:textId="77777777" w:rsidR="00524C68" w:rsidRPr="00524C68" w:rsidRDefault="00524C68" w:rsidP="00426786">
      <w:pPr>
        <w:pStyle w:val="af3"/>
        <w:numPr>
          <w:ilvl w:val="0"/>
          <w:numId w:val="40"/>
        </w:numPr>
        <w:tabs>
          <w:tab w:val="left" w:pos="1016"/>
        </w:tabs>
        <w:spacing w:after="120"/>
        <w:contextualSpacing w:val="0"/>
        <w:jc w:val="both"/>
        <w:rPr>
          <w:rFonts w:asciiTheme="minorBidi" w:hAnsiTheme="minorBidi" w:cstheme="minorBidi"/>
          <w:b/>
          <w:bCs/>
          <w:sz w:val="22"/>
          <w:szCs w:val="22"/>
          <w:u w:val="single"/>
          <w:rtl/>
        </w:rPr>
      </w:pPr>
      <w:r w:rsidRPr="00524C68">
        <w:rPr>
          <w:rFonts w:asciiTheme="minorBidi" w:hAnsiTheme="minorBidi" w:cstheme="minorBidi"/>
          <w:b/>
          <w:bCs/>
          <w:sz w:val="22"/>
          <w:szCs w:val="22"/>
          <w:u w:val="single"/>
          <w:rtl/>
        </w:rPr>
        <w:t>מפרט שירותים:</w:t>
      </w:r>
    </w:p>
    <w:p w14:paraId="3D02BAE0" w14:textId="77777777" w:rsidR="00524C68" w:rsidRPr="00524C68" w:rsidRDefault="00842FAA" w:rsidP="00524C68">
      <w:pPr>
        <w:pStyle w:val="af3"/>
        <w:tabs>
          <w:tab w:val="left" w:pos="1016"/>
        </w:tabs>
        <w:spacing w:after="120"/>
        <w:ind w:left="360"/>
        <w:jc w:val="both"/>
        <w:rPr>
          <w:rFonts w:asciiTheme="minorBidi" w:hAnsiTheme="minorBidi" w:cstheme="minorBidi"/>
          <w:sz w:val="22"/>
          <w:szCs w:val="22"/>
        </w:rPr>
      </w:pPr>
      <w:r>
        <w:rPr>
          <w:rFonts w:asciiTheme="minorBidi" w:hAnsiTheme="minorBidi" w:cstheme="minorBidi" w:hint="cs"/>
          <w:sz w:val="22"/>
          <w:szCs w:val="22"/>
          <w:rtl/>
        </w:rPr>
        <w:t>זוכה מסגרת אשר ייבחר כזוכה בפנייה פרטנית,</w:t>
      </w:r>
      <w:r w:rsidR="00524C68" w:rsidRPr="00524C68">
        <w:rPr>
          <w:rFonts w:asciiTheme="minorBidi" w:hAnsiTheme="minorBidi" w:cstheme="minorBidi"/>
          <w:sz w:val="22"/>
          <w:szCs w:val="22"/>
          <w:rtl/>
        </w:rPr>
        <w:t xml:space="preserve"> יהיה אחראי לביצוע המטלות הבאות</w:t>
      </w:r>
      <w:r>
        <w:rPr>
          <w:rFonts w:asciiTheme="minorBidi" w:hAnsiTheme="minorBidi" w:cstheme="minorBidi" w:hint="cs"/>
          <w:sz w:val="22"/>
          <w:szCs w:val="22"/>
          <w:rtl/>
        </w:rPr>
        <w:t>, כאשר מודגש, כי המטלות המוזכרות רלוונטיות לכל פנייה פרטנית שתועבר ויחולו על מציע המסגרת שהוכרז כזוכה בפנייה הפרטנית, אלא אם נאמר אחרת בפנייה הפרטנית</w:t>
      </w:r>
      <w:r w:rsidR="00524C68" w:rsidRPr="00524C68">
        <w:rPr>
          <w:rFonts w:asciiTheme="minorBidi" w:hAnsiTheme="minorBidi" w:cstheme="minorBidi"/>
          <w:sz w:val="22"/>
          <w:szCs w:val="22"/>
          <w:rtl/>
        </w:rPr>
        <w:t>:</w:t>
      </w:r>
    </w:p>
    <w:p w14:paraId="2CC7E7DC" w14:textId="77777777" w:rsidR="00524C68" w:rsidRPr="00524C68" w:rsidRDefault="00524C68" w:rsidP="00426786">
      <w:pPr>
        <w:numPr>
          <w:ilvl w:val="1"/>
          <w:numId w:val="40"/>
        </w:numPr>
        <w:tabs>
          <w:tab w:val="left" w:pos="1016"/>
        </w:tabs>
        <w:spacing w:after="120" w:line="276" w:lineRule="auto"/>
        <w:jc w:val="both"/>
        <w:rPr>
          <w:rFonts w:asciiTheme="minorBidi" w:hAnsiTheme="minorBidi" w:cstheme="minorBidi"/>
          <w:sz w:val="22"/>
          <w:szCs w:val="22"/>
        </w:rPr>
      </w:pPr>
      <w:r w:rsidRPr="00524C68">
        <w:rPr>
          <w:rFonts w:asciiTheme="minorBidi" w:hAnsiTheme="minorBidi" w:cstheme="minorBidi"/>
          <w:sz w:val="22"/>
          <w:szCs w:val="22"/>
          <w:rtl/>
        </w:rPr>
        <w:t>אספקת הציוד הדרוש לאריזה, עד 14 ימי עבודה לפני מועד המעבר שייקבע על ידי המזמין.</w:t>
      </w:r>
    </w:p>
    <w:p w14:paraId="0C16BD84" w14:textId="77777777" w:rsidR="00524C68" w:rsidRPr="00524C68" w:rsidRDefault="00524C68" w:rsidP="00426786">
      <w:pPr>
        <w:numPr>
          <w:ilvl w:val="1"/>
          <w:numId w:val="40"/>
        </w:numPr>
        <w:tabs>
          <w:tab w:val="left" w:pos="1016"/>
        </w:tabs>
        <w:spacing w:after="120" w:line="276" w:lineRule="auto"/>
        <w:jc w:val="both"/>
        <w:rPr>
          <w:rFonts w:asciiTheme="minorBidi" w:hAnsiTheme="minorBidi" w:cstheme="minorBidi"/>
          <w:sz w:val="22"/>
          <w:szCs w:val="22"/>
        </w:rPr>
      </w:pPr>
      <w:r w:rsidRPr="00524C68">
        <w:rPr>
          <w:rFonts w:asciiTheme="minorBidi" w:hAnsiTheme="minorBidi" w:cstheme="minorBidi"/>
          <w:sz w:val="22"/>
          <w:szCs w:val="22"/>
          <w:rtl/>
        </w:rPr>
        <w:t>הציוד שיועבר על ידי המציע הזוכה יורכב מהציוד הבא:</w:t>
      </w:r>
    </w:p>
    <w:p w14:paraId="5F711538" w14:textId="77777777" w:rsidR="00524C68" w:rsidRPr="00524C68" w:rsidRDefault="00524C68" w:rsidP="00D95A2B">
      <w:pPr>
        <w:numPr>
          <w:ilvl w:val="2"/>
          <w:numId w:val="40"/>
        </w:numPr>
        <w:tabs>
          <w:tab w:val="left" w:pos="2636"/>
        </w:tabs>
        <w:spacing w:after="120" w:line="276" w:lineRule="auto"/>
        <w:ind w:hanging="586"/>
        <w:jc w:val="both"/>
        <w:rPr>
          <w:rFonts w:asciiTheme="minorBidi" w:hAnsiTheme="minorBidi" w:cstheme="minorBidi"/>
          <w:sz w:val="22"/>
          <w:szCs w:val="22"/>
        </w:rPr>
      </w:pPr>
      <w:r w:rsidRPr="00524C68">
        <w:rPr>
          <w:rFonts w:asciiTheme="minorBidi" w:hAnsiTheme="minorBidi" w:cstheme="minorBidi"/>
          <w:sz w:val="22"/>
          <w:szCs w:val="22"/>
          <w:rtl/>
        </w:rPr>
        <w:t>ציוד אישי של העובד.</w:t>
      </w:r>
    </w:p>
    <w:p w14:paraId="1047DBE4" w14:textId="77777777" w:rsidR="00524C68" w:rsidRPr="00524C68" w:rsidRDefault="00524C68" w:rsidP="00D95A2B">
      <w:pPr>
        <w:numPr>
          <w:ilvl w:val="2"/>
          <w:numId w:val="40"/>
        </w:numPr>
        <w:tabs>
          <w:tab w:val="left" w:pos="2636"/>
        </w:tabs>
        <w:spacing w:after="120" w:line="276" w:lineRule="auto"/>
        <w:ind w:hanging="586"/>
        <w:jc w:val="both"/>
        <w:rPr>
          <w:rFonts w:asciiTheme="minorBidi" w:hAnsiTheme="minorBidi" w:cstheme="minorBidi"/>
          <w:sz w:val="22"/>
          <w:szCs w:val="22"/>
        </w:rPr>
      </w:pPr>
      <w:r w:rsidRPr="00524C68">
        <w:rPr>
          <w:rFonts w:asciiTheme="minorBidi" w:hAnsiTheme="minorBidi" w:cstheme="minorBidi"/>
          <w:sz w:val="22"/>
          <w:szCs w:val="22"/>
          <w:rtl/>
        </w:rPr>
        <w:t>ציוד מקצועי של העובד (לרבות וכדוגמת קלסרים).</w:t>
      </w:r>
    </w:p>
    <w:p w14:paraId="2FCB6570" w14:textId="77777777" w:rsidR="00524C68" w:rsidRDefault="00524C68" w:rsidP="00D95A2B">
      <w:pPr>
        <w:numPr>
          <w:ilvl w:val="2"/>
          <w:numId w:val="40"/>
        </w:numPr>
        <w:tabs>
          <w:tab w:val="left" w:pos="2636"/>
        </w:tabs>
        <w:spacing w:after="120" w:line="276" w:lineRule="auto"/>
        <w:ind w:hanging="586"/>
        <w:jc w:val="both"/>
        <w:rPr>
          <w:rFonts w:asciiTheme="minorBidi" w:hAnsiTheme="minorBidi" w:cstheme="minorBidi"/>
          <w:sz w:val="22"/>
          <w:szCs w:val="22"/>
        </w:rPr>
      </w:pPr>
      <w:r w:rsidRPr="00524C68">
        <w:rPr>
          <w:rFonts w:asciiTheme="minorBidi" w:hAnsiTheme="minorBidi" w:cstheme="minorBidi"/>
          <w:sz w:val="22"/>
          <w:szCs w:val="22"/>
          <w:rtl/>
        </w:rPr>
        <w:t xml:space="preserve">ציוד </w:t>
      </w:r>
      <w:proofErr w:type="spellStart"/>
      <w:r w:rsidRPr="00524C68">
        <w:rPr>
          <w:rFonts w:asciiTheme="minorBidi" w:hAnsiTheme="minorBidi" w:cstheme="minorBidi"/>
          <w:sz w:val="22"/>
          <w:szCs w:val="22"/>
          <w:rtl/>
        </w:rPr>
        <w:t>מיחשובי</w:t>
      </w:r>
      <w:proofErr w:type="spellEnd"/>
      <w:r w:rsidRPr="00524C68">
        <w:rPr>
          <w:rFonts w:asciiTheme="minorBidi" w:hAnsiTheme="minorBidi" w:cstheme="minorBidi"/>
          <w:sz w:val="22"/>
          <w:szCs w:val="22"/>
          <w:rtl/>
        </w:rPr>
        <w:t xml:space="preserve"> כדוגמת מחשב אישי ומדפסת.</w:t>
      </w:r>
    </w:p>
    <w:p w14:paraId="28FF4897" w14:textId="77777777" w:rsidR="00524C68" w:rsidRDefault="00524C68" w:rsidP="00D95A2B">
      <w:pPr>
        <w:numPr>
          <w:ilvl w:val="2"/>
          <w:numId w:val="40"/>
        </w:numPr>
        <w:tabs>
          <w:tab w:val="left" w:pos="2636"/>
        </w:tabs>
        <w:spacing w:after="120" w:line="276" w:lineRule="auto"/>
        <w:ind w:hanging="586"/>
        <w:jc w:val="both"/>
        <w:rPr>
          <w:rFonts w:asciiTheme="minorBidi" w:hAnsiTheme="minorBidi" w:cstheme="minorBidi"/>
          <w:sz w:val="22"/>
          <w:szCs w:val="22"/>
        </w:rPr>
      </w:pPr>
      <w:r w:rsidRPr="00524C68">
        <w:rPr>
          <w:rFonts w:asciiTheme="minorBidi" w:hAnsiTheme="minorBidi" w:cstheme="minorBidi"/>
          <w:sz w:val="22"/>
          <w:szCs w:val="22"/>
          <w:rtl/>
        </w:rPr>
        <w:t>ציוד כללי כדוגמת מכשירי תמי 4, מדיחי כלים ומקררים מעמדות המטבחונים.</w:t>
      </w:r>
    </w:p>
    <w:p w14:paraId="64908698" w14:textId="77777777" w:rsidR="00E33AE0" w:rsidRDefault="00E33AE0" w:rsidP="00D95A2B">
      <w:pPr>
        <w:numPr>
          <w:ilvl w:val="2"/>
          <w:numId w:val="40"/>
        </w:numPr>
        <w:tabs>
          <w:tab w:val="left" w:pos="2636"/>
        </w:tabs>
        <w:spacing w:after="120" w:line="276" w:lineRule="auto"/>
        <w:ind w:hanging="586"/>
        <w:jc w:val="both"/>
        <w:rPr>
          <w:rFonts w:asciiTheme="minorBidi" w:hAnsiTheme="minorBidi" w:cstheme="minorBidi"/>
          <w:sz w:val="22"/>
          <w:szCs w:val="22"/>
        </w:rPr>
      </w:pPr>
      <w:r>
        <w:rPr>
          <w:rFonts w:asciiTheme="minorBidi" w:hAnsiTheme="minorBidi" w:cstheme="minorBidi" w:hint="cs"/>
          <w:sz w:val="22"/>
          <w:szCs w:val="22"/>
          <w:rtl/>
        </w:rPr>
        <w:t>ריהוט יועבר בנפרד.</w:t>
      </w:r>
    </w:p>
    <w:p w14:paraId="178868D6" w14:textId="77777777" w:rsidR="00E33AE0" w:rsidRPr="00524C68" w:rsidRDefault="00E33AE0" w:rsidP="00D95A2B">
      <w:pPr>
        <w:numPr>
          <w:ilvl w:val="2"/>
          <w:numId w:val="40"/>
        </w:numPr>
        <w:tabs>
          <w:tab w:val="left" w:pos="2636"/>
        </w:tabs>
        <w:spacing w:after="120" w:line="276" w:lineRule="auto"/>
        <w:ind w:hanging="586"/>
        <w:jc w:val="both"/>
        <w:rPr>
          <w:rFonts w:asciiTheme="minorBidi" w:hAnsiTheme="minorBidi" w:cstheme="minorBidi"/>
          <w:sz w:val="22"/>
          <w:szCs w:val="22"/>
        </w:rPr>
      </w:pPr>
      <w:r>
        <w:rPr>
          <w:rFonts w:asciiTheme="minorBidi" w:hAnsiTheme="minorBidi" w:cstheme="minorBidi" w:hint="cs"/>
          <w:sz w:val="22"/>
          <w:szCs w:val="22"/>
          <w:rtl/>
        </w:rPr>
        <w:t>ארכיב יועבר בנפרד.</w:t>
      </w:r>
    </w:p>
    <w:p w14:paraId="672A97A2" w14:textId="77777777" w:rsidR="00524C68" w:rsidRPr="00524C68" w:rsidRDefault="00524C68" w:rsidP="00D95A2B">
      <w:pPr>
        <w:numPr>
          <w:ilvl w:val="2"/>
          <w:numId w:val="40"/>
        </w:numPr>
        <w:tabs>
          <w:tab w:val="left" w:pos="2636"/>
        </w:tabs>
        <w:spacing w:after="120" w:line="276" w:lineRule="auto"/>
        <w:ind w:hanging="586"/>
        <w:jc w:val="both"/>
        <w:rPr>
          <w:rFonts w:asciiTheme="minorBidi" w:hAnsiTheme="minorBidi" w:cstheme="minorBidi"/>
          <w:sz w:val="22"/>
          <w:szCs w:val="22"/>
        </w:rPr>
      </w:pPr>
      <w:r w:rsidRPr="00524C68">
        <w:rPr>
          <w:rFonts w:asciiTheme="minorBidi" w:hAnsiTheme="minorBidi" w:cstheme="minorBidi"/>
          <w:sz w:val="22"/>
          <w:szCs w:val="22"/>
          <w:rtl/>
        </w:rPr>
        <w:t>מובהר כי על המציע הזוכה יהיה להעביר את כלל הציוד שיידרש, בהתאם לצרכי המזמין ולשיקול דעתו.</w:t>
      </w:r>
    </w:p>
    <w:p w14:paraId="6807FD0A" w14:textId="77777777" w:rsidR="00524C68" w:rsidRPr="00524C68" w:rsidRDefault="00524C68" w:rsidP="00426786">
      <w:pPr>
        <w:numPr>
          <w:ilvl w:val="1"/>
          <w:numId w:val="40"/>
        </w:numPr>
        <w:tabs>
          <w:tab w:val="left" w:pos="1016"/>
        </w:tabs>
        <w:spacing w:after="120" w:line="276" w:lineRule="auto"/>
        <w:jc w:val="both"/>
        <w:rPr>
          <w:rFonts w:asciiTheme="minorBidi" w:hAnsiTheme="minorBidi" w:cstheme="minorBidi"/>
          <w:sz w:val="22"/>
          <w:szCs w:val="22"/>
        </w:rPr>
      </w:pPr>
      <w:r w:rsidRPr="00524C68">
        <w:rPr>
          <w:rFonts w:asciiTheme="minorBidi" w:hAnsiTheme="minorBidi" w:cstheme="minorBidi"/>
          <w:sz w:val="22"/>
          <w:szCs w:val="22"/>
          <w:rtl/>
        </w:rPr>
        <w:t>אריזה סופית של תכולת המשרדים ובדיקה כי היחידה המועברת מוכנה להובלה תוך מתן סיוע בעבודות סבלות ואריזה ובהתאם לצורך - החל משלושה ימי עבודה לפני מועד מעבר היחידה, שנקבע על ידי המזמין, כאמור להלן.</w:t>
      </w:r>
    </w:p>
    <w:p w14:paraId="158344A6" w14:textId="77777777" w:rsidR="00524C68" w:rsidRPr="00524C68" w:rsidRDefault="00524C68" w:rsidP="00426786">
      <w:pPr>
        <w:numPr>
          <w:ilvl w:val="1"/>
          <w:numId w:val="40"/>
        </w:numPr>
        <w:tabs>
          <w:tab w:val="left" w:pos="1016"/>
        </w:tabs>
        <w:spacing w:after="120" w:line="276" w:lineRule="auto"/>
        <w:jc w:val="both"/>
        <w:rPr>
          <w:rFonts w:asciiTheme="minorBidi" w:hAnsiTheme="minorBidi" w:cstheme="minorBidi"/>
          <w:sz w:val="22"/>
          <w:szCs w:val="22"/>
        </w:rPr>
      </w:pPr>
      <w:r w:rsidRPr="00524C68">
        <w:rPr>
          <w:rFonts w:asciiTheme="minorBidi" w:hAnsiTheme="minorBidi" w:cstheme="minorBidi"/>
          <w:sz w:val="22"/>
          <w:szCs w:val="22"/>
          <w:rtl/>
        </w:rPr>
        <w:t>הקצאת אנשי צוות לביצוע ההובלות בכמות נדרשת לעמידה בזמנים.</w:t>
      </w:r>
    </w:p>
    <w:p w14:paraId="67ED49E0" w14:textId="77777777" w:rsidR="00524C68" w:rsidRPr="00524C68" w:rsidRDefault="00524C68" w:rsidP="00426786">
      <w:pPr>
        <w:numPr>
          <w:ilvl w:val="1"/>
          <w:numId w:val="40"/>
        </w:numPr>
        <w:tabs>
          <w:tab w:val="left" w:pos="1016"/>
        </w:tabs>
        <w:spacing w:after="120" w:line="276" w:lineRule="auto"/>
        <w:jc w:val="both"/>
        <w:rPr>
          <w:rFonts w:asciiTheme="minorBidi" w:hAnsiTheme="minorBidi" w:cstheme="minorBidi"/>
          <w:sz w:val="22"/>
          <w:szCs w:val="22"/>
        </w:rPr>
      </w:pPr>
      <w:r w:rsidRPr="00524C68">
        <w:rPr>
          <w:rFonts w:asciiTheme="minorBidi" w:hAnsiTheme="minorBidi" w:cstheme="minorBidi"/>
          <w:sz w:val="22"/>
          <w:szCs w:val="22"/>
          <w:rtl/>
        </w:rPr>
        <w:t>פיקוח שוטף ע"י מנהל עבודה בשטח על ביצוע ההובלה (במשך כל תקופת ההובלה), וכנדרש במכרז זה.</w:t>
      </w:r>
    </w:p>
    <w:p w14:paraId="153811B6" w14:textId="77777777" w:rsidR="00524C68" w:rsidRPr="00524C68" w:rsidRDefault="00524C68" w:rsidP="00426786">
      <w:pPr>
        <w:numPr>
          <w:ilvl w:val="1"/>
          <w:numId w:val="40"/>
        </w:numPr>
        <w:tabs>
          <w:tab w:val="left" w:pos="1016"/>
        </w:tabs>
        <w:spacing w:after="120" w:line="276" w:lineRule="auto"/>
        <w:jc w:val="both"/>
        <w:rPr>
          <w:rFonts w:asciiTheme="minorBidi" w:hAnsiTheme="minorBidi" w:cstheme="minorBidi"/>
          <w:sz w:val="22"/>
          <w:szCs w:val="22"/>
        </w:rPr>
      </w:pPr>
      <w:r w:rsidRPr="00524C68">
        <w:rPr>
          <w:rFonts w:asciiTheme="minorBidi" w:hAnsiTheme="minorBidi" w:cstheme="minorBidi"/>
          <w:sz w:val="22"/>
          <w:szCs w:val="22"/>
          <w:rtl/>
        </w:rPr>
        <w:t>ביצוע ההובלה בפועל והעברת כלל הארגזים למקום ייעודם בנקודת היעד, תוך עמידה בזמנים המפורטים.</w:t>
      </w:r>
    </w:p>
    <w:p w14:paraId="230C25D9" w14:textId="77777777" w:rsidR="00B4332A" w:rsidRDefault="00B4332A" w:rsidP="00426786">
      <w:pPr>
        <w:numPr>
          <w:ilvl w:val="1"/>
          <w:numId w:val="40"/>
        </w:numPr>
        <w:tabs>
          <w:tab w:val="left" w:pos="1016"/>
        </w:tabs>
        <w:spacing w:after="120" w:line="276" w:lineRule="auto"/>
        <w:jc w:val="both"/>
        <w:rPr>
          <w:rFonts w:asciiTheme="minorBidi" w:hAnsiTheme="minorBidi" w:cstheme="minorBidi"/>
          <w:b/>
          <w:bCs/>
          <w:sz w:val="22"/>
          <w:szCs w:val="22"/>
        </w:rPr>
      </w:pPr>
      <w:r>
        <w:rPr>
          <w:rFonts w:asciiTheme="minorBidi" w:hAnsiTheme="minorBidi" w:cstheme="minorBidi" w:hint="cs"/>
          <w:b/>
          <w:bCs/>
          <w:sz w:val="22"/>
          <w:szCs w:val="22"/>
          <w:rtl/>
        </w:rPr>
        <w:t>המזמין, טרם המועד האחרון להגשת הצעות בפנייה הפרטנית, יאפשר לזוכי המסגרת לסייר באתרים הנדרשים להובלה, על מנת להגיש הצעת מחיר בפנייה הפרטנית לביצוע מכלול העבודות.</w:t>
      </w:r>
    </w:p>
    <w:p w14:paraId="2414A830" w14:textId="77777777" w:rsidR="00B4332A" w:rsidRPr="00B4332A" w:rsidRDefault="00B4332A" w:rsidP="00426786">
      <w:pPr>
        <w:numPr>
          <w:ilvl w:val="1"/>
          <w:numId w:val="40"/>
        </w:numPr>
        <w:tabs>
          <w:tab w:val="left" w:pos="1016"/>
        </w:tabs>
        <w:spacing w:after="120" w:line="276" w:lineRule="auto"/>
        <w:jc w:val="both"/>
        <w:rPr>
          <w:rFonts w:asciiTheme="minorBidi" w:hAnsiTheme="minorBidi" w:cstheme="minorBidi"/>
          <w:b/>
          <w:bCs/>
          <w:sz w:val="22"/>
          <w:szCs w:val="22"/>
        </w:rPr>
      </w:pPr>
      <w:r>
        <w:rPr>
          <w:rFonts w:asciiTheme="minorBidi" w:hAnsiTheme="minorBidi" w:cstheme="minorBidi" w:hint="cs"/>
          <w:b/>
          <w:bCs/>
          <w:sz w:val="22"/>
          <w:szCs w:val="22"/>
          <w:rtl/>
        </w:rPr>
        <w:t xml:space="preserve">עם זאת, לאחר הזכייה בפנייה הפרטנית, יאפשר </w:t>
      </w:r>
      <w:r w:rsidR="00524C68" w:rsidRPr="00524C68">
        <w:rPr>
          <w:rFonts w:asciiTheme="minorBidi" w:hAnsiTheme="minorBidi" w:cstheme="minorBidi"/>
          <w:b/>
          <w:bCs/>
          <w:sz w:val="22"/>
          <w:szCs w:val="22"/>
          <w:rtl/>
        </w:rPr>
        <w:t xml:space="preserve">המזמין </w:t>
      </w:r>
      <w:r>
        <w:rPr>
          <w:rFonts w:asciiTheme="minorBidi" w:hAnsiTheme="minorBidi" w:cstheme="minorBidi" w:hint="cs"/>
          <w:b/>
          <w:bCs/>
          <w:sz w:val="22"/>
          <w:szCs w:val="22"/>
          <w:rtl/>
        </w:rPr>
        <w:t>לזוכה בפנייה הפרטנית לבקר שוב באתר</w:t>
      </w:r>
      <w:r w:rsidR="00524C68" w:rsidRPr="00524C68">
        <w:rPr>
          <w:rFonts w:asciiTheme="minorBidi" w:hAnsiTheme="minorBidi" w:cstheme="minorBidi"/>
          <w:b/>
          <w:bCs/>
          <w:sz w:val="22"/>
          <w:szCs w:val="22"/>
          <w:rtl/>
        </w:rPr>
        <w:t xml:space="preserve"> כדי שיוכל לבדוק ולוודא בעצמו את תכולת כל אתר, דרכי הגישה, האמצעים להעברת הציוד, מיקומי החניה האפשריים וכל רכיב או מידע הנדרש לביצוע השירות באופן מושלם וללא עיכובים. </w:t>
      </w:r>
    </w:p>
    <w:p w14:paraId="4784EF50" w14:textId="77777777" w:rsidR="00524C68" w:rsidRPr="00524C68" w:rsidRDefault="00524C68" w:rsidP="00B4332A">
      <w:pPr>
        <w:tabs>
          <w:tab w:val="left" w:pos="1016"/>
        </w:tabs>
        <w:spacing w:after="120" w:line="276" w:lineRule="auto"/>
        <w:ind w:left="792"/>
        <w:jc w:val="both"/>
        <w:rPr>
          <w:rFonts w:asciiTheme="minorBidi" w:hAnsiTheme="minorBidi" w:cstheme="minorBidi"/>
          <w:b/>
          <w:bCs/>
          <w:sz w:val="22"/>
          <w:szCs w:val="22"/>
        </w:rPr>
      </w:pPr>
      <w:r w:rsidRPr="00524C68">
        <w:rPr>
          <w:rFonts w:asciiTheme="minorBidi" w:hAnsiTheme="minorBidi" w:cstheme="minorBidi"/>
          <w:b/>
          <w:bCs/>
          <w:sz w:val="22"/>
          <w:szCs w:val="22"/>
          <w:u w:val="single"/>
          <w:rtl/>
        </w:rPr>
        <w:t>לא תשמע כל טענה בדבר חוסר במידע מצד המציע הזוכה</w:t>
      </w:r>
      <w:r w:rsidRPr="00524C68">
        <w:rPr>
          <w:rFonts w:asciiTheme="minorBidi" w:hAnsiTheme="minorBidi" w:cstheme="minorBidi"/>
          <w:b/>
          <w:bCs/>
          <w:sz w:val="22"/>
          <w:szCs w:val="22"/>
          <w:rtl/>
        </w:rPr>
        <w:t>.</w:t>
      </w:r>
    </w:p>
    <w:p w14:paraId="51DD9A8A" w14:textId="77777777" w:rsidR="00524C68" w:rsidRDefault="00524C68" w:rsidP="00524C68">
      <w:pPr>
        <w:tabs>
          <w:tab w:val="left" w:pos="1016"/>
        </w:tabs>
        <w:spacing w:after="120"/>
        <w:ind w:left="792"/>
        <w:jc w:val="both"/>
        <w:rPr>
          <w:rFonts w:asciiTheme="minorBidi" w:hAnsiTheme="minorBidi" w:cstheme="minorBidi"/>
          <w:b/>
          <w:bCs/>
          <w:sz w:val="22"/>
          <w:szCs w:val="22"/>
          <w:u w:val="single"/>
          <w:rtl/>
        </w:rPr>
      </w:pPr>
      <w:r w:rsidRPr="00524C68">
        <w:rPr>
          <w:rFonts w:asciiTheme="minorBidi" w:hAnsiTheme="minorBidi" w:cstheme="minorBidi"/>
          <w:b/>
          <w:bCs/>
          <w:sz w:val="22"/>
          <w:szCs w:val="22"/>
          <w:u w:val="single"/>
          <w:rtl/>
        </w:rPr>
        <w:t xml:space="preserve">האחריות לקביעת הסיור </w:t>
      </w:r>
      <w:r w:rsidR="00D67377" w:rsidRPr="00D67377">
        <w:rPr>
          <w:rFonts w:asciiTheme="minorBidi" w:hAnsiTheme="minorBidi" w:cs="Arial"/>
          <w:b/>
          <w:bCs/>
          <w:sz w:val="22"/>
          <w:szCs w:val="22"/>
          <w:u w:val="single"/>
          <w:rtl/>
        </w:rPr>
        <w:t xml:space="preserve">טרם הגשת ההצעה </w:t>
      </w:r>
      <w:r w:rsidR="00D67377">
        <w:rPr>
          <w:rFonts w:asciiTheme="minorBidi" w:hAnsiTheme="minorBidi" w:cs="Arial" w:hint="cs"/>
          <w:b/>
          <w:bCs/>
          <w:sz w:val="22"/>
          <w:szCs w:val="22"/>
          <w:u w:val="single"/>
          <w:rtl/>
        </w:rPr>
        <w:t>ו</w:t>
      </w:r>
      <w:r w:rsidR="00B4332A">
        <w:rPr>
          <w:rFonts w:asciiTheme="minorBidi" w:hAnsiTheme="minorBidi" w:cstheme="minorBidi" w:hint="cs"/>
          <w:b/>
          <w:bCs/>
          <w:sz w:val="22"/>
          <w:szCs w:val="22"/>
          <w:u w:val="single"/>
          <w:rtl/>
        </w:rPr>
        <w:t>לאחר הזכייה,</w:t>
      </w:r>
      <w:r w:rsidRPr="00524C68">
        <w:rPr>
          <w:rFonts w:asciiTheme="minorBidi" w:hAnsiTheme="minorBidi" w:cstheme="minorBidi"/>
          <w:b/>
          <w:bCs/>
          <w:sz w:val="22"/>
          <w:szCs w:val="22"/>
          <w:u w:val="single"/>
          <w:rtl/>
        </w:rPr>
        <w:t xml:space="preserve"> על מנת לעמוד בדרישות מכרז זה הינה על המציע הזוכה בלבד.</w:t>
      </w:r>
    </w:p>
    <w:p w14:paraId="3D7E8F1A" w14:textId="77777777" w:rsidR="00B4332A" w:rsidRPr="00524C68" w:rsidRDefault="00B4332A" w:rsidP="00524C68">
      <w:pPr>
        <w:tabs>
          <w:tab w:val="left" w:pos="1016"/>
        </w:tabs>
        <w:spacing w:after="120"/>
        <w:ind w:left="792"/>
        <w:jc w:val="both"/>
        <w:rPr>
          <w:rFonts w:asciiTheme="minorBidi" w:hAnsiTheme="minorBidi" w:cstheme="minorBidi"/>
          <w:b/>
          <w:bCs/>
          <w:sz w:val="22"/>
          <w:szCs w:val="22"/>
          <w:u w:val="single"/>
        </w:rPr>
      </w:pPr>
      <w:r>
        <w:rPr>
          <w:rFonts w:asciiTheme="minorBidi" w:hAnsiTheme="minorBidi" w:cstheme="minorBidi" w:hint="cs"/>
          <w:b/>
          <w:bCs/>
          <w:sz w:val="22"/>
          <w:szCs w:val="22"/>
          <w:u w:val="single"/>
          <w:rtl/>
        </w:rPr>
        <w:t>מציע מסגרת שיבחר להגיש הצעת מחיר לפנייה הפרטנית מבלי שקיים סיור באתר טרם הגשת ההצעה, לא יוכל לחזור בו מהצעתו בשל טענה של חוסר במידע או כל טענה אחרת.</w:t>
      </w:r>
    </w:p>
    <w:p w14:paraId="3B44B2A9" w14:textId="77777777" w:rsidR="00524C68" w:rsidRPr="00524C68" w:rsidRDefault="00524C68" w:rsidP="00426786">
      <w:pPr>
        <w:numPr>
          <w:ilvl w:val="1"/>
          <w:numId w:val="40"/>
        </w:numPr>
        <w:tabs>
          <w:tab w:val="left" w:pos="1016"/>
        </w:tabs>
        <w:spacing w:after="120" w:line="276" w:lineRule="auto"/>
        <w:jc w:val="both"/>
        <w:rPr>
          <w:rFonts w:asciiTheme="minorBidi" w:hAnsiTheme="minorBidi" w:cstheme="minorBidi"/>
          <w:b/>
          <w:bCs/>
          <w:sz w:val="22"/>
          <w:szCs w:val="22"/>
          <w:u w:val="single"/>
        </w:rPr>
      </w:pPr>
      <w:r w:rsidRPr="00524C68">
        <w:rPr>
          <w:rFonts w:asciiTheme="minorBidi" w:hAnsiTheme="minorBidi" w:cstheme="minorBidi"/>
          <w:b/>
          <w:bCs/>
          <w:sz w:val="22"/>
          <w:szCs w:val="22"/>
          <w:u w:val="single"/>
          <w:rtl/>
        </w:rPr>
        <w:t>מהלך העבודה</w:t>
      </w:r>
    </w:p>
    <w:p w14:paraId="5586CB8B" w14:textId="77777777" w:rsidR="00524C68" w:rsidRPr="00524C68" w:rsidRDefault="00524C68" w:rsidP="00D95A2B">
      <w:pPr>
        <w:numPr>
          <w:ilvl w:val="2"/>
          <w:numId w:val="40"/>
        </w:numPr>
        <w:tabs>
          <w:tab w:val="left" w:pos="2636"/>
        </w:tabs>
        <w:spacing w:after="120" w:line="276" w:lineRule="auto"/>
        <w:ind w:hanging="586"/>
        <w:jc w:val="both"/>
        <w:rPr>
          <w:rFonts w:asciiTheme="minorBidi" w:hAnsiTheme="minorBidi" w:cstheme="minorBidi"/>
          <w:sz w:val="22"/>
          <w:szCs w:val="22"/>
          <w:rtl/>
        </w:rPr>
      </w:pPr>
      <w:r w:rsidRPr="00524C68">
        <w:rPr>
          <w:rFonts w:asciiTheme="minorBidi" w:hAnsiTheme="minorBidi" w:cstheme="minorBidi"/>
          <w:sz w:val="22"/>
          <w:szCs w:val="22"/>
          <w:rtl/>
        </w:rPr>
        <w:lastRenderedPageBreak/>
        <w:t>המציע הזוכה יקצה מנהל עבודה מטעמו, שיהיה זמין למתן שירות באופן רציף ובלעדי, כנדרש במפרט זה (להלן: "</w:t>
      </w:r>
      <w:r w:rsidRPr="00524C68">
        <w:rPr>
          <w:rFonts w:asciiTheme="minorBidi" w:hAnsiTheme="minorBidi" w:cstheme="minorBidi"/>
          <w:b/>
          <w:bCs/>
          <w:sz w:val="22"/>
          <w:szCs w:val="22"/>
          <w:rtl/>
        </w:rPr>
        <w:t>מנהל העבודה</w:t>
      </w:r>
      <w:r w:rsidRPr="00524C68">
        <w:rPr>
          <w:rFonts w:asciiTheme="minorBidi" w:hAnsiTheme="minorBidi" w:cstheme="minorBidi"/>
          <w:sz w:val="22"/>
          <w:szCs w:val="22"/>
          <w:rtl/>
        </w:rPr>
        <w:t>") ויהיה נוכח ביחידה ו/או באתר המועבר ו/או באתר היעד, בכל שעות וימי הפעילות, כנדרש במכרז זה.</w:t>
      </w:r>
    </w:p>
    <w:p w14:paraId="2F3B7EA5" w14:textId="77777777" w:rsidR="00524C68" w:rsidRDefault="00524C68" w:rsidP="00D95A2B">
      <w:pPr>
        <w:numPr>
          <w:ilvl w:val="2"/>
          <w:numId w:val="40"/>
        </w:numPr>
        <w:tabs>
          <w:tab w:val="left" w:pos="2636"/>
        </w:tabs>
        <w:spacing w:after="120" w:line="276" w:lineRule="auto"/>
        <w:ind w:hanging="586"/>
        <w:jc w:val="both"/>
        <w:rPr>
          <w:rFonts w:asciiTheme="minorBidi" w:hAnsiTheme="minorBidi" w:cstheme="minorBidi"/>
          <w:sz w:val="22"/>
          <w:szCs w:val="22"/>
        </w:rPr>
      </w:pPr>
      <w:r w:rsidRPr="00524C68">
        <w:rPr>
          <w:rFonts w:asciiTheme="minorBidi" w:hAnsiTheme="minorBidi" w:cstheme="minorBidi"/>
          <w:sz w:val="22"/>
          <w:szCs w:val="22"/>
          <w:rtl/>
        </w:rPr>
        <w:t>על המציע הזוכה יהיה לספק עובדים ומשאיות בכמות הדרושה לצורך עמידה בלוחות הזמנים ובכל הדרישות שהציב המזמין במכרז זה.</w:t>
      </w:r>
    </w:p>
    <w:p w14:paraId="1876500B" w14:textId="77777777" w:rsidR="00E33AE0" w:rsidRPr="00524C68" w:rsidRDefault="000A1BA7" w:rsidP="00E33AE0">
      <w:pPr>
        <w:tabs>
          <w:tab w:val="left" w:pos="2636"/>
        </w:tabs>
        <w:spacing w:after="120" w:line="276" w:lineRule="auto"/>
        <w:ind w:left="1224"/>
        <w:jc w:val="both"/>
        <w:rPr>
          <w:rFonts w:asciiTheme="minorBidi" w:hAnsiTheme="minorBidi" w:cstheme="minorBidi"/>
          <w:sz w:val="22"/>
          <w:szCs w:val="22"/>
        </w:rPr>
      </w:pPr>
      <w:r>
        <w:rPr>
          <w:rFonts w:asciiTheme="minorBidi" w:hAnsiTheme="minorBidi" w:cstheme="minorBidi" w:hint="cs"/>
          <w:sz w:val="22"/>
          <w:szCs w:val="22"/>
          <w:rtl/>
        </w:rPr>
        <w:t>המשאיות שישמשו לביצוע ההובלה יהיו משאיות אשר תאריך העלייה לכביש שלהם לא עולה על חמש שנים קודם למועד ביצוע ההובלה</w:t>
      </w:r>
      <w:r w:rsidR="00E33AE0">
        <w:rPr>
          <w:rFonts w:asciiTheme="minorBidi" w:hAnsiTheme="minorBidi" w:cstheme="minorBidi" w:hint="cs"/>
          <w:sz w:val="22"/>
          <w:szCs w:val="22"/>
          <w:rtl/>
        </w:rPr>
        <w:t>.</w:t>
      </w:r>
    </w:p>
    <w:p w14:paraId="0DE97025" w14:textId="77777777" w:rsidR="00524C68" w:rsidRPr="00D95A2B" w:rsidRDefault="00524C68" w:rsidP="00426786">
      <w:pPr>
        <w:numPr>
          <w:ilvl w:val="2"/>
          <w:numId w:val="40"/>
        </w:numPr>
        <w:tabs>
          <w:tab w:val="left" w:pos="2636"/>
        </w:tabs>
        <w:spacing w:after="120" w:line="276" w:lineRule="auto"/>
        <w:ind w:hanging="568"/>
        <w:jc w:val="both"/>
        <w:rPr>
          <w:rFonts w:asciiTheme="minorBidi" w:hAnsiTheme="minorBidi" w:cstheme="minorBidi"/>
          <w:b/>
          <w:bCs/>
          <w:sz w:val="22"/>
          <w:szCs w:val="22"/>
        </w:rPr>
      </w:pPr>
      <w:r w:rsidRPr="00524C68">
        <w:rPr>
          <w:rFonts w:asciiTheme="minorBidi" w:hAnsiTheme="minorBidi" w:cstheme="minorBidi"/>
          <w:b/>
          <w:bCs/>
          <w:sz w:val="22"/>
          <w:szCs w:val="22"/>
          <w:rtl/>
        </w:rPr>
        <w:t xml:space="preserve">אי עמידת המציע הזוכה בלוחות הזמנים ו/או </w:t>
      </w:r>
      <w:r w:rsidRPr="00D95A2B">
        <w:rPr>
          <w:rFonts w:asciiTheme="minorBidi" w:hAnsiTheme="minorBidi" w:cstheme="minorBidi"/>
          <w:b/>
          <w:bCs/>
          <w:sz w:val="22"/>
          <w:szCs w:val="22"/>
          <w:rtl/>
        </w:rPr>
        <w:t xml:space="preserve">דרישות מכרז זה לשביעות רצון המזמין, עלול להביא להטלת פיצויים מוסכמים על המציע הזוכה, בהתאם למפורט בסעיף </w:t>
      </w:r>
      <w:r w:rsidR="00BC2EC5">
        <w:rPr>
          <w:rFonts w:asciiTheme="minorBidi" w:hAnsiTheme="minorBidi" w:cstheme="minorBidi" w:hint="cs"/>
          <w:b/>
          <w:bCs/>
          <w:sz w:val="22"/>
          <w:szCs w:val="22"/>
          <w:rtl/>
        </w:rPr>
        <w:t>1.13</w:t>
      </w:r>
      <w:r w:rsidRPr="00D95A2B">
        <w:rPr>
          <w:rFonts w:asciiTheme="minorBidi" w:hAnsiTheme="minorBidi" w:cstheme="minorBidi"/>
          <w:b/>
          <w:bCs/>
          <w:sz w:val="22"/>
          <w:szCs w:val="22"/>
          <w:rtl/>
        </w:rPr>
        <w:t xml:space="preserve"> להלן.</w:t>
      </w:r>
    </w:p>
    <w:p w14:paraId="4F7FED1E" w14:textId="77777777" w:rsidR="00524C68" w:rsidRPr="00524C68" w:rsidRDefault="00524C68" w:rsidP="00D95A2B">
      <w:pPr>
        <w:numPr>
          <w:ilvl w:val="2"/>
          <w:numId w:val="40"/>
        </w:numPr>
        <w:tabs>
          <w:tab w:val="left" w:pos="2636"/>
        </w:tabs>
        <w:spacing w:after="120" w:line="276" w:lineRule="auto"/>
        <w:ind w:hanging="586"/>
        <w:jc w:val="both"/>
        <w:rPr>
          <w:rFonts w:asciiTheme="minorBidi" w:hAnsiTheme="minorBidi" w:cstheme="minorBidi"/>
          <w:sz w:val="22"/>
          <w:szCs w:val="22"/>
        </w:rPr>
      </w:pPr>
      <w:r w:rsidRPr="00524C68">
        <w:rPr>
          <w:rFonts w:asciiTheme="minorBidi" w:hAnsiTheme="minorBidi" w:cstheme="minorBidi"/>
          <w:sz w:val="22"/>
          <w:szCs w:val="22"/>
          <w:rtl/>
        </w:rPr>
        <w:t>בזמן התארגנות טרם המועד שיקבע להובלת הציוד של יחידה ו/או אתר, יספק המציע הזוכה ארגזים וציוד לאותו האתר, עד 14 ימי עבודה טרם המועד שנקבע להעברת האתר, על מנת שעובדי האתר יוכלו להתחיל באריזה עצמית של ציוד אישי וציוד מקצועי.</w:t>
      </w:r>
    </w:p>
    <w:p w14:paraId="79B88225" w14:textId="77777777" w:rsidR="00524C68" w:rsidRPr="00524C68" w:rsidRDefault="00524C68" w:rsidP="00D95A2B">
      <w:pPr>
        <w:numPr>
          <w:ilvl w:val="2"/>
          <w:numId w:val="40"/>
        </w:numPr>
        <w:tabs>
          <w:tab w:val="left" w:pos="2636"/>
        </w:tabs>
        <w:spacing w:after="120" w:line="276" w:lineRule="auto"/>
        <w:ind w:hanging="586"/>
        <w:jc w:val="both"/>
        <w:rPr>
          <w:rFonts w:asciiTheme="minorBidi" w:hAnsiTheme="minorBidi" w:cstheme="minorBidi"/>
          <w:sz w:val="22"/>
          <w:szCs w:val="22"/>
        </w:rPr>
      </w:pPr>
      <w:r w:rsidRPr="00524C68">
        <w:rPr>
          <w:rFonts w:asciiTheme="minorBidi" w:hAnsiTheme="minorBidi" w:cstheme="minorBidi"/>
          <w:sz w:val="22"/>
          <w:szCs w:val="22"/>
          <w:rtl/>
        </w:rPr>
        <w:t xml:space="preserve">המציע הזוכה יספק ארגזים וציוד איכותי </w:t>
      </w:r>
      <w:r w:rsidRPr="00524C68">
        <w:rPr>
          <w:rFonts w:asciiTheme="minorBidi" w:hAnsiTheme="minorBidi" w:cstheme="minorBidi"/>
          <w:b/>
          <w:bCs/>
          <w:sz w:val="22"/>
          <w:szCs w:val="22"/>
          <w:u w:val="single"/>
          <w:rtl/>
        </w:rPr>
        <w:t xml:space="preserve">לפי הצורך </w:t>
      </w:r>
      <w:r w:rsidRPr="00524C68">
        <w:rPr>
          <w:rFonts w:asciiTheme="minorBidi" w:hAnsiTheme="minorBidi" w:cstheme="minorBidi"/>
          <w:sz w:val="22"/>
          <w:szCs w:val="22"/>
          <w:rtl/>
        </w:rPr>
        <w:t>לכל יחידה המתועדת לעבור, לפני מועד המעבר, בהתאם לדרישה לעיל:</w:t>
      </w:r>
    </w:p>
    <w:p w14:paraId="3665B503" w14:textId="77777777" w:rsidR="00524C68" w:rsidRPr="00524C68" w:rsidRDefault="00524C68" w:rsidP="00D95A2B">
      <w:pPr>
        <w:numPr>
          <w:ilvl w:val="3"/>
          <w:numId w:val="40"/>
        </w:numPr>
        <w:tabs>
          <w:tab w:val="left" w:pos="2636"/>
        </w:tabs>
        <w:spacing w:after="120" w:line="276" w:lineRule="auto"/>
        <w:ind w:left="1916" w:hanging="828"/>
        <w:jc w:val="both"/>
        <w:rPr>
          <w:rFonts w:asciiTheme="minorBidi" w:hAnsiTheme="minorBidi" w:cstheme="minorBidi"/>
          <w:sz w:val="22"/>
          <w:szCs w:val="22"/>
        </w:rPr>
      </w:pPr>
      <w:r w:rsidRPr="00524C68">
        <w:rPr>
          <w:rFonts w:asciiTheme="minorBidi" w:hAnsiTheme="minorBidi" w:cstheme="minorBidi"/>
          <w:sz w:val="22"/>
          <w:szCs w:val="22"/>
          <w:rtl/>
        </w:rPr>
        <w:t xml:space="preserve">ארגזים בגודל 40*40*60 המתאימים לנשיאה של עד 35 ק"ג לציוד אישי של </w:t>
      </w:r>
      <w:r w:rsidRPr="00524C68">
        <w:rPr>
          <w:rFonts w:asciiTheme="minorBidi" w:hAnsiTheme="minorBidi" w:cstheme="minorBidi"/>
          <w:sz w:val="22"/>
          <w:szCs w:val="22"/>
          <w:u w:val="single"/>
          <w:rtl/>
        </w:rPr>
        <w:t>כל עובד</w:t>
      </w:r>
      <w:r w:rsidRPr="00524C68">
        <w:rPr>
          <w:rFonts w:asciiTheme="minorBidi" w:hAnsiTheme="minorBidi" w:cstheme="minorBidi"/>
          <w:sz w:val="22"/>
          <w:szCs w:val="22"/>
          <w:rtl/>
        </w:rPr>
        <w:t>.</w:t>
      </w:r>
    </w:p>
    <w:p w14:paraId="76DDF965" w14:textId="77777777" w:rsidR="00524C68" w:rsidRPr="00524C68" w:rsidRDefault="00524C68" w:rsidP="00D95A2B">
      <w:pPr>
        <w:numPr>
          <w:ilvl w:val="3"/>
          <w:numId w:val="40"/>
        </w:numPr>
        <w:tabs>
          <w:tab w:val="left" w:pos="2636"/>
        </w:tabs>
        <w:spacing w:after="120" w:line="276" w:lineRule="auto"/>
        <w:ind w:left="1916" w:hanging="828"/>
        <w:jc w:val="both"/>
        <w:rPr>
          <w:rFonts w:asciiTheme="minorBidi" w:hAnsiTheme="minorBidi" w:cstheme="minorBidi"/>
          <w:sz w:val="22"/>
          <w:szCs w:val="22"/>
        </w:rPr>
      </w:pPr>
      <w:r w:rsidRPr="00524C68">
        <w:rPr>
          <w:rFonts w:asciiTheme="minorBidi" w:hAnsiTheme="minorBidi" w:cstheme="minorBidi"/>
          <w:sz w:val="22"/>
          <w:szCs w:val="22"/>
          <w:rtl/>
        </w:rPr>
        <w:t xml:space="preserve">ארגזים בגודל 35*30*55 לציוד מקצועי של </w:t>
      </w:r>
      <w:r w:rsidRPr="00524C68">
        <w:rPr>
          <w:rFonts w:asciiTheme="minorBidi" w:hAnsiTheme="minorBidi" w:cstheme="minorBidi"/>
          <w:sz w:val="22"/>
          <w:szCs w:val="22"/>
          <w:u w:val="single"/>
          <w:rtl/>
        </w:rPr>
        <w:t>כל עובד</w:t>
      </w:r>
      <w:r w:rsidRPr="00524C68">
        <w:rPr>
          <w:rFonts w:asciiTheme="minorBidi" w:hAnsiTheme="minorBidi" w:cstheme="minorBidi"/>
          <w:sz w:val="22"/>
          <w:szCs w:val="22"/>
          <w:rtl/>
        </w:rPr>
        <w:t>.</w:t>
      </w:r>
    </w:p>
    <w:p w14:paraId="3CB59892" w14:textId="77777777" w:rsidR="00524C68" w:rsidRPr="00524C68" w:rsidRDefault="00524C68" w:rsidP="00D95A2B">
      <w:pPr>
        <w:numPr>
          <w:ilvl w:val="3"/>
          <w:numId w:val="40"/>
        </w:numPr>
        <w:tabs>
          <w:tab w:val="left" w:pos="2636"/>
        </w:tabs>
        <w:spacing w:after="120" w:line="276" w:lineRule="auto"/>
        <w:ind w:left="1916" w:hanging="828"/>
        <w:jc w:val="both"/>
        <w:rPr>
          <w:rFonts w:asciiTheme="minorBidi" w:hAnsiTheme="minorBidi" w:cstheme="minorBidi"/>
          <w:sz w:val="22"/>
          <w:szCs w:val="22"/>
        </w:rPr>
      </w:pPr>
      <w:r w:rsidRPr="00524C68">
        <w:rPr>
          <w:rFonts w:asciiTheme="minorBidi" w:hAnsiTheme="minorBidi" w:cstheme="minorBidi"/>
          <w:sz w:val="22"/>
          <w:szCs w:val="22"/>
          <w:rtl/>
        </w:rPr>
        <w:t xml:space="preserve">ציוד </w:t>
      </w:r>
      <w:proofErr w:type="spellStart"/>
      <w:r w:rsidRPr="00524C68">
        <w:rPr>
          <w:rFonts w:asciiTheme="minorBidi" w:hAnsiTheme="minorBidi" w:cstheme="minorBidi"/>
          <w:sz w:val="22"/>
          <w:szCs w:val="22"/>
          <w:rtl/>
        </w:rPr>
        <w:t>מיחשוב</w:t>
      </w:r>
      <w:proofErr w:type="spellEnd"/>
      <w:r w:rsidRPr="00524C68">
        <w:rPr>
          <w:rFonts w:asciiTheme="minorBidi" w:hAnsiTheme="minorBidi" w:cstheme="minorBidi"/>
          <w:sz w:val="22"/>
          <w:szCs w:val="22"/>
          <w:rtl/>
        </w:rPr>
        <w:t xml:space="preserve"> של כל עובד </w:t>
      </w:r>
      <w:proofErr w:type="spellStart"/>
      <w:r w:rsidRPr="00524C68">
        <w:rPr>
          <w:rFonts w:asciiTheme="minorBidi" w:hAnsiTheme="minorBidi" w:cstheme="minorBidi"/>
          <w:sz w:val="22"/>
          <w:szCs w:val="22"/>
          <w:rtl/>
        </w:rPr>
        <w:t>יארז</w:t>
      </w:r>
      <w:proofErr w:type="spellEnd"/>
      <w:r w:rsidRPr="00524C68">
        <w:rPr>
          <w:rFonts w:asciiTheme="minorBidi" w:hAnsiTheme="minorBidi" w:cstheme="minorBidi"/>
          <w:sz w:val="22"/>
          <w:szCs w:val="22"/>
          <w:rtl/>
        </w:rPr>
        <w:t xml:space="preserve"> בארגז נפרד בגודל 40*40*60 ו/או בארגז אחר לפי הצורך.</w:t>
      </w:r>
    </w:p>
    <w:p w14:paraId="1DAADCB4" w14:textId="77777777" w:rsidR="00524C68" w:rsidRPr="00524C68" w:rsidRDefault="00524C68" w:rsidP="00D95A2B">
      <w:pPr>
        <w:numPr>
          <w:ilvl w:val="3"/>
          <w:numId w:val="40"/>
        </w:numPr>
        <w:tabs>
          <w:tab w:val="left" w:pos="2636"/>
        </w:tabs>
        <w:spacing w:after="120" w:line="276" w:lineRule="auto"/>
        <w:ind w:left="1916" w:hanging="828"/>
        <w:jc w:val="both"/>
        <w:rPr>
          <w:rFonts w:asciiTheme="minorBidi" w:hAnsiTheme="minorBidi" w:cstheme="minorBidi"/>
          <w:sz w:val="22"/>
          <w:szCs w:val="22"/>
        </w:rPr>
      </w:pPr>
      <w:proofErr w:type="spellStart"/>
      <w:r w:rsidRPr="00524C68">
        <w:rPr>
          <w:rFonts w:asciiTheme="minorBidi" w:hAnsiTheme="minorBidi" w:cstheme="minorBidi"/>
          <w:sz w:val="22"/>
          <w:szCs w:val="22"/>
          <w:rtl/>
        </w:rPr>
        <w:t>דיספנסרים</w:t>
      </w:r>
      <w:proofErr w:type="spellEnd"/>
      <w:r w:rsidRPr="00524C68">
        <w:rPr>
          <w:rFonts w:asciiTheme="minorBidi" w:hAnsiTheme="minorBidi" w:cstheme="minorBidi"/>
          <w:sz w:val="22"/>
          <w:szCs w:val="22"/>
          <w:rtl/>
        </w:rPr>
        <w:t xml:space="preserve"> לסרט דבק בגודל 2", הכולל סכין חדה החותכת את סרט ההדבקה, כולל סרטי הדבקה באורך 60 מ' לפחות, </w:t>
      </w:r>
      <w:r w:rsidRPr="00524C68">
        <w:rPr>
          <w:rFonts w:asciiTheme="minorBidi" w:hAnsiTheme="minorBidi" w:cstheme="minorBidi"/>
          <w:sz w:val="22"/>
          <w:szCs w:val="22"/>
          <w:u w:val="single"/>
          <w:rtl/>
        </w:rPr>
        <w:t>לכל יחידה</w:t>
      </w:r>
      <w:r w:rsidRPr="00524C68">
        <w:rPr>
          <w:rFonts w:asciiTheme="minorBidi" w:hAnsiTheme="minorBidi" w:cstheme="minorBidi"/>
          <w:sz w:val="22"/>
          <w:szCs w:val="22"/>
          <w:rtl/>
        </w:rPr>
        <w:t>.</w:t>
      </w:r>
    </w:p>
    <w:p w14:paraId="3EE199B1" w14:textId="77777777" w:rsidR="00524C68" w:rsidRPr="00524C68" w:rsidRDefault="00524C68" w:rsidP="00D95A2B">
      <w:pPr>
        <w:numPr>
          <w:ilvl w:val="3"/>
          <w:numId w:val="40"/>
        </w:numPr>
        <w:tabs>
          <w:tab w:val="left" w:pos="2636"/>
        </w:tabs>
        <w:spacing w:after="120" w:line="276" w:lineRule="auto"/>
        <w:ind w:left="1916" w:hanging="828"/>
        <w:jc w:val="both"/>
        <w:rPr>
          <w:rFonts w:asciiTheme="minorBidi" w:hAnsiTheme="minorBidi" w:cstheme="minorBidi"/>
          <w:sz w:val="22"/>
          <w:szCs w:val="22"/>
        </w:rPr>
      </w:pPr>
      <w:r w:rsidRPr="00524C68">
        <w:rPr>
          <w:rFonts w:asciiTheme="minorBidi" w:hAnsiTheme="minorBidi" w:cstheme="minorBidi"/>
          <w:sz w:val="22"/>
          <w:szCs w:val="22"/>
          <w:rtl/>
        </w:rPr>
        <w:t>לכל יחידה יסופק לפחות גליל גדול של ניילון אריזה (</w:t>
      </w:r>
      <w:proofErr w:type="spellStart"/>
      <w:r w:rsidRPr="00524C68">
        <w:rPr>
          <w:rFonts w:asciiTheme="minorBidi" w:hAnsiTheme="minorBidi" w:cstheme="minorBidi"/>
          <w:sz w:val="22"/>
          <w:szCs w:val="22"/>
          <w:rtl/>
        </w:rPr>
        <w:t>פצפצ</w:t>
      </w:r>
      <w:proofErr w:type="spellEnd"/>
      <w:r w:rsidRPr="00524C68">
        <w:rPr>
          <w:rFonts w:asciiTheme="minorBidi" w:hAnsiTheme="minorBidi" w:cstheme="minorBidi"/>
          <w:sz w:val="22"/>
          <w:szCs w:val="22"/>
          <w:rtl/>
        </w:rPr>
        <w:t>) וגליל גדול של ניילון נצמד.</w:t>
      </w:r>
    </w:p>
    <w:p w14:paraId="6FD1ECE5" w14:textId="77777777" w:rsidR="00524C68" w:rsidRPr="00524C68" w:rsidRDefault="00524C68" w:rsidP="00D95A2B">
      <w:pPr>
        <w:numPr>
          <w:ilvl w:val="3"/>
          <w:numId w:val="40"/>
        </w:numPr>
        <w:tabs>
          <w:tab w:val="left" w:pos="2636"/>
        </w:tabs>
        <w:spacing w:after="120" w:line="276" w:lineRule="auto"/>
        <w:ind w:left="1916" w:hanging="828"/>
        <w:jc w:val="both"/>
        <w:rPr>
          <w:rFonts w:asciiTheme="minorBidi" w:hAnsiTheme="minorBidi" w:cstheme="minorBidi"/>
          <w:sz w:val="22"/>
          <w:szCs w:val="22"/>
        </w:rPr>
      </w:pPr>
      <w:r w:rsidRPr="00524C68">
        <w:rPr>
          <w:rFonts w:asciiTheme="minorBidi" w:hAnsiTheme="minorBidi" w:cstheme="minorBidi"/>
          <w:sz w:val="22"/>
          <w:szCs w:val="22"/>
          <w:rtl/>
        </w:rPr>
        <w:t>המציע הזוכה יידרש לספק כל ציוד נוסף ו/או כמויות נוספות בהתאם לצורך.</w:t>
      </w:r>
    </w:p>
    <w:p w14:paraId="637A05F9" w14:textId="77777777" w:rsidR="00524C68" w:rsidRPr="00524C68" w:rsidRDefault="000A1BA7" w:rsidP="00D95A2B">
      <w:pPr>
        <w:numPr>
          <w:ilvl w:val="2"/>
          <w:numId w:val="40"/>
        </w:numPr>
        <w:tabs>
          <w:tab w:val="left" w:pos="2636"/>
        </w:tabs>
        <w:spacing w:after="120" w:line="276" w:lineRule="auto"/>
        <w:ind w:hanging="586"/>
        <w:jc w:val="both"/>
        <w:rPr>
          <w:rFonts w:asciiTheme="minorBidi" w:hAnsiTheme="minorBidi" w:cstheme="minorBidi"/>
          <w:sz w:val="22"/>
          <w:szCs w:val="22"/>
        </w:rPr>
      </w:pPr>
      <w:r w:rsidRPr="00524C68">
        <w:rPr>
          <w:rFonts w:asciiTheme="minorBidi" w:hAnsiTheme="minorBidi" w:cstheme="minorBidi"/>
          <w:sz w:val="22"/>
          <w:szCs w:val="22"/>
          <w:rtl/>
        </w:rPr>
        <w:t>עובדי ה</w:t>
      </w:r>
      <w:r>
        <w:rPr>
          <w:rFonts w:asciiTheme="minorBidi" w:hAnsiTheme="minorBidi" w:cstheme="minorBidi" w:hint="cs"/>
          <w:sz w:val="22"/>
          <w:szCs w:val="22"/>
          <w:rtl/>
        </w:rPr>
        <w:t>מזמין</w:t>
      </w:r>
      <w:r w:rsidRPr="00524C68">
        <w:rPr>
          <w:rFonts w:asciiTheme="minorBidi" w:hAnsiTheme="minorBidi" w:cstheme="minorBidi"/>
          <w:sz w:val="22"/>
          <w:szCs w:val="22"/>
          <w:rtl/>
        </w:rPr>
        <w:t xml:space="preserve"> יארזו את הציוד האישי ואת הציוד המשרדי בתוך הארגזים שסיפק המציע הזוכה, ולא יסגרו את הארגזים</w:t>
      </w:r>
      <w:r w:rsidR="00524C68" w:rsidRPr="00524C68">
        <w:rPr>
          <w:rFonts w:asciiTheme="minorBidi" w:hAnsiTheme="minorBidi" w:cstheme="minorBidi"/>
          <w:sz w:val="22"/>
          <w:szCs w:val="22"/>
          <w:rtl/>
        </w:rPr>
        <w:t>.</w:t>
      </w:r>
    </w:p>
    <w:p w14:paraId="5B441A2A" w14:textId="77777777" w:rsidR="00524C68" w:rsidRPr="00524C68" w:rsidRDefault="00524C68" w:rsidP="00D95A2B">
      <w:pPr>
        <w:numPr>
          <w:ilvl w:val="2"/>
          <w:numId w:val="40"/>
        </w:numPr>
        <w:tabs>
          <w:tab w:val="left" w:pos="2636"/>
        </w:tabs>
        <w:spacing w:after="120" w:line="276" w:lineRule="auto"/>
        <w:ind w:hanging="586"/>
        <w:jc w:val="both"/>
        <w:rPr>
          <w:rFonts w:asciiTheme="minorBidi" w:hAnsiTheme="minorBidi" w:cstheme="minorBidi"/>
          <w:sz w:val="22"/>
          <w:szCs w:val="22"/>
        </w:rPr>
      </w:pPr>
      <w:r w:rsidRPr="00524C68">
        <w:rPr>
          <w:rFonts w:asciiTheme="minorBidi" w:hAnsiTheme="minorBidi" w:cstheme="minorBidi"/>
          <w:sz w:val="22"/>
          <w:szCs w:val="22"/>
          <w:rtl/>
        </w:rPr>
        <w:t xml:space="preserve">שלושה ימים לפי מועד מעבר של כל יחידה יקצה המציע הזוכה מנהל עבודה </w:t>
      </w:r>
      <w:r w:rsidR="00885EDC" w:rsidRPr="00524C68">
        <w:rPr>
          <w:rFonts w:asciiTheme="minorBidi" w:hAnsiTheme="minorBidi" w:cstheme="minorBidi"/>
          <w:sz w:val="22"/>
          <w:szCs w:val="22"/>
          <w:rtl/>
        </w:rPr>
        <w:t xml:space="preserve">וסבלים </w:t>
      </w:r>
      <w:r w:rsidRPr="00524C68">
        <w:rPr>
          <w:rFonts w:asciiTheme="minorBidi" w:hAnsiTheme="minorBidi" w:cstheme="minorBidi"/>
          <w:sz w:val="22"/>
          <w:szCs w:val="22"/>
          <w:rtl/>
        </w:rPr>
        <w:t>למתן סיוע באריזה באתר היחידה</w:t>
      </w:r>
      <w:r w:rsidR="00CB1FFE">
        <w:rPr>
          <w:rFonts w:asciiTheme="minorBidi" w:hAnsiTheme="minorBidi" w:cstheme="minorBidi" w:hint="cs"/>
          <w:sz w:val="22"/>
          <w:szCs w:val="22"/>
          <w:rtl/>
        </w:rPr>
        <w:t>, בכמות הנדרשת לצורך עמידה בדרישות המכרז</w:t>
      </w:r>
      <w:r w:rsidRPr="00524C68">
        <w:rPr>
          <w:rFonts w:asciiTheme="minorBidi" w:hAnsiTheme="minorBidi" w:cstheme="minorBidi"/>
          <w:sz w:val="22"/>
          <w:szCs w:val="22"/>
          <w:rtl/>
        </w:rPr>
        <w:t>.</w:t>
      </w:r>
    </w:p>
    <w:p w14:paraId="5EACAEFF" w14:textId="77777777" w:rsidR="00524C68" w:rsidRPr="00524C68" w:rsidRDefault="00524C68" w:rsidP="00D95A2B">
      <w:pPr>
        <w:numPr>
          <w:ilvl w:val="2"/>
          <w:numId w:val="40"/>
        </w:numPr>
        <w:tabs>
          <w:tab w:val="left" w:pos="2636"/>
        </w:tabs>
        <w:spacing w:after="120" w:line="276" w:lineRule="auto"/>
        <w:ind w:hanging="586"/>
        <w:jc w:val="both"/>
        <w:rPr>
          <w:rFonts w:asciiTheme="minorBidi" w:hAnsiTheme="minorBidi" w:cstheme="minorBidi"/>
          <w:sz w:val="22"/>
          <w:szCs w:val="22"/>
        </w:rPr>
      </w:pPr>
      <w:r w:rsidRPr="00524C68">
        <w:rPr>
          <w:rFonts w:asciiTheme="minorBidi" w:hAnsiTheme="minorBidi" w:cstheme="minorBidi"/>
          <w:sz w:val="22"/>
          <w:szCs w:val="22"/>
          <w:rtl/>
        </w:rPr>
        <w:t xml:space="preserve">יום לפני המעבר סבל אחד יבצע בדיקת השלמת סיום תהליך האריזה ותקינותה מול כלל עובדי היחידה המועברת זאת בהתאם לרשימה שתינתן מראש. </w:t>
      </w:r>
    </w:p>
    <w:p w14:paraId="21C26280" w14:textId="77777777" w:rsidR="00524C68" w:rsidRPr="00524C68" w:rsidRDefault="00524C68" w:rsidP="00D95A2B">
      <w:pPr>
        <w:numPr>
          <w:ilvl w:val="2"/>
          <w:numId w:val="40"/>
        </w:numPr>
        <w:tabs>
          <w:tab w:val="left" w:pos="2636"/>
        </w:tabs>
        <w:spacing w:after="120" w:line="276" w:lineRule="auto"/>
        <w:ind w:hanging="586"/>
        <w:jc w:val="both"/>
        <w:rPr>
          <w:rFonts w:asciiTheme="minorBidi" w:hAnsiTheme="minorBidi" w:cstheme="minorBidi"/>
          <w:sz w:val="22"/>
          <w:szCs w:val="22"/>
        </w:rPr>
      </w:pPr>
      <w:r w:rsidRPr="00524C68">
        <w:rPr>
          <w:rFonts w:asciiTheme="minorBidi" w:hAnsiTheme="minorBidi" w:cstheme="minorBidi"/>
          <w:sz w:val="22"/>
          <w:szCs w:val="22"/>
          <w:rtl/>
        </w:rPr>
        <w:t>בשלב סיום הבדיקה, ולא יאוחר מהשעה 14:00, יחתים הסבל את העובד כי אין ברשותו ציוד נוסף לאריזה.</w:t>
      </w:r>
    </w:p>
    <w:p w14:paraId="394997A0" w14:textId="77777777" w:rsidR="00524C68" w:rsidRPr="00524C68" w:rsidRDefault="00524C68" w:rsidP="00D95A2B">
      <w:pPr>
        <w:numPr>
          <w:ilvl w:val="2"/>
          <w:numId w:val="40"/>
        </w:numPr>
        <w:tabs>
          <w:tab w:val="left" w:pos="2636"/>
        </w:tabs>
        <w:spacing w:after="120" w:line="276" w:lineRule="auto"/>
        <w:ind w:hanging="676"/>
        <w:jc w:val="both"/>
        <w:rPr>
          <w:rFonts w:asciiTheme="minorBidi" w:hAnsiTheme="minorBidi" w:cstheme="minorBidi"/>
          <w:sz w:val="22"/>
          <w:szCs w:val="22"/>
        </w:rPr>
      </w:pPr>
      <w:r w:rsidRPr="00524C68">
        <w:rPr>
          <w:rFonts w:asciiTheme="minorBidi" w:hAnsiTheme="minorBidi" w:cstheme="minorBidi"/>
          <w:sz w:val="22"/>
          <w:szCs w:val="22"/>
          <w:rtl/>
        </w:rPr>
        <w:t xml:space="preserve">אריזת ציוד מחשובי (מחשב, מסך, עכבר, רמקולים, מקלדת, מדפסת, מסכי </w:t>
      </w:r>
      <w:proofErr w:type="spellStart"/>
      <w:r w:rsidRPr="00524C68">
        <w:rPr>
          <w:rFonts w:asciiTheme="minorBidi" w:hAnsiTheme="minorBidi" w:cstheme="minorBidi"/>
          <w:sz w:val="22"/>
          <w:szCs w:val="22"/>
          <w:rtl/>
        </w:rPr>
        <w:t>טלויזיה</w:t>
      </w:r>
      <w:proofErr w:type="spellEnd"/>
      <w:r w:rsidRPr="00524C68">
        <w:rPr>
          <w:rFonts w:asciiTheme="minorBidi" w:hAnsiTheme="minorBidi" w:cstheme="minorBidi"/>
          <w:sz w:val="22"/>
          <w:szCs w:val="22"/>
          <w:rtl/>
        </w:rPr>
        <w:t>) – יום לפני מעבר של כל יחידה מועברת, ולאחר סיום ביצוע הבדיקה לשלמות תהליך האריזה (החל מהשעה 14:00 כאמור לעיל</w:t>
      </w:r>
      <w:r w:rsidR="00885EDC">
        <w:rPr>
          <w:rFonts w:asciiTheme="minorBidi" w:hAnsiTheme="minorBidi" w:cstheme="minorBidi" w:hint="cs"/>
          <w:sz w:val="22"/>
          <w:szCs w:val="22"/>
          <w:rtl/>
        </w:rPr>
        <w:t>, או בשעה אחרת שתקבע על ידי המזמין</w:t>
      </w:r>
      <w:r w:rsidRPr="00524C68">
        <w:rPr>
          <w:rFonts w:asciiTheme="minorBidi" w:hAnsiTheme="minorBidi" w:cstheme="minorBidi"/>
          <w:sz w:val="22"/>
          <w:szCs w:val="22"/>
          <w:rtl/>
        </w:rPr>
        <w:t xml:space="preserve">), יבוצע תהליך פירוק ואריזה של הציוד </w:t>
      </w:r>
      <w:proofErr w:type="spellStart"/>
      <w:r w:rsidRPr="00524C68">
        <w:rPr>
          <w:rFonts w:asciiTheme="minorBidi" w:hAnsiTheme="minorBidi" w:cstheme="minorBidi"/>
          <w:sz w:val="22"/>
          <w:szCs w:val="22"/>
          <w:rtl/>
        </w:rPr>
        <w:t>המחשובי</w:t>
      </w:r>
      <w:proofErr w:type="spellEnd"/>
      <w:r w:rsidRPr="00524C68">
        <w:rPr>
          <w:rFonts w:asciiTheme="minorBidi" w:hAnsiTheme="minorBidi" w:cstheme="minorBidi"/>
          <w:sz w:val="22"/>
          <w:szCs w:val="22"/>
          <w:rtl/>
        </w:rPr>
        <w:t xml:space="preserve">. </w:t>
      </w:r>
    </w:p>
    <w:p w14:paraId="574AA7C5" w14:textId="77777777" w:rsidR="00524C68" w:rsidRPr="00524C68" w:rsidRDefault="000A1BA7" w:rsidP="00D95A2B">
      <w:pPr>
        <w:numPr>
          <w:ilvl w:val="2"/>
          <w:numId w:val="40"/>
        </w:numPr>
        <w:tabs>
          <w:tab w:val="left" w:pos="2636"/>
        </w:tabs>
        <w:spacing w:after="120" w:line="276" w:lineRule="auto"/>
        <w:ind w:hanging="676"/>
        <w:jc w:val="both"/>
        <w:rPr>
          <w:rFonts w:asciiTheme="minorBidi" w:hAnsiTheme="minorBidi" w:cstheme="minorBidi"/>
          <w:sz w:val="22"/>
          <w:szCs w:val="22"/>
        </w:rPr>
      </w:pPr>
      <w:r w:rsidRPr="00524C68">
        <w:rPr>
          <w:rFonts w:asciiTheme="minorBidi" w:hAnsiTheme="minorBidi" w:cstheme="minorBidi"/>
          <w:sz w:val="22"/>
          <w:szCs w:val="22"/>
          <w:rtl/>
        </w:rPr>
        <w:t>התהליך יבוצע בשיתוף פעולה בין טכנאי אגף מערכות מידע ובין סבל מטעם זוכה המכרז, כך שהאריזה תבוצע על ידי הסבל בהתאם להנחיות הטכנאי מטעם ה</w:t>
      </w:r>
      <w:r>
        <w:rPr>
          <w:rFonts w:asciiTheme="minorBidi" w:hAnsiTheme="minorBidi" w:cstheme="minorBidi" w:hint="cs"/>
          <w:sz w:val="22"/>
          <w:szCs w:val="22"/>
          <w:rtl/>
        </w:rPr>
        <w:t>מזמין</w:t>
      </w:r>
      <w:r w:rsidR="00524C68" w:rsidRPr="00524C68">
        <w:rPr>
          <w:rFonts w:asciiTheme="minorBidi" w:hAnsiTheme="minorBidi" w:cstheme="minorBidi"/>
          <w:sz w:val="22"/>
          <w:szCs w:val="22"/>
          <w:rtl/>
        </w:rPr>
        <w:t>.</w:t>
      </w:r>
    </w:p>
    <w:p w14:paraId="661317D1" w14:textId="77777777" w:rsidR="00524C68" w:rsidRPr="00524C68" w:rsidRDefault="00524C68" w:rsidP="00D95A2B">
      <w:pPr>
        <w:numPr>
          <w:ilvl w:val="2"/>
          <w:numId w:val="40"/>
        </w:numPr>
        <w:tabs>
          <w:tab w:val="left" w:pos="2636"/>
        </w:tabs>
        <w:spacing w:after="120" w:line="276" w:lineRule="auto"/>
        <w:ind w:hanging="676"/>
        <w:jc w:val="both"/>
        <w:rPr>
          <w:rFonts w:asciiTheme="minorBidi" w:hAnsiTheme="minorBidi" w:cstheme="minorBidi"/>
          <w:sz w:val="22"/>
          <w:szCs w:val="22"/>
        </w:rPr>
      </w:pPr>
      <w:r w:rsidRPr="00524C68">
        <w:rPr>
          <w:rFonts w:asciiTheme="minorBidi" w:hAnsiTheme="minorBidi" w:cstheme="minorBidi"/>
          <w:sz w:val="22"/>
          <w:szCs w:val="22"/>
          <w:rtl/>
        </w:rPr>
        <w:t xml:space="preserve">חלוקת העבודה בין השניים תתבצע באופן הבא: פירוק והרכבת הציוד </w:t>
      </w:r>
      <w:proofErr w:type="spellStart"/>
      <w:r w:rsidRPr="00524C68">
        <w:rPr>
          <w:rFonts w:asciiTheme="minorBidi" w:hAnsiTheme="minorBidi" w:cstheme="minorBidi"/>
          <w:sz w:val="22"/>
          <w:szCs w:val="22"/>
          <w:rtl/>
        </w:rPr>
        <w:t>המחשובי</w:t>
      </w:r>
      <w:proofErr w:type="spellEnd"/>
      <w:r w:rsidRPr="00524C68">
        <w:rPr>
          <w:rFonts w:asciiTheme="minorBidi" w:hAnsiTheme="minorBidi" w:cstheme="minorBidi"/>
          <w:sz w:val="22"/>
          <w:szCs w:val="22"/>
          <w:rtl/>
        </w:rPr>
        <w:t xml:space="preserve"> יהיה באחריות טכנאי אגף מערכות המידע ואריזה (כולל עטיפה בניילון או </w:t>
      </w:r>
      <w:proofErr w:type="spellStart"/>
      <w:r w:rsidRPr="00524C68">
        <w:rPr>
          <w:rFonts w:asciiTheme="minorBidi" w:hAnsiTheme="minorBidi" w:cstheme="minorBidi"/>
          <w:sz w:val="22"/>
          <w:szCs w:val="22"/>
          <w:rtl/>
        </w:rPr>
        <w:t>פצפצ</w:t>
      </w:r>
      <w:proofErr w:type="spellEnd"/>
      <w:r w:rsidRPr="00524C68">
        <w:rPr>
          <w:rFonts w:asciiTheme="minorBidi" w:hAnsiTheme="minorBidi" w:cstheme="minorBidi"/>
          <w:sz w:val="22"/>
          <w:szCs w:val="22"/>
          <w:rtl/>
        </w:rPr>
        <w:t xml:space="preserve">) ופריקה באחריות הסבל מטעם זוכה המכרז, </w:t>
      </w:r>
      <w:proofErr w:type="spellStart"/>
      <w:r w:rsidRPr="00524C68">
        <w:rPr>
          <w:rFonts w:asciiTheme="minorBidi" w:hAnsiTheme="minorBidi" w:cstheme="minorBidi"/>
          <w:sz w:val="22"/>
          <w:szCs w:val="22"/>
          <w:rtl/>
        </w:rPr>
        <w:t>הכל</w:t>
      </w:r>
      <w:proofErr w:type="spellEnd"/>
      <w:r w:rsidRPr="00524C68">
        <w:rPr>
          <w:rFonts w:asciiTheme="minorBidi" w:hAnsiTheme="minorBidi" w:cstheme="minorBidi"/>
          <w:sz w:val="22"/>
          <w:szCs w:val="22"/>
          <w:rtl/>
        </w:rPr>
        <w:t xml:space="preserve"> בהתאם להוראות איש מערכות המידע ותוך שמירה </w:t>
      </w:r>
      <w:proofErr w:type="spellStart"/>
      <w:r w:rsidRPr="00524C68">
        <w:rPr>
          <w:rFonts w:asciiTheme="minorBidi" w:hAnsiTheme="minorBidi" w:cstheme="minorBidi"/>
          <w:sz w:val="22"/>
          <w:szCs w:val="22"/>
          <w:rtl/>
        </w:rPr>
        <w:t>מירבית</w:t>
      </w:r>
      <w:proofErr w:type="spellEnd"/>
      <w:r w:rsidRPr="00524C68">
        <w:rPr>
          <w:rFonts w:asciiTheme="minorBidi" w:hAnsiTheme="minorBidi" w:cstheme="minorBidi"/>
          <w:sz w:val="22"/>
          <w:szCs w:val="22"/>
          <w:rtl/>
        </w:rPr>
        <w:t xml:space="preserve"> על הציוד. </w:t>
      </w:r>
    </w:p>
    <w:p w14:paraId="0585924F" w14:textId="77777777" w:rsidR="00524C68" w:rsidRPr="00524C68" w:rsidRDefault="00524C68" w:rsidP="00D95A2B">
      <w:pPr>
        <w:numPr>
          <w:ilvl w:val="2"/>
          <w:numId w:val="40"/>
        </w:numPr>
        <w:tabs>
          <w:tab w:val="left" w:pos="2636"/>
        </w:tabs>
        <w:spacing w:after="120" w:line="276" w:lineRule="auto"/>
        <w:ind w:hanging="676"/>
        <w:jc w:val="both"/>
        <w:rPr>
          <w:rFonts w:asciiTheme="minorBidi" w:hAnsiTheme="minorBidi" w:cstheme="minorBidi"/>
          <w:sz w:val="22"/>
          <w:szCs w:val="22"/>
        </w:rPr>
      </w:pPr>
      <w:r w:rsidRPr="00524C68">
        <w:rPr>
          <w:rFonts w:asciiTheme="minorBidi" w:hAnsiTheme="minorBidi" w:cstheme="minorBidi"/>
          <w:sz w:val="22"/>
          <w:szCs w:val="22"/>
          <w:rtl/>
        </w:rPr>
        <w:lastRenderedPageBreak/>
        <w:t>אריזת הציוד תעשה באמצעות פצפצים בצורה בטוחה ומגנה על הציוד המחשוב.</w:t>
      </w:r>
    </w:p>
    <w:p w14:paraId="704A8AF5" w14:textId="77777777" w:rsidR="00524C68" w:rsidRPr="00524C68" w:rsidRDefault="00524C68" w:rsidP="00D95A2B">
      <w:pPr>
        <w:numPr>
          <w:ilvl w:val="2"/>
          <w:numId w:val="40"/>
        </w:numPr>
        <w:tabs>
          <w:tab w:val="left" w:pos="2636"/>
        </w:tabs>
        <w:spacing w:after="120" w:line="276" w:lineRule="auto"/>
        <w:ind w:hanging="676"/>
        <w:jc w:val="both"/>
        <w:rPr>
          <w:rFonts w:asciiTheme="minorBidi" w:hAnsiTheme="minorBidi" w:cstheme="minorBidi"/>
          <w:sz w:val="22"/>
          <w:szCs w:val="22"/>
        </w:rPr>
      </w:pPr>
      <w:r w:rsidRPr="00524C68">
        <w:rPr>
          <w:rFonts w:asciiTheme="minorBidi" w:hAnsiTheme="minorBidi" w:cstheme="minorBidi"/>
          <w:sz w:val="22"/>
          <w:szCs w:val="22"/>
          <w:rtl/>
        </w:rPr>
        <w:t xml:space="preserve">קיוסקים עם מסכי מגע, מסכי </w:t>
      </w:r>
      <w:r w:rsidRPr="00524C68">
        <w:rPr>
          <w:rFonts w:asciiTheme="minorBidi" w:hAnsiTheme="minorBidi" w:cstheme="minorBidi"/>
          <w:sz w:val="22"/>
          <w:szCs w:val="22"/>
        </w:rPr>
        <w:t xml:space="preserve">34 ' </w:t>
      </w:r>
      <w:r w:rsidRPr="00524C68">
        <w:rPr>
          <w:rFonts w:asciiTheme="minorBidi" w:hAnsiTheme="minorBidi" w:cstheme="minorBidi"/>
          <w:sz w:val="22"/>
          <w:szCs w:val="22"/>
          <w:rtl/>
        </w:rPr>
        <w:t xml:space="preserve"> ומסכי טלוויזיה נדרשים להגנה נוספת כגון קלקל לפינות המסכים ומגן נוסף למסך עצמו.</w:t>
      </w:r>
    </w:p>
    <w:p w14:paraId="76C1C3EC" w14:textId="77777777" w:rsidR="00524C68" w:rsidRPr="00524C68" w:rsidRDefault="00524C68" w:rsidP="00D95A2B">
      <w:pPr>
        <w:numPr>
          <w:ilvl w:val="2"/>
          <w:numId w:val="40"/>
        </w:numPr>
        <w:tabs>
          <w:tab w:val="left" w:pos="2636"/>
        </w:tabs>
        <w:spacing w:after="120" w:line="276" w:lineRule="auto"/>
        <w:ind w:hanging="676"/>
        <w:jc w:val="both"/>
        <w:rPr>
          <w:rFonts w:asciiTheme="minorBidi" w:hAnsiTheme="minorBidi" w:cstheme="minorBidi"/>
          <w:sz w:val="22"/>
          <w:szCs w:val="22"/>
        </w:rPr>
      </w:pPr>
      <w:r w:rsidRPr="00524C68">
        <w:rPr>
          <w:rFonts w:asciiTheme="minorBidi" w:hAnsiTheme="minorBidi" w:cstheme="minorBidi"/>
          <w:sz w:val="22"/>
          <w:szCs w:val="22"/>
          <w:rtl/>
        </w:rPr>
        <w:t>כל עזרי האריזה יסופקו על ידי הספק.</w:t>
      </w:r>
    </w:p>
    <w:p w14:paraId="02863CBC" w14:textId="77777777" w:rsidR="00524C68" w:rsidRPr="00524C68" w:rsidRDefault="00524C68" w:rsidP="00D95A2B">
      <w:pPr>
        <w:numPr>
          <w:ilvl w:val="2"/>
          <w:numId w:val="40"/>
        </w:numPr>
        <w:tabs>
          <w:tab w:val="left" w:pos="2636"/>
        </w:tabs>
        <w:spacing w:after="120" w:line="276" w:lineRule="auto"/>
        <w:ind w:hanging="676"/>
        <w:jc w:val="both"/>
        <w:rPr>
          <w:rFonts w:asciiTheme="minorBidi" w:hAnsiTheme="minorBidi" w:cstheme="minorBidi"/>
          <w:sz w:val="22"/>
          <w:szCs w:val="22"/>
        </w:rPr>
      </w:pPr>
      <w:r w:rsidRPr="00524C68">
        <w:rPr>
          <w:rFonts w:asciiTheme="minorBidi" w:hAnsiTheme="minorBidi" w:cstheme="minorBidi"/>
          <w:sz w:val="22"/>
          <w:szCs w:val="22"/>
          <w:rtl/>
        </w:rPr>
        <w:t>שעות עבודה : מנהל העבודה והסבלים שיוקצו יגיעו לא יאוחר מהשעה 08:00  וביום ההובלה לא יאוחר מהשעה 07:00.</w:t>
      </w:r>
    </w:p>
    <w:p w14:paraId="72D49F7B" w14:textId="77777777" w:rsidR="00524C68" w:rsidRPr="00524C68" w:rsidRDefault="00524C68" w:rsidP="00D95A2B">
      <w:pPr>
        <w:numPr>
          <w:ilvl w:val="2"/>
          <w:numId w:val="40"/>
        </w:numPr>
        <w:tabs>
          <w:tab w:val="left" w:pos="2636"/>
        </w:tabs>
        <w:spacing w:after="120" w:line="276" w:lineRule="auto"/>
        <w:ind w:hanging="676"/>
        <w:jc w:val="both"/>
        <w:rPr>
          <w:rFonts w:asciiTheme="minorBidi" w:hAnsiTheme="minorBidi" w:cstheme="minorBidi"/>
          <w:sz w:val="22"/>
          <w:szCs w:val="22"/>
        </w:rPr>
      </w:pPr>
      <w:r w:rsidRPr="00524C68">
        <w:rPr>
          <w:rFonts w:asciiTheme="minorBidi" w:hAnsiTheme="minorBidi" w:cstheme="minorBidi"/>
          <w:sz w:val="22"/>
          <w:szCs w:val="22"/>
          <w:rtl/>
        </w:rPr>
        <w:t>מנהל העבודה ואיש הצוות מטעם הספק הזוכה ישהו באתר עד לסיום המטלות הנדרשות לצורך ביצוע ההובלה ביום שלאחר מכן.</w:t>
      </w:r>
    </w:p>
    <w:p w14:paraId="61F731D0" w14:textId="77777777" w:rsidR="00524C68" w:rsidRPr="00524C68" w:rsidRDefault="00524C68" w:rsidP="00D95A2B">
      <w:pPr>
        <w:numPr>
          <w:ilvl w:val="2"/>
          <w:numId w:val="40"/>
        </w:numPr>
        <w:tabs>
          <w:tab w:val="left" w:pos="2636"/>
        </w:tabs>
        <w:spacing w:after="120" w:line="276" w:lineRule="auto"/>
        <w:ind w:hanging="676"/>
        <w:jc w:val="both"/>
        <w:rPr>
          <w:rFonts w:asciiTheme="minorBidi" w:hAnsiTheme="minorBidi" w:cstheme="minorBidi"/>
          <w:sz w:val="22"/>
          <w:szCs w:val="22"/>
        </w:rPr>
      </w:pPr>
      <w:r w:rsidRPr="00524C68">
        <w:rPr>
          <w:rFonts w:asciiTheme="minorBidi" w:hAnsiTheme="minorBidi" w:cstheme="minorBidi"/>
          <w:sz w:val="22"/>
          <w:szCs w:val="22"/>
          <w:rtl/>
        </w:rPr>
        <w:t>מנהל העבודה ואיש הצוות מטעם הספק הזוכה יעבור בכלל משרדי היחידה, יוודא ויסייע באריזה נאותה של כלל הציוד, יספק ציוד נוסף ככל שנדרש ויסגור בפועל את כלל הארגזים, באופן מיטבי לצורך ביצוע ההובלה, כמו כן, יעזור במידה ויידרש בעבודת סבלות שתידרש לצורך ההובלה.</w:t>
      </w:r>
    </w:p>
    <w:p w14:paraId="633EDA58" w14:textId="77777777" w:rsidR="00524C68" w:rsidRPr="00524C68" w:rsidRDefault="00524C68" w:rsidP="00D95A2B">
      <w:pPr>
        <w:numPr>
          <w:ilvl w:val="2"/>
          <w:numId w:val="40"/>
        </w:numPr>
        <w:tabs>
          <w:tab w:val="left" w:pos="2636"/>
        </w:tabs>
        <w:spacing w:after="120" w:line="276" w:lineRule="auto"/>
        <w:ind w:hanging="676"/>
        <w:jc w:val="both"/>
        <w:rPr>
          <w:rFonts w:asciiTheme="minorBidi" w:hAnsiTheme="minorBidi" w:cstheme="minorBidi"/>
          <w:sz w:val="22"/>
          <w:szCs w:val="22"/>
        </w:rPr>
      </w:pPr>
      <w:r w:rsidRPr="00524C68">
        <w:rPr>
          <w:rFonts w:asciiTheme="minorBidi" w:hAnsiTheme="minorBidi" w:cstheme="minorBidi"/>
          <w:sz w:val="22"/>
          <w:szCs w:val="22"/>
          <w:rtl/>
        </w:rPr>
        <w:t>מנהל העבודה יעבוד בהתאם להוראות איש הקשר מטעם המזמין, לצורך הדבקה של "מדבקת זיהוי" על גבי כל ארגז (אשר תסופק על ידי המציע הזוכה), ארגון הארגזים והובלתם והצבתם בכל מיקום אשר יסייע לעבודת המובילים ביום שלאחר מכן, ובאופן שיקל את מלאכת ההובלה ולרבות הנחת הארגזים במקום המיועד להם באתר היעד.</w:t>
      </w:r>
    </w:p>
    <w:p w14:paraId="7D4B3D61" w14:textId="77777777" w:rsidR="00524C68" w:rsidRPr="00524C68" w:rsidRDefault="00524C68" w:rsidP="00D95A2B">
      <w:pPr>
        <w:numPr>
          <w:ilvl w:val="2"/>
          <w:numId w:val="40"/>
        </w:numPr>
        <w:tabs>
          <w:tab w:val="left" w:pos="2636"/>
        </w:tabs>
        <w:spacing w:after="120" w:line="276" w:lineRule="auto"/>
        <w:ind w:hanging="676"/>
        <w:jc w:val="both"/>
        <w:rPr>
          <w:rFonts w:asciiTheme="minorBidi" w:hAnsiTheme="minorBidi" w:cstheme="minorBidi"/>
          <w:sz w:val="22"/>
          <w:szCs w:val="22"/>
        </w:rPr>
      </w:pPr>
      <w:r w:rsidRPr="00524C68">
        <w:rPr>
          <w:rFonts w:asciiTheme="minorBidi" w:hAnsiTheme="minorBidi" w:cstheme="minorBidi"/>
          <w:sz w:val="22"/>
          <w:szCs w:val="22"/>
          <w:rtl/>
        </w:rPr>
        <w:t>בנוסף מובהר, כי בסיום הפריקה, באחריות המציע הזוכה לאסוף את הארגזים הריקים וכל יתר האשפה הנלווית ולפנותם לאתר פסולת.</w:t>
      </w:r>
    </w:p>
    <w:p w14:paraId="4A7EA328" w14:textId="77777777" w:rsidR="00524C68" w:rsidRPr="00524C68" w:rsidRDefault="00524C68" w:rsidP="00D95A2B">
      <w:pPr>
        <w:numPr>
          <w:ilvl w:val="2"/>
          <w:numId w:val="40"/>
        </w:numPr>
        <w:tabs>
          <w:tab w:val="left" w:pos="2636"/>
        </w:tabs>
        <w:spacing w:after="120" w:line="276" w:lineRule="auto"/>
        <w:ind w:hanging="676"/>
        <w:jc w:val="both"/>
        <w:rPr>
          <w:rFonts w:asciiTheme="minorBidi" w:hAnsiTheme="minorBidi" w:cstheme="minorBidi"/>
          <w:sz w:val="22"/>
          <w:szCs w:val="22"/>
        </w:rPr>
      </w:pPr>
      <w:r w:rsidRPr="00524C68">
        <w:rPr>
          <w:rFonts w:asciiTheme="minorBidi" w:hAnsiTheme="minorBidi" w:cstheme="minorBidi"/>
          <w:sz w:val="22"/>
          <w:szCs w:val="22"/>
          <w:rtl/>
        </w:rPr>
        <w:t xml:space="preserve">מובהר כבר עתה, כי על המציע הזוכה להיות ערוך לסיים את ההובלה כולה לכל יחידה </w:t>
      </w:r>
      <w:r w:rsidRPr="00524C68">
        <w:rPr>
          <w:rFonts w:asciiTheme="minorBidi" w:hAnsiTheme="minorBidi" w:cstheme="minorBidi"/>
          <w:b/>
          <w:bCs/>
          <w:sz w:val="22"/>
          <w:szCs w:val="22"/>
          <w:u w:val="single"/>
          <w:rtl/>
        </w:rPr>
        <w:t>באותו היום</w:t>
      </w:r>
      <w:r w:rsidRPr="00524C68">
        <w:rPr>
          <w:rFonts w:asciiTheme="minorBidi" w:hAnsiTheme="minorBidi" w:cstheme="minorBidi"/>
          <w:b/>
          <w:bCs/>
          <w:sz w:val="22"/>
          <w:szCs w:val="22"/>
          <w:rtl/>
        </w:rPr>
        <w:t xml:space="preserve"> </w:t>
      </w:r>
      <w:r w:rsidRPr="00524C68">
        <w:rPr>
          <w:rFonts w:asciiTheme="minorBidi" w:hAnsiTheme="minorBidi" w:cstheme="minorBidi"/>
          <w:sz w:val="22"/>
          <w:szCs w:val="22"/>
          <w:rtl/>
        </w:rPr>
        <w:t>ולאחר שביצע לא יותר משני סבבי הובלה מאתר המקור לאתר היעד.</w:t>
      </w:r>
    </w:p>
    <w:p w14:paraId="7746052D" w14:textId="77777777" w:rsidR="00524C68" w:rsidRPr="00524C68" w:rsidRDefault="000A1BA7" w:rsidP="00D95A2B">
      <w:pPr>
        <w:numPr>
          <w:ilvl w:val="2"/>
          <w:numId w:val="40"/>
        </w:numPr>
        <w:tabs>
          <w:tab w:val="left" w:pos="2636"/>
        </w:tabs>
        <w:spacing w:after="120" w:line="276" w:lineRule="auto"/>
        <w:ind w:hanging="676"/>
        <w:jc w:val="both"/>
        <w:rPr>
          <w:rFonts w:asciiTheme="minorBidi" w:hAnsiTheme="minorBidi" w:cstheme="minorBidi"/>
          <w:sz w:val="22"/>
          <w:szCs w:val="22"/>
        </w:rPr>
      </w:pPr>
      <w:r w:rsidRPr="00524C68">
        <w:rPr>
          <w:rFonts w:asciiTheme="minorBidi" w:hAnsiTheme="minorBidi" w:cstheme="minorBidi"/>
          <w:sz w:val="22"/>
          <w:szCs w:val="22"/>
          <w:rtl/>
        </w:rPr>
        <w:t>מובהר כי הספק יידרש לתת שירות עד לסיום ההובלה באופן מלא והכל לשביעות רצון ה</w:t>
      </w:r>
      <w:r>
        <w:rPr>
          <w:rFonts w:asciiTheme="minorBidi" w:hAnsiTheme="minorBidi" w:cstheme="minorBidi" w:hint="cs"/>
          <w:sz w:val="22"/>
          <w:szCs w:val="22"/>
          <w:rtl/>
        </w:rPr>
        <w:t>מזמין</w:t>
      </w:r>
      <w:r w:rsidR="00524C68" w:rsidRPr="00524C68">
        <w:rPr>
          <w:rFonts w:asciiTheme="minorBidi" w:hAnsiTheme="minorBidi" w:cstheme="minorBidi"/>
          <w:sz w:val="22"/>
          <w:szCs w:val="22"/>
          <w:rtl/>
        </w:rPr>
        <w:t>.</w:t>
      </w:r>
    </w:p>
    <w:p w14:paraId="544192C5" w14:textId="77777777" w:rsidR="00524C68" w:rsidRPr="00524C68" w:rsidRDefault="00524C68" w:rsidP="00D95A2B">
      <w:pPr>
        <w:numPr>
          <w:ilvl w:val="2"/>
          <w:numId w:val="40"/>
        </w:numPr>
        <w:tabs>
          <w:tab w:val="left" w:pos="2636"/>
        </w:tabs>
        <w:spacing w:after="120" w:line="276" w:lineRule="auto"/>
        <w:ind w:hanging="676"/>
        <w:jc w:val="both"/>
        <w:rPr>
          <w:rFonts w:asciiTheme="minorBidi" w:hAnsiTheme="minorBidi" w:cstheme="minorBidi"/>
          <w:sz w:val="22"/>
          <w:szCs w:val="22"/>
        </w:rPr>
      </w:pPr>
      <w:r w:rsidRPr="00524C68">
        <w:rPr>
          <w:rFonts w:asciiTheme="minorBidi" w:hAnsiTheme="minorBidi" w:cstheme="minorBidi"/>
          <w:sz w:val="22"/>
          <w:szCs w:val="22"/>
          <w:rtl/>
        </w:rPr>
        <w:t xml:space="preserve">ביום ההובלה ישהה מנהל העבודה מטעם המציע הזוכה באתר היעד, ויסייע לעובדי המזמין בהצבת הארגזים וכל ציוד אחר, במקום המיועד עפ"י </w:t>
      </w:r>
      <w:proofErr w:type="spellStart"/>
      <w:r w:rsidRPr="00524C68">
        <w:rPr>
          <w:rFonts w:asciiTheme="minorBidi" w:hAnsiTheme="minorBidi" w:cstheme="minorBidi"/>
          <w:sz w:val="22"/>
          <w:szCs w:val="22"/>
          <w:rtl/>
        </w:rPr>
        <w:t>המצויין</w:t>
      </w:r>
      <w:proofErr w:type="spellEnd"/>
      <w:r w:rsidRPr="00524C68">
        <w:rPr>
          <w:rFonts w:asciiTheme="minorBidi" w:hAnsiTheme="minorBidi" w:cstheme="minorBidi"/>
          <w:sz w:val="22"/>
          <w:szCs w:val="22"/>
          <w:rtl/>
        </w:rPr>
        <w:t xml:space="preserve"> על גבי המדבקה שעל כל ארגז ו/או בהתאם להוראות איש הקשר מטעם המזמין.</w:t>
      </w:r>
    </w:p>
    <w:p w14:paraId="72A8807B" w14:textId="77777777" w:rsidR="00524C68" w:rsidRPr="00524C68" w:rsidRDefault="00524C68" w:rsidP="00D95A2B">
      <w:pPr>
        <w:numPr>
          <w:ilvl w:val="2"/>
          <w:numId w:val="40"/>
        </w:numPr>
        <w:tabs>
          <w:tab w:val="left" w:pos="2636"/>
        </w:tabs>
        <w:spacing w:after="120" w:line="276" w:lineRule="auto"/>
        <w:ind w:hanging="676"/>
        <w:jc w:val="both"/>
        <w:rPr>
          <w:rFonts w:asciiTheme="minorBidi" w:hAnsiTheme="minorBidi" w:cstheme="minorBidi"/>
          <w:sz w:val="22"/>
          <w:szCs w:val="22"/>
        </w:rPr>
      </w:pPr>
      <w:r w:rsidRPr="00524C68">
        <w:rPr>
          <w:rFonts w:asciiTheme="minorBidi" w:hAnsiTheme="minorBidi" w:cstheme="minorBidi"/>
          <w:sz w:val="22"/>
          <w:szCs w:val="22"/>
          <w:rtl/>
        </w:rPr>
        <w:t>ככל שלא יוצבו הציוד והארגזים במקום המיועד, המציע הזוכה לא יעזוב את אתר היעד ו/או יקצה מובילים מטעמו, עד להצבת כלל הציוד במקום שהורה איש הקשר מטעם המזמין, לשביעות רצונו המלאה של המזמין.</w:t>
      </w:r>
    </w:p>
    <w:p w14:paraId="4555E49F" w14:textId="77777777" w:rsidR="00524C68" w:rsidRPr="00524C68" w:rsidRDefault="00524C68" w:rsidP="00426786">
      <w:pPr>
        <w:numPr>
          <w:ilvl w:val="1"/>
          <w:numId w:val="40"/>
        </w:numPr>
        <w:tabs>
          <w:tab w:val="left" w:pos="1016"/>
        </w:tabs>
        <w:spacing w:after="120" w:line="276" w:lineRule="auto"/>
        <w:jc w:val="both"/>
        <w:rPr>
          <w:rFonts w:asciiTheme="minorBidi" w:hAnsiTheme="minorBidi" w:cstheme="minorBidi"/>
          <w:b/>
          <w:bCs/>
          <w:sz w:val="22"/>
          <w:szCs w:val="22"/>
          <w:u w:val="single"/>
        </w:rPr>
      </w:pPr>
      <w:r w:rsidRPr="00524C68">
        <w:rPr>
          <w:rFonts w:asciiTheme="minorBidi" w:hAnsiTheme="minorBidi" w:cstheme="minorBidi"/>
          <w:b/>
          <w:bCs/>
          <w:sz w:val="22"/>
          <w:szCs w:val="22"/>
          <w:u w:val="single"/>
          <w:rtl/>
        </w:rPr>
        <w:t>העברת מחסנים וארכיב</w:t>
      </w:r>
    </w:p>
    <w:p w14:paraId="0B307E02" w14:textId="77777777" w:rsidR="00524C68" w:rsidRPr="00524C68" w:rsidRDefault="00524C68" w:rsidP="00D95A2B">
      <w:pPr>
        <w:numPr>
          <w:ilvl w:val="2"/>
          <w:numId w:val="40"/>
        </w:numPr>
        <w:tabs>
          <w:tab w:val="left" w:pos="2636"/>
        </w:tabs>
        <w:spacing w:after="120" w:line="276" w:lineRule="auto"/>
        <w:ind w:hanging="676"/>
        <w:jc w:val="both"/>
        <w:rPr>
          <w:rFonts w:asciiTheme="minorBidi" w:hAnsiTheme="minorBidi" w:cstheme="minorBidi"/>
          <w:sz w:val="22"/>
          <w:szCs w:val="22"/>
        </w:rPr>
      </w:pPr>
      <w:r w:rsidRPr="00524C68">
        <w:rPr>
          <w:rFonts w:asciiTheme="minorBidi" w:hAnsiTheme="minorBidi" w:cstheme="minorBidi"/>
          <w:sz w:val="22"/>
          <w:szCs w:val="22"/>
          <w:rtl/>
        </w:rPr>
        <w:t xml:space="preserve">בחלק מיחידות המזמין, אשר המציע הזוכה ייתכן ויידרש לתת שירותי הובלה להן, קיימים מחסנים ו/או ארכיב, אשר שיטת הפעולה לגביהם תהיה שונה מהאמור לעיל. </w:t>
      </w:r>
    </w:p>
    <w:p w14:paraId="5E5EC8D3" w14:textId="77777777" w:rsidR="00524C68" w:rsidRPr="00524C68" w:rsidRDefault="00524C68" w:rsidP="00D95A2B">
      <w:pPr>
        <w:numPr>
          <w:ilvl w:val="2"/>
          <w:numId w:val="40"/>
        </w:numPr>
        <w:tabs>
          <w:tab w:val="left" w:pos="2636"/>
        </w:tabs>
        <w:spacing w:after="120" w:line="276" w:lineRule="auto"/>
        <w:ind w:hanging="676"/>
        <w:jc w:val="both"/>
        <w:rPr>
          <w:rFonts w:asciiTheme="minorBidi" w:hAnsiTheme="minorBidi" w:cstheme="minorBidi"/>
          <w:sz w:val="22"/>
          <w:szCs w:val="22"/>
        </w:rPr>
      </w:pPr>
      <w:r w:rsidRPr="00524C68">
        <w:rPr>
          <w:rFonts w:asciiTheme="minorBidi" w:hAnsiTheme="minorBidi" w:cstheme="minorBidi"/>
          <w:sz w:val="22"/>
          <w:szCs w:val="22"/>
          <w:rtl/>
        </w:rPr>
        <w:t>מובהר, כי מועד הובלת הארכיב והמחסנים, יכול שיתבצע במועד שונה מהמועדים שהוגדרו למעבר היחידות עצמן ולרוב,</w:t>
      </w:r>
      <w:r w:rsidRPr="00524C68">
        <w:rPr>
          <w:rFonts w:asciiTheme="minorBidi" w:hAnsiTheme="minorBidi" w:cstheme="minorBidi"/>
          <w:b/>
          <w:bCs/>
          <w:sz w:val="22"/>
          <w:szCs w:val="22"/>
          <w:rtl/>
        </w:rPr>
        <w:t xml:space="preserve"> מועד הובלת הארכיב והמחסנים יתבצע לאחר סיום </w:t>
      </w:r>
      <w:r w:rsidRPr="00524C68">
        <w:rPr>
          <w:rFonts w:asciiTheme="minorBidi" w:hAnsiTheme="minorBidi" w:cstheme="minorBidi"/>
          <w:sz w:val="22"/>
          <w:szCs w:val="22"/>
          <w:rtl/>
        </w:rPr>
        <w:t xml:space="preserve">העברת היחידות באופן מלא, ובמועד שיקבע על ידי המזמין ובהתאם לשיקול דעתו. </w:t>
      </w:r>
    </w:p>
    <w:p w14:paraId="754B2608" w14:textId="77777777" w:rsidR="00524C68" w:rsidRPr="00524C68" w:rsidRDefault="00524C68" w:rsidP="00B03C39">
      <w:pPr>
        <w:numPr>
          <w:ilvl w:val="3"/>
          <w:numId w:val="40"/>
        </w:numPr>
        <w:tabs>
          <w:tab w:val="left" w:pos="2636"/>
        </w:tabs>
        <w:spacing w:after="120" w:line="276" w:lineRule="auto"/>
        <w:ind w:left="1988" w:hanging="900"/>
        <w:jc w:val="both"/>
        <w:rPr>
          <w:rFonts w:asciiTheme="minorBidi" w:hAnsiTheme="minorBidi" w:cstheme="minorBidi"/>
          <w:b/>
          <w:bCs/>
          <w:sz w:val="22"/>
          <w:szCs w:val="22"/>
          <w:u w:val="single"/>
        </w:rPr>
      </w:pPr>
      <w:r w:rsidRPr="00524C68">
        <w:rPr>
          <w:rFonts w:asciiTheme="minorBidi" w:hAnsiTheme="minorBidi" w:cstheme="minorBidi"/>
          <w:b/>
          <w:bCs/>
          <w:sz w:val="22"/>
          <w:szCs w:val="22"/>
          <w:u w:val="single"/>
          <w:rtl/>
        </w:rPr>
        <w:t xml:space="preserve">לגבי מחסנים – </w:t>
      </w:r>
    </w:p>
    <w:p w14:paraId="5EFF09E0" w14:textId="77777777" w:rsidR="00524C68" w:rsidRPr="00524C68" w:rsidRDefault="00524C68" w:rsidP="00B03C39">
      <w:pPr>
        <w:numPr>
          <w:ilvl w:val="4"/>
          <w:numId w:val="40"/>
        </w:numPr>
        <w:tabs>
          <w:tab w:val="left" w:pos="2546"/>
        </w:tabs>
        <w:spacing w:after="120" w:line="276" w:lineRule="auto"/>
        <w:ind w:left="2546" w:hanging="1098"/>
        <w:jc w:val="both"/>
        <w:rPr>
          <w:rFonts w:asciiTheme="minorBidi" w:hAnsiTheme="minorBidi" w:cstheme="minorBidi"/>
          <w:sz w:val="22"/>
          <w:szCs w:val="22"/>
        </w:rPr>
      </w:pPr>
      <w:r w:rsidRPr="00524C68">
        <w:rPr>
          <w:rFonts w:asciiTheme="minorBidi" w:hAnsiTheme="minorBidi" w:cstheme="minorBidi"/>
          <w:sz w:val="22"/>
          <w:szCs w:val="22"/>
          <w:rtl/>
        </w:rPr>
        <w:t>אריזת הציוד שבכל מחסן תחל יום טרם ביצוע ההובלה ולא יאוחר מהשעה 08:00, על ידי מנהל העבודה מטעם המציע הזוכה ועובדים נוספים ובאמצעות עזרי אריזה וארגזים שיספק המציע הזוכה לצורך כך.</w:t>
      </w:r>
    </w:p>
    <w:p w14:paraId="792AB1B6" w14:textId="77777777" w:rsidR="00524C68" w:rsidRPr="00524C68" w:rsidRDefault="00524C68" w:rsidP="00B03C39">
      <w:pPr>
        <w:numPr>
          <w:ilvl w:val="4"/>
          <w:numId w:val="40"/>
        </w:numPr>
        <w:tabs>
          <w:tab w:val="left" w:pos="2546"/>
        </w:tabs>
        <w:spacing w:after="120" w:line="276" w:lineRule="auto"/>
        <w:ind w:left="2546" w:hanging="1098"/>
        <w:jc w:val="both"/>
        <w:rPr>
          <w:rFonts w:asciiTheme="minorBidi" w:hAnsiTheme="minorBidi" w:cstheme="minorBidi"/>
          <w:sz w:val="22"/>
          <w:szCs w:val="22"/>
        </w:rPr>
      </w:pPr>
      <w:r w:rsidRPr="00524C68">
        <w:rPr>
          <w:rFonts w:asciiTheme="minorBidi" w:hAnsiTheme="minorBidi" w:cstheme="minorBidi"/>
          <w:sz w:val="22"/>
          <w:szCs w:val="22"/>
          <w:rtl/>
        </w:rPr>
        <w:lastRenderedPageBreak/>
        <w:t>תבוצע הדבקה של "מדבקת זיהוי" על גבי כל ארגז, ארגון הארגזים והובלתם והצבתם בכל מיקום אשר יסייע לעבודת המובילים ביום שלאחר מכן, ובאופן שיקל את מלאכת ההובלה ולרבות הנחת הארגזים במקום המיועד להם באתר היעד.</w:t>
      </w:r>
    </w:p>
    <w:p w14:paraId="75F07D10" w14:textId="77777777" w:rsidR="00524C68" w:rsidRPr="00524C68" w:rsidRDefault="00524C68" w:rsidP="00B03C39">
      <w:pPr>
        <w:numPr>
          <w:ilvl w:val="4"/>
          <w:numId w:val="40"/>
        </w:numPr>
        <w:tabs>
          <w:tab w:val="left" w:pos="2546"/>
        </w:tabs>
        <w:spacing w:after="120" w:line="276" w:lineRule="auto"/>
        <w:ind w:left="2546" w:hanging="1098"/>
        <w:jc w:val="both"/>
        <w:rPr>
          <w:rFonts w:asciiTheme="minorBidi" w:hAnsiTheme="minorBidi" w:cstheme="minorBidi"/>
          <w:sz w:val="22"/>
          <w:szCs w:val="22"/>
        </w:rPr>
      </w:pPr>
      <w:r w:rsidRPr="00524C68">
        <w:rPr>
          <w:rFonts w:asciiTheme="minorBidi" w:hAnsiTheme="minorBidi" w:cstheme="minorBidi"/>
          <w:sz w:val="22"/>
          <w:szCs w:val="22"/>
          <w:rtl/>
        </w:rPr>
        <w:t xml:space="preserve">במחסנים ובארכיב, </w:t>
      </w:r>
      <w:r w:rsidRPr="00524C68">
        <w:rPr>
          <w:rFonts w:asciiTheme="minorBidi" w:hAnsiTheme="minorBidi" w:cstheme="minorBidi"/>
          <w:b/>
          <w:bCs/>
          <w:sz w:val="22"/>
          <w:szCs w:val="22"/>
          <w:u w:val="single"/>
          <w:rtl/>
        </w:rPr>
        <w:t>לא</w:t>
      </w:r>
      <w:r w:rsidRPr="00524C68">
        <w:rPr>
          <w:rFonts w:asciiTheme="minorBidi" w:hAnsiTheme="minorBidi" w:cstheme="minorBidi"/>
          <w:sz w:val="22"/>
          <w:szCs w:val="22"/>
          <w:rtl/>
        </w:rPr>
        <w:t xml:space="preserve"> תבוצע אריזה עצמית על ידי עובדי המזמין והאחריות המלאה על האריזה, על כל היבטיה, תחול על המציע הזוכה. </w:t>
      </w:r>
    </w:p>
    <w:p w14:paraId="25FAC906" w14:textId="77777777" w:rsidR="00524C68" w:rsidRPr="00524C68" w:rsidRDefault="00524C68" w:rsidP="00B03C39">
      <w:pPr>
        <w:numPr>
          <w:ilvl w:val="4"/>
          <w:numId w:val="40"/>
        </w:numPr>
        <w:tabs>
          <w:tab w:val="left" w:pos="2546"/>
        </w:tabs>
        <w:spacing w:after="120" w:line="276" w:lineRule="auto"/>
        <w:ind w:left="2546" w:hanging="1098"/>
        <w:jc w:val="both"/>
        <w:rPr>
          <w:rFonts w:asciiTheme="minorBidi" w:hAnsiTheme="minorBidi" w:cstheme="minorBidi"/>
          <w:sz w:val="22"/>
          <w:szCs w:val="22"/>
        </w:rPr>
      </w:pPr>
      <w:r w:rsidRPr="00524C68">
        <w:rPr>
          <w:rFonts w:asciiTheme="minorBidi" w:hAnsiTheme="minorBidi" w:cstheme="minorBidi"/>
          <w:sz w:val="22"/>
          <w:szCs w:val="22"/>
          <w:rtl/>
        </w:rPr>
        <w:t>האריזה תבוצע בהתאם להוראות איש הקשר מטעם המזמין.</w:t>
      </w:r>
    </w:p>
    <w:p w14:paraId="20FEA88C" w14:textId="77777777" w:rsidR="00524C68" w:rsidRPr="00524C68" w:rsidRDefault="00524C68" w:rsidP="00B03C39">
      <w:pPr>
        <w:numPr>
          <w:ilvl w:val="4"/>
          <w:numId w:val="40"/>
        </w:numPr>
        <w:tabs>
          <w:tab w:val="left" w:pos="2546"/>
        </w:tabs>
        <w:spacing w:after="120" w:line="276" w:lineRule="auto"/>
        <w:ind w:left="2546" w:hanging="1098"/>
        <w:jc w:val="both"/>
        <w:rPr>
          <w:rFonts w:asciiTheme="minorBidi" w:hAnsiTheme="minorBidi" w:cstheme="minorBidi"/>
          <w:sz w:val="22"/>
          <w:szCs w:val="22"/>
        </w:rPr>
      </w:pPr>
      <w:r w:rsidRPr="00524C68">
        <w:rPr>
          <w:rFonts w:asciiTheme="minorBidi" w:hAnsiTheme="minorBidi" w:cstheme="minorBidi"/>
          <w:sz w:val="22"/>
          <w:szCs w:val="22"/>
          <w:rtl/>
        </w:rPr>
        <w:t>מנהל העבודה והעובדים ישהו במקום עד לסיום המטלות הנדרשות לצורך ביצוע ההובלה ביום שלאחר מכן.</w:t>
      </w:r>
    </w:p>
    <w:p w14:paraId="6494D3A1" w14:textId="77777777" w:rsidR="00524C68" w:rsidRPr="00524C68" w:rsidRDefault="00524C68" w:rsidP="00B03C39">
      <w:pPr>
        <w:numPr>
          <w:ilvl w:val="3"/>
          <w:numId w:val="40"/>
        </w:numPr>
        <w:tabs>
          <w:tab w:val="left" w:pos="2636"/>
        </w:tabs>
        <w:spacing w:after="120" w:line="276" w:lineRule="auto"/>
        <w:ind w:left="1988" w:hanging="900"/>
        <w:jc w:val="both"/>
        <w:rPr>
          <w:rFonts w:asciiTheme="minorBidi" w:hAnsiTheme="minorBidi" w:cstheme="minorBidi"/>
          <w:b/>
          <w:bCs/>
          <w:sz w:val="22"/>
          <w:szCs w:val="22"/>
          <w:u w:val="single"/>
        </w:rPr>
      </w:pPr>
      <w:r w:rsidRPr="00524C68">
        <w:rPr>
          <w:rFonts w:asciiTheme="minorBidi" w:hAnsiTheme="minorBidi" w:cstheme="minorBidi"/>
          <w:b/>
          <w:bCs/>
          <w:sz w:val="22"/>
          <w:szCs w:val="22"/>
          <w:u w:val="single"/>
          <w:rtl/>
        </w:rPr>
        <w:t xml:space="preserve">לגבי ארכיב – </w:t>
      </w:r>
    </w:p>
    <w:p w14:paraId="3C87C059" w14:textId="77777777" w:rsidR="00524C68" w:rsidRPr="00524C68" w:rsidRDefault="00524C68" w:rsidP="00B03C39">
      <w:pPr>
        <w:numPr>
          <w:ilvl w:val="4"/>
          <w:numId w:val="40"/>
        </w:numPr>
        <w:tabs>
          <w:tab w:val="left" w:pos="2546"/>
        </w:tabs>
        <w:spacing w:after="120" w:line="276" w:lineRule="auto"/>
        <w:ind w:left="2546" w:hanging="1098"/>
        <w:jc w:val="both"/>
        <w:rPr>
          <w:rFonts w:asciiTheme="minorBidi" w:hAnsiTheme="minorBidi" w:cstheme="minorBidi"/>
          <w:sz w:val="22"/>
          <w:szCs w:val="22"/>
        </w:rPr>
      </w:pPr>
      <w:r w:rsidRPr="00524C68">
        <w:rPr>
          <w:rFonts w:asciiTheme="minorBidi" w:hAnsiTheme="minorBidi" w:cstheme="minorBidi"/>
          <w:sz w:val="22"/>
          <w:szCs w:val="22"/>
          <w:rtl/>
        </w:rPr>
        <w:t>במהלך הסיור שיקיים המציע הזוכה טרם המועד הנדרש לביצוע ההובלה, יתרשם המציע הזוכה מהמאוחסן בארכיב וכמותו ויבצע הערכה של התשומות הנדרשות ממנו לצורך ביצוע האריזה וההובלה של כל מחסן.</w:t>
      </w:r>
    </w:p>
    <w:p w14:paraId="3EEAEFA6" w14:textId="77777777" w:rsidR="00524C68" w:rsidRPr="00524C68" w:rsidRDefault="00524C68" w:rsidP="00B03C39">
      <w:pPr>
        <w:numPr>
          <w:ilvl w:val="4"/>
          <w:numId w:val="40"/>
        </w:numPr>
        <w:tabs>
          <w:tab w:val="left" w:pos="2546"/>
        </w:tabs>
        <w:spacing w:after="120" w:line="276" w:lineRule="auto"/>
        <w:ind w:left="2546" w:hanging="1098"/>
        <w:jc w:val="both"/>
        <w:rPr>
          <w:rFonts w:asciiTheme="minorBidi" w:hAnsiTheme="minorBidi" w:cstheme="minorBidi"/>
          <w:sz w:val="22"/>
          <w:szCs w:val="22"/>
        </w:rPr>
      </w:pPr>
      <w:r w:rsidRPr="00524C68">
        <w:rPr>
          <w:rFonts w:asciiTheme="minorBidi" w:hAnsiTheme="minorBidi" w:cstheme="minorBidi"/>
          <w:sz w:val="22"/>
          <w:szCs w:val="22"/>
          <w:rtl/>
        </w:rPr>
        <w:t>אריזת הציוד שבארכיב תחל ארבעה ימי עבודה לפחות טרם ביצוע ההובלה ולא יאוחר מהשעה 08:00 בכל יום עבודה, על ידי מנהל העבודה מטעם המציע הזוכה ועובדים נוספים ובאמצעות עזרי אריזה וארגזים שיספק המציע הזוכה לצורך כך.</w:t>
      </w:r>
    </w:p>
    <w:p w14:paraId="55F87A8F" w14:textId="77777777" w:rsidR="00524C68" w:rsidRPr="00524C68" w:rsidRDefault="00524C68" w:rsidP="00B03C39">
      <w:pPr>
        <w:numPr>
          <w:ilvl w:val="4"/>
          <w:numId w:val="40"/>
        </w:numPr>
        <w:tabs>
          <w:tab w:val="left" w:pos="2546"/>
        </w:tabs>
        <w:spacing w:after="120" w:line="276" w:lineRule="auto"/>
        <w:ind w:left="2546" w:hanging="1098"/>
        <w:jc w:val="both"/>
        <w:rPr>
          <w:rFonts w:asciiTheme="minorBidi" w:hAnsiTheme="minorBidi" w:cstheme="minorBidi"/>
          <w:sz w:val="22"/>
          <w:szCs w:val="22"/>
        </w:rPr>
      </w:pPr>
      <w:r w:rsidRPr="00524C68">
        <w:rPr>
          <w:rFonts w:asciiTheme="minorBidi" w:hAnsiTheme="minorBidi" w:cstheme="minorBidi"/>
          <w:sz w:val="22"/>
          <w:szCs w:val="22"/>
          <w:rtl/>
        </w:rPr>
        <w:t xml:space="preserve">האריזה תבוצע בהתאם להוראות איש הקשר מטעם המזמין. מובהר, כי אריזת הארכיב תבוצע בהתאם להוראות מיפתוח מיוחד שיימסר על ידי המזמין. ישנה חשיבות רבה לעמידת המציע הזוכה והעובדים מטעמו בהוראות </w:t>
      </w:r>
      <w:proofErr w:type="spellStart"/>
      <w:r w:rsidRPr="00524C68">
        <w:rPr>
          <w:rFonts w:asciiTheme="minorBidi" w:hAnsiTheme="minorBidi" w:cstheme="minorBidi"/>
          <w:sz w:val="22"/>
          <w:szCs w:val="22"/>
          <w:rtl/>
        </w:rPr>
        <w:t>המדוייקות</w:t>
      </w:r>
      <w:proofErr w:type="spellEnd"/>
      <w:r w:rsidRPr="00524C68">
        <w:rPr>
          <w:rFonts w:asciiTheme="minorBidi" w:hAnsiTheme="minorBidi" w:cstheme="minorBidi"/>
          <w:sz w:val="22"/>
          <w:szCs w:val="22"/>
          <w:rtl/>
        </w:rPr>
        <w:t xml:space="preserve"> שיימסרו להם ביחס לאריזת הארכיב.</w:t>
      </w:r>
    </w:p>
    <w:p w14:paraId="3882B630" w14:textId="77777777" w:rsidR="00524C68" w:rsidRPr="00524C68" w:rsidRDefault="00524C68" w:rsidP="00B03C39">
      <w:pPr>
        <w:numPr>
          <w:ilvl w:val="4"/>
          <w:numId w:val="40"/>
        </w:numPr>
        <w:tabs>
          <w:tab w:val="left" w:pos="2546"/>
        </w:tabs>
        <w:spacing w:after="120" w:line="276" w:lineRule="auto"/>
        <w:ind w:left="2546" w:hanging="1098"/>
        <w:jc w:val="both"/>
        <w:rPr>
          <w:rFonts w:asciiTheme="minorBidi" w:hAnsiTheme="minorBidi" w:cstheme="minorBidi"/>
          <w:sz w:val="22"/>
          <w:szCs w:val="22"/>
        </w:rPr>
      </w:pPr>
      <w:r w:rsidRPr="00524C68">
        <w:rPr>
          <w:rFonts w:asciiTheme="minorBidi" w:hAnsiTheme="minorBidi" w:cstheme="minorBidi"/>
          <w:sz w:val="22"/>
          <w:szCs w:val="22"/>
          <w:rtl/>
        </w:rPr>
        <w:t>תבוצע הדבקה של "מדבקת זיהוי" על גבי כל ארגז, ארגון הארגזים והובלתם והצבתם בכל מיקום אשר יסייע לעבודת המובילים ביום שלאחר מכן, ובאופן שיקל את מלאכת ההובלה ולרבות הנחת הארגזים במקום המיועד להם באתר היעד.</w:t>
      </w:r>
    </w:p>
    <w:p w14:paraId="09941B0B" w14:textId="77777777" w:rsidR="00524C68" w:rsidRPr="00524C68" w:rsidRDefault="000A1BA7" w:rsidP="00B03C39">
      <w:pPr>
        <w:numPr>
          <w:ilvl w:val="4"/>
          <w:numId w:val="40"/>
        </w:numPr>
        <w:tabs>
          <w:tab w:val="left" w:pos="2546"/>
        </w:tabs>
        <w:spacing w:after="120" w:line="276" w:lineRule="auto"/>
        <w:ind w:left="2546" w:hanging="1098"/>
        <w:jc w:val="both"/>
        <w:rPr>
          <w:rFonts w:asciiTheme="minorBidi" w:hAnsiTheme="minorBidi" w:cstheme="minorBidi"/>
          <w:sz w:val="22"/>
          <w:szCs w:val="22"/>
        </w:rPr>
      </w:pPr>
      <w:r w:rsidRPr="00524C68">
        <w:rPr>
          <w:rFonts w:asciiTheme="minorBidi" w:hAnsiTheme="minorBidi" w:cstheme="minorBidi"/>
          <w:sz w:val="22"/>
          <w:szCs w:val="22"/>
          <w:rtl/>
        </w:rPr>
        <w:t xml:space="preserve">מובהר, כי בכל הנוגע לאריזת הארכיב, </w:t>
      </w:r>
      <w:r w:rsidRPr="00524C68">
        <w:rPr>
          <w:rFonts w:asciiTheme="minorBidi" w:hAnsiTheme="minorBidi" w:cstheme="minorBidi"/>
          <w:b/>
          <w:bCs/>
          <w:sz w:val="22"/>
          <w:szCs w:val="22"/>
          <w:u w:val="single"/>
          <w:rtl/>
        </w:rPr>
        <w:t>לא</w:t>
      </w:r>
      <w:r w:rsidRPr="00524C68">
        <w:rPr>
          <w:rFonts w:asciiTheme="minorBidi" w:hAnsiTheme="minorBidi" w:cstheme="minorBidi"/>
          <w:sz w:val="22"/>
          <w:szCs w:val="22"/>
          <w:rtl/>
        </w:rPr>
        <w:t xml:space="preserve"> תבוצע אריזה עצמית על ידי עובדי ה</w:t>
      </w:r>
      <w:r>
        <w:rPr>
          <w:rFonts w:asciiTheme="minorBidi" w:hAnsiTheme="minorBidi" w:cstheme="minorBidi" w:hint="cs"/>
          <w:sz w:val="22"/>
          <w:szCs w:val="22"/>
          <w:rtl/>
        </w:rPr>
        <w:t>מזמין</w:t>
      </w:r>
      <w:r w:rsidRPr="00524C68">
        <w:rPr>
          <w:rFonts w:asciiTheme="minorBidi" w:hAnsiTheme="minorBidi" w:cstheme="minorBidi"/>
          <w:sz w:val="22"/>
          <w:szCs w:val="22"/>
          <w:rtl/>
        </w:rPr>
        <w:t xml:space="preserve"> והאחריות המלאה על האריזה, על כל היבטיה, תחול על המציע הזוכה</w:t>
      </w:r>
      <w:r w:rsidR="00524C68" w:rsidRPr="00524C68">
        <w:rPr>
          <w:rFonts w:asciiTheme="minorBidi" w:hAnsiTheme="minorBidi" w:cstheme="minorBidi"/>
          <w:sz w:val="22"/>
          <w:szCs w:val="22"/>
          <w:rtl/>
        </w:rPr>
        <w:t xml:space="preserve">. </w:t>
      </w:r>
    </w:p>
    <w:p w14:paraId="11DE330A" w14:textId="77777777" w:rsidR="00524C68" w:rsidRPr="00524C68" w:rsidRDefault="00524C68" w:rsidP="00B03C39">
      <w:pPr>
        <w:numPr>
          <w:ilvl w:val="4"/>
          <w:numId w:val="40"/>
        </w:numPr>
        <w:tabs>
          <w:tab w:val="left" w:pos="2546"/>
        </w:tabs>
        <w:spacing w:after="120" w:line="276" w:lineRule="auto"/>
        <w:ind w:left="2546" w:hanging="1098"/>
        <w:jc w:val="both"/>
        <w:rPr>
          <w:rFonts w:asciiTheme="minorBidi" w:hAnsiTheme="minorBidi" w:cstheme="minorBidi"/>
          <w:sz w:val="22"/>
          <w:szCs w:val="22"/>
        </w:rPr>
      </w:pPr>
      <w:r w:rsidRPr="00524C68">
        <w:rPr>
          <w:rFonts w:asciiTheme="minorBidi" w:hAnsiTheme="minorBidi" w:cstheme="minorBidi"/>
          <w:sz w:val="22"/>
          <w:szCs w:val="22"/>
          <w:rtl/>
        </w:rPr>
        <w:t xml:space="preserve">אולם, על כל סידור ארגז יש לשים לב לסדר המספרים הרציף על מנת לא לפגוע במספור המקורי של התיקים. </w:t>
      </w:r>
    </w:p>
    <w:p w14:paraId="1458C966" w14:textId="77777777" w:rsidR="00524C68" w:rsidRPr="00524C68" w:rsidRDefault="00524C68" w:rsidP="00426786">
      <w:pPr>
        <w:numPr>
          <w:ilvl w:val="1"/>
          <w:numId w:val="40"/>
        </w:numPr>
        <w:tabs>
          <w:tab w:val="left" w:pos="1016"/>
        </w:tabs>
        <w:spacing w:after="120" w:line="276" w:lineRule="auto"/>
        <w:ind w:hanging="496"/>
        <w:jc w:val="both"/>
        <w:rPr>
          <w:rFonts w:asciiTheme="minorBidi" w:hAnsiTheme="minorBidi" w:cstheme="minorBidi"/>
          <w:b/>
          <w:bCs/>
          <w:sz w:val="22"/>
          <w:szCs w:val="22"/>
        </w:rPr>
      </w:pPr>
      <w:r w:rsidRPr="00524C68">
        <w:rPr>
          <w:rFonts w:asciiTheme="minorBidi" w:hAnsiTheme="minorBidi" w:cstheme="minorBidi"/>
          <w:b/>
          <w:bCs/>
          <w:sz w:val="22"/>
          <w:szCs w:val="22"/>
          <w:rtl/>
        </w:rPr>
        <w:t>המזמין יהיה רשאי לדרוש כי המציע הזוכה יספק שירותי הובלה מאובטחת שתעשה באופן הבא:</w:t>
      </w:r>
    </w:p>
    <w:p w14:paraId="2D32FB76" w14:textId="77777777" w:rsidR="00524C68" w:rsidRPr="00524C68" w:rsidRDefault="00524C68" w:rsidP="00426786">
      <w:pPr>
        <w:numPr>
          <w:ilvl w:val="2"/>
          <w:numId w:val="40"/>
        </w:numPr>
        <w:tabs>
          <w:tab w:val="left" w:pos="2636"/>
        </w:tabs>
        <w:spacing w:after="120" w:line="276" w:lineRule="auto"/>
        <w:ind w:left="1556" w:hanging="810"/>
        <w:jc w:val="both"/>
        <w:rPr>
          <w:rFonts w:asciiTheme="minorBidi" w:hAnsiTheme="minorBidi" w:cstheme="minorBidi"/>
          <w:sz w:val="22"/>
          <w:szCs w:val="22"/>
        </w:rPr>
      </w:pPr>
      <w:r w:rsidRPr="00524C68">
        <w:rPr>
          <w:rFonts w:asciiTheme="minorBidi" w:hAnsiTheme="minorBidi" w:cstheme="minorBidi"/>
          <w:sz w:val="22"/>
          <w:szCs w:val="22"/>
          <w:rtl/>
        </w:rPr>
        <w:t>באחריות הספק לאשר אצל קב"ט המזמין את כלי הרכב לביצוע ההובלה ולאבזרם, על חשבון הספק, במצלמה המצלמת את פנים וחוץ הרכב.</w:t>
      </w:r>
    </w:p>
    <w:p w14:paraId="17E5BA8E" w14:textId="77777777" w:rsidR="00524C68" w:rsidRPr="00524C68" w:rsidRDefault="00524C68" w:rsidP="00426786">
      <w:pPr>
        <w:numPr>
          <w:ilvl w:val="2"/>
          <w:numId w:val="40"/>
        </w:numPr>
        <w:tabs>
          <w:tab w:val="left" w:pos="2636"/>
        </w:tabs>
        <w:spacing w:after="120" w:line="276" w:lineRule="auto"/>
        <w:ind w:left="1556" w:hanging="810"/>
        <w:jc w:val="both"/>
        <w:rPr>
          <w:rFonts w:asciiTheme="minorBidi" w:hAnsiTheme="minorBidi" w:cstheme="minorBidi"/>
          <w:sz w:val="22"/>
          <w:szCs w:val="22"/>
        </w:rPr>
      </w:pPr>
      <w:r w:rsidRPr="00524C68">
        <w:rPr>
          <w:rFonts w:asciiTheme="minorBidi" w:hAnsiTheme="minorBidi" w:cstheme="minorBidi"/>
          <w:sz w:val="22"/>
          <w:szCs w:val="22"/>
          <w:rtl/>
        </w:rPr>
        <w:t>בכל הובלה יכלול הצוות לפחות 2 בלדרים כאשר אחד מהם ישמש כנהג ויהיה אחראי לאבטח את הרכב כאמור להלן והשני ישמש כבלדר ויבצע את הפעילות כמוגדר במכרז.</w:t>
      </w:r>
    </w:p>
    <w:p w14:paraId="6332A782" w14:textId="77777777" w:rsidR="00524C68" w:rsidRPr="00524C68" w:rsidRDefault="00524C68" w:rsidP="00426786">
      <w:pPr>
        <w:numPr>
          <w:ilvl w:val="2"/>
          <w:numId w:val="40"/>
        </w:numPr>
        <w:tabs>
          <w:tab w:val="left" w:pos="2636"/>
        </w:tabs>
        <w:spacing w:after="120" w:line="276" w:lineRule="auto"/>
        <w:ind w:left="1556" w:hanging="810"/>
        <w:jc w:val="both"/>
        <w:rPr>
          <w:rFonts w:asciiTheme="minorBidi" w:hAnsiTheme="minorBidi" w:cstheme="minorBidi"/>
          <w:sz w:val="22"/>
          <w:szCs w:val="22"/>
        </w:rPr>
      </w:pPr>
      <w:r w:rsidRPr="00524C68">
        <w:rPr>
          <w:rFonts w:asciiTheme="minorBidi" w:hAnsiTheme="minorBidi" w:cstheme="minorBidi"/>
          <w:sz w:val="22"/>
          <w:szCs w:val="22"/>
          <w:rtl/>
        </w:rPr>
        <w:t xml:space="preserve">במהלך ההובלה לא תתבצע כל עצירה של כלי הרכב. </w:t>
      </w:r>
    </w:p>
    <w:p w14:paraId="295122D6" w14:textId="77777777" w:rsidR="00524C68" w:rsidRPr="00524C68" w:rsidRDefault="00524C68" w:rsidP="00426786">
      <w:pPr>
        <w:numPr>
          <w:ilvl w:val="2"/>
          <w:numId w:val="40"/>
        </w:numPr>
        <w:tabs>
          <w:tab w:val="left" w:pos="2636"/>
        </w:tabs>
        <w:spacing w:after="120" w:line="276" w:lineRule="auto"/>
        <w:ind w:left="1556" w:hanging="810"/>
        <w:jc w:val="both"/>
        <w:rPr>
          <w:rFonts w:asciiTheme="minorBidi" w:hAnsiTheme="minorBidi" w:cstheme="minorBidi"/>
          <w:sz w:val="22"/>
          <w:szCs w:val="22"/>
        </w:rPr>
      </w:pPr>
      <w:r w:rsidRPr="00524C68">
        <w:rPr>
          <w:rFonts w:asciiTheme="minorBidi" w:hAnsiTheme="minorBidi" w:cstheme="minorBidi"/>
          <w:sz w:val="22"/>
          <w:szCs w:val="22"/>
          <w:rtl/>
        </w:rPr>
        <w:t>בכל עצירה לצורך מסירת הפריטים, המסירה תתבצע על ידי הבלדר והנהג יימצא מחוץ לכלי הרכב ויאבטח אותו.</w:t>
      </w:r>
    </w:p>
    <w:p w14:paraId="28B221D8" w14:textId="77777777" w:rsidR="00F76F60" w:rsidRPr="00414A21" w:rsidRDefault="00F76F60" w:rsidP="00F76F60">
      <w:pPr>
        <w:numPr>
          <w:ilvl w:val="1"/>
          <w:numId w:val="40"/>
        </w:numPr>
        <w:tabs>
          <w:tab w:val="left" w:pos="1016"/>
        </w:tabs>
        <w:spacing w:after="120" w:line="276" w:lineRule="auto"/>
        <w:ind w:hanging="496"/>
        <w:jc w:val="both"/>
        <w:rPr>
          <w:rFonts w:asciiTheme="minorBidi" w:hAnsiTheme="minorBidi" w:cstheme="minorBidi"/>
          <w:sz w:val="22"/>
          <w:szCs w:val="22"/>
        </w:rPr>
      </w:pPr>
      <w:r w:rsidRPr="00414A21">
        <w:rPr>
          <w:rFonts w:asciiTheme="minorBidi" w:hAnsiTheme="minorBidi" w:cstheme="minorBidi" w:hint="cs"/>
          <w:sz w:val="22"/>
          <w:szCs w:val="22"/>
          <w:rtl/>
        </w:rPr>
        <w:t>ייתכן ויידרש להעביר להשמדה של ריהוט.</w:t>
      </w:r>
    </w:p>
    <w:p w14:paraId="54C9147D" w14:textId="77777777" w:rsidR="00F76F60" w:rsidRPr="00414A21" w:rsidRDefault="00F76F60" w:rsidP="00F76F60">
      <w:pPr>
        <w:tabs>
          <w:tab w:val="left" w:pos="1016"/>
        </w:tabs>
        <w:spacing w:after="120" w:line="276" w:lineRule="auto"/>
        <w:ind w:left="792"/>
        <w:jc w:val="both"/>
        <w:rPr>
          <w:rFonts w:asciiTheme="minorBidi" w:hAnsiTheme="minorBidi" w:cstheme="minorBidi"/>
          <w:sz w:val="22"/>
          <w:szCs w:val="22"/>
          <w:rtl/>
        </w:rPr>
      </w:pPr>
      <w:r w:rsidRPr="00414A21">
        <w:rPr>
          <w:rFonts w:asciiTheme="minorBidi" w:hAnsiTheme="minorBidi" w:cstheme="minorBidi" w:hint="cs"/>
          <w:sz w:val="22"/>
          <w:szCs w:val="22"/>
          <w:rtl/>
        </w:rPr>
        <w:t>במקרה זה, יידרש הספק לפירוק הריהוט להשמדה (כחלק מהצעת המחיר וללא תשלום נוסף).</w:t>
      </w:r>
    </w:p>
    <w:p w14:paraId="4123E204" w14:textId="77777777" w:rsidR="00F76F60" w:rsidRDefault="00F76F60" w:rsidP="00F76F60">
      <w:pPr>
        <w:tabs>
          <w:tab w:val="left" w:pos="1016"/>
        </w:tabs>
        <w:spacing w:after="120" w:line="276" w:lineRule="auto"/>
        <w:ind w:left="792"/>
        <w:jc w:val="both"/>
        <w:rPr>
          <w:rFonts w:asciiTheme="minorBidi" w:hAnsiTheme="minorBidi" w:cstheme="minorBidi"/>
          <w:sz w:val="22"/>
          <w:szCs w:val="22"/>
          <w:rtl/>
        </w:rPr>
      </w:pPr>
      <w:r w:rsidRPr="00414A21">
        <w:rPr>
          <w:rFonts w:asciiTheme="minorBidi" w:hAnsiTheme="minorBidi" w:cstheme="minorBidi" w:hint="cs"/>
          <w:sz w:val="22"/>
          <w:szCs w:val="22"/>
          <w:rtl/>
        </w:rPr>
        <w:lastRenderedPageBreak/>
        <w:t>עלות הטמנה / ההשמדה תהיה במתכונת גב אל גב ותשולם רק אילו אישר המזמין את העלות טרם ביצוע השירות.</w:t>
      </w:r>
    </w:p>
    <w:p w14:paraId="18A28ECB" w14:textId="77777777" w:rsidR="00BD711F" w:rsidRDefault="00BD711F" w:rsidP="00F76F60">
      <w:pPr>
        <w:tabs>
          <w:tab w:val="left" w:pos="1016"/>
        </w:tabs>
        <w:spacing w:after="120" w:line="276" w:lineRule="auto"/>
        <w:ind w:left="792"/>
        <w:jc w:val="both"/>
        <w:rPr>
          <w:rFonts w:asciiTheme="minorBidi" w:hAnsiTheme="minorBidi" w:cstheme="minorBidi"/>
          <w:sz w:val="22"/>
          <w:szCs w:val="22"/>
          <w:rtl/>
        </w:rPr>
      </w:pPr>
    </w:p>
    <w:p w14:paraId="2F4CC555" w14:textId="77777777" w:rsidR="00BD711F" w:rsidRPr="00414A21" w:rsidRDefault="00BD711F" w:rsidP="00F76F60">
      <w:pPr>
        <w:tabs>
          <w:tab w:val="left" w:pos="1016"/>
        </w:tabs>
        <w:spacing w:after="120" w:line="276" w:lineRule="auto"/>
        <w:ind w:left="792"/>
        <w:jc w:val="both"/>
        <w:rPr>
          <w:rFonts w:asciiTheme="minorBidi" w:hAnsiTheme="minorBidi" w:cstheme="minorBidi"/>
          <w:sz w:val="22"/>
          <w:szCs w:val="22"/>
        </w:rPr>
      </w:pPr>
      <w:r>
        <w:rPr>
          <w:rFonts w:asciiTheme="minorBidi" w:hAnsiTheme="minorBidi" w:cstheme="minorBidi" w:hint="cs"/>
          <w:sz w:val="22"/>
          <w:szCs w:val="22"/>
          <w:rtl/>
        </w:rPr>
        <w:t xml:space="preserve">אם הדרישה להשמדה של ריהוט לא נכללה במסגרת הפנייה הפרטנית, יהיה רשאי המזמין לפנות למציעי המסגרת בפנייה פרטנית לביצוע פירוק והשמדה, </w:t>
      </w:r>
      <w:r w:rsidR="00592D5C">
        <w:rPr>
          <w:rFonts w:asciiTheme="minorBidi" w:hAnsiTheme="minorBidi" w:cstheme="minorBidi" w:hint="cs"/>
          <w:sz w:val="22"/>
          <w:szCs w:val="22"/>
          <w:rtl/>
        </w:rPr>
        <w:t xml:space="preserve">במקרה זה </w:t>
      </w:r>
      <w:r w:rsidR="00592D5C" w:rsidRPr="00414A21">
        <w:rPr>
          <w:rFonts w:asciiTheme="minorBidi" w:hAnsiTheme="minorBidi" w:cstheme="minorBidi" w:hint="cs"/>
          <w:sz w:val="22"/>
          <w:szCs w:val="22"/>
          <w:rtl/>
        </w:rPr>
        <w:t xml:space="preserve">עלות </w:t>
      </w:r>
      <w:r w:rsidR="00592D5C">
        <w:rPr>
          <w:rFonts w:asciiTheme="minorBidi" w:hAnsiTheme="minorBidi" w:cstheme="minorBidi" w:hint="cs"/>
          <w:sz w:val="22"/>
          <w:szCs w:val="22"/>
          <w:rtl/>
        </w:rPr>
        <w:t>הפירוק וכן ה</w:t>
      </w:r>
      <w:r w:rsidR="00592D5C" w:rsidRPr="00414A21">
        <w:rPr>
          <w:rFonts w:asciiTheme="minorBidi" w:hAnsiTheme="minorBidi" w:cstheme="minorBidi" w:hint="cs"/>
          <w:sz w:val="22"/>
          <w:szCs w:val="22"/>
          <w:rtl/>
        </w:rPr>
        <w:t>הטמנה / ההשמדה</w:t>
      </w:r>
      <w:r w:rsidR="00592D5C">
        <w:rPr>
          <w:rFonts w:asciiTheme="minorBidi" w:hAnsiTheme="minorBidi" w:cstheme="minorBidi" w:hint="cs"/>
          <w:sz w:val="22"/>
          <w:szCs w:val="22"/>
          <w:rtl/>
        </w:rPr>
        <w:t xml:space="preserve"> תהיה כלולה בהצעת המחיר.</w:t>
      </w:r>
    </w:p>
    <w:p w14:paraId="2F3B2193" w14:textId="77777777" w:rsidR="00524C68" w:rsidRPr="00524C68" w:rsidRDefault="00524C68" w:rsidP="00426786">
      <w:pPr>
        <w:numPr>
          <w:ilvl w:val="1"/>
          <w:numId w:val="40"/>
        </w:numPr>
        <w:tabs>
          <w:tab w:val="left" w:pos="1016"/>
        </w:tabs>
        <w:spacing w:after="120" w:line="276" w:lineRule="auto"/>
        <w:ind w:hanging="496"/>
        <w:jc w:val="both"/>
        <w:rPr>
          <w:rFonts w:asciiTheme="minorBidi" w:hAnsiTheme="minorBidi" w:cstheme="minorBidi"/>
          <w:b/>
          <w:bCs/>
          <w:sz w:val="22"/>
          <w:szCs w:val="22"/>
        </w:rPr>
      </w:pPr>
      <w:r w:rsidRPr="00524C68">
        <w:rPr>
          <w:rFonts w:asciiTheme="minorBidi" w:hAnsiTheme="minorBidi" w:cstheme="minorBidi"/>
          <w:b/>
          <w:bCs/>
          <w:sz w:val="22"/>
          <w:szCs w:val="22"/>
          <w:rtl/>
        </w:rPr>
        <w:t>הוראות כלליות התקפות לגבי כל מרכיבי מתן השירותים:</w:t>
      </w:r>
    </w:p>
    <w:p w14:paraId="0A83DA20" w14:textId="77777777" w:rsidR="00524C68" w:rsidRPr="00524C68" w:rsidRDefault="00524C68" w:rsidP="00D95A2B">
      <w:pPr>
        <w:numPr>
          <w:ilvl w:val="2"/>
          <w:numId w:val="40"/>
        </w:numPr>
        <w:tabs>
          <w:tab w:val="left" w:pos="2636"/>
        </w:tabs>
        <w:spacing w:after="120" w:line="276" w:lineRule="auto"/>
        <w:ind w:left="1556" w:hanging="810"/>
        <w:jc w:val="both"/>
        <w:rPr>
          <w:rFonts w:asciiTheme="minorBidi" w:hAnsiTheme="minorBidi" w:cstheme="minorBidi"/>
          <w:sz w:val="22"/>
          <w:szCs w:val="22"/>
        </w:rPr>
      </w:pPr>
      <w:r w:rsidRPr="00524C68">
        <w:rPr>
          <w:rFonts w:asciiTheme="minorBidi" w:hAnsiTheme="minorBidi" w:cstheme="minorBidi"/>
          <w:sz w:val="22"/>
          <w:szCs w:val="22"/>
          <w:rtl/>
        </w:rPr>
        <w:t>במהלך הסיור</w:t>
      </w:r>
      <w:r w:rsidR="00B03C39">
        <w:rPr>
          <w:rFonts w:asciiTheme="minorBidi" w:hAnsiTheme="minorBidi" w:cstheme="minorBidi" w:hint="cs"/>
          <w:sz w:val="22"/>
          <w:szCs w:val="22"/>
          <w:rtl/>
        </w:rPr>
        <w:t>ים</w:t>
      </w:r>
      <w:r w:rsidRPr="00524C68">
        <w:rPr>
          <w:rFonts w:asciiTheme="minorBidi" w:hAnsiTheme="minorBidi" w:cstheme="minorBidi"/>
          <w:sz w:val="22"/>
          <w:szCs w:val="22"/>
          <w:rtl/>
        </w:rPr>
        <w:t xml:space="preserve"> שיקיים המציע הזוכה טרם המועד הנדרש לביצוע ההובלה, יתרשם המציע הזוכה מהציוד שאמור להיות מועבר, מתכולת המשרדים, החדרים, הפרוזדורים, המטבחונים, המחסנים והארכיב, ויבצע הערכה של התשומות הנדרשות ממנו לצורך ביצוע האריזה וההובלה לשביעות רצון המזמין תוך עמידה בלוחות הזמנים הקבועים במכרז זה.</w:t>
      </w:r>
    </w:p>
    <w:p w14:paraId="7F53A94E" w14:textId="77777777" w:rsidR="00524C68" w:rsidRPr="00524C68" w:rsidRDefault="00524C68" w:rsidP="00D95A2B">
      <w:pPr>
        <w:numPr>
          <w:ilvl w:val="2"/>
          <w:numId w:val="40"/>
        </w:numPr>
        <w:tabs>
          <w:tab w:val="left" w:pos="2636"/>
        </w:tabs>
        <w:spacing w:after="120" w:line="276" w:lineRule="auto"/>
        <w:ind w:left="1556" w:hanging="810"/>
        <w:jc w:val="both"/>
        <w:rPr>
          <w:rFonts w:asciiTheme="minorBidi" w:hAnsiTheme="minorBidi" w:cstheme="minorBidi"/>
          <w:sz w:val="22"/>
          <w:szCs w:val="22"/>
        </w:rPr>
      </w:pPr>
      <w:r w:rsidRPr="00524C68">
        <w:rPr>
          <w:rFonts w:asciiTheme="minorBidi" w:hAnsiTheme="minorBidi" w:cstheme="minorBidi"/>
          <w:sz w:val="22"/>
          <w:szCs w:val="22"/>
          <w:rtl/>
        </w:rPr>
        <w:t xml:space="preserve">ביום ההובלה לכל אתר, יגיע המציע הזוכה לכל המאוחר בשעה 07:00, כשהוא מצויד במובילים מטעמו, משאית הובלה (אחת או יותר) ובכל עזר נוסף הדרוש לו לביצוע ההובלה. </w:t>
      </w:r>
    </w:p>
    <w:p w14:paraId="47931191" w14:textId="77777777" w:rsidR="000A1BA7" w:rsidRPr="00524C68" w:rsidRDefault="000A1BA7" w:rsidP="000A1BA7">
      <w:pPr>
        <w:numPr>
          <w:ilvl w:val="2"/>
          <w:numId w:val="40"/>
        </w:numPr>
        <w:tabs>
          <w:tab w:val="left" w:pos="2636"/>
        </w:tabs>
        <w:spacing w:after="120" w:line="276" w:lineRule="auto"/>
        <w:ind w:left="1556" w:hanging="810"/>
        <w:jc w:val="both"/>
        <w:rPr>
          <w:rFonts w:asciiTheme="minorBidi" w:hAnsiTheme="minorBidi" w:cstheme="minorBidi"/>
          <w:sz w:val="22"/>
          <w:szCs w:val="22"/>
        </w:rPr>
      </w:pPr>
      <w:r w:rsidRPr="00524C68">
        <w:rPr>
          <w:rFonts w:asciiTheme="minorBidi" w:hAnsiTheme="minorBidi" w:cstheme="minorBidi"/>
          <w:sz w:val="22"/>
          <w:szCs w:val="22"/>
          <w:rtl/>
        </w:rPr>
        <w:t>באחריות הספק להעביר ל</w:t>
      </w:r>
      <w:r>
        <w:rPr>
          <w:rFonts w:asciiTheme="minorBidi" w:hAnsiTheme="minorBidi" w:cstheme="minorBidi" w:hint="cs"/>
          <w:sz w:val="22"/>
          <w:szCs w:val="22"/>
          <w:rtl/>
        </w:rPr>
        <w:t xml:space="preserve">מזמין </w:t>
      </w:r>
      <w:r w:rsidRPr="00524C68">
        <w:rPr>
          <w:rFonts w:asciiTheme="minorBidi" w:hAnsiTheme="minorBidi" w:cstheme="minorBidi"/>
          <w:sz w:val="22"/>
          <w:szCs w:val="22"/>
          <w:rtl/>
        </w:rPr>
        <w:t xml:space="preserve">את פרטי איש הקשר מטעמו לאישור כניסה מטעם </w:t>
      </w:r>
      <w:r>
        <w:rPr>
          <w:rFonts w:asciiTheme="minorBidi" w:hAnsiTheme="minorBidi" w:cstheme="minorBidi" w:hint="cs"/>
          <w:sz w:val="22"/>
          <w:szCs w:val="22"/>
          <w:rtl/>
        </w:rPr>
        <w:t>המזמין</w:t>
      </w:r>
      <w:r w:rsidRPr="00524C68">
        <w:rPr>
          <w:rFonts w:asciiTheme="minorBidi" w:hAnsiTheme="minorBidi" w:cstheme="minorBidi"/>
          <w:sz w:val="22"/>
          <w:szCs w:val="22"/>
          <w:rtl/>
        </w:rPr>
        <w:t xml:space="preserve"> ו/אל מול היחידות שאמורות לקבל שירות.</w:t>
      </w:r>
    </w:p>
    <w:p w14:paraId="7015C7CE" w14:textId="77777777" w:rsidR="00524C68" w:rsidRPr="00524C68" w:rsidRDefault="000A1BA7" w:rsidP="000A1BA7">
      <w:pPr>
        <w:numPr>
          <w:ilvl w:val="2"/>
          <w:numId w:val="40"/>
        </w:numPr>
        <w:tabs>
          <w:tab w:val="left" w:pos="2636"/>
        </w:tabs>
        <w:spacing w:after="120" w:line="276" w:lineRule="auto"/>
        <w:ind w:left="1556" w:hanging="810"/>
        <w:jc w:val="both"/>
        <w:rPr>
          <w:rFonts w:asciiTheme="minorBidi" w:hAnsiTheme="minorBidi" w:cstheme="minorBidi"/>
          <w:sz w:val="22"/>
          <w:szCs w:val="22"/>
        </w:rPr>
      </w:pPr>
      <w:r w:rsidRPr="00524C68">
        <w:rPr>
          <w:rFonts w:asciiTheme="minorBidi" w:hAnsiTheme="minorBidi" w:cstheme="minorBidi"/>
          <w:sz w:val="22"/>
          <w:szCs w:val="22"/>
          <w:rtl/>
        </w:rPr>
        <w:t xml:space="preserve">באחריות הספק לקבל אישורי ביטחון </w:t>
      </w:r>
      <w:r>
        <w:rPr>
          <w:rFonts w:asciiTheme="minorBidi" w:hAnsiTheme="minorBidi" w:cstheme="minorBidi" w:hint="cs"/>
          <w:sz w:val="22"/>
          <w:szCs w:val="22"/>
          <w:rtl/>
        </w:rPr>
        <w:t>מהמזמין</w:t>
      </w:r>
      <w:r w:rsidRPr="00524C68">
        <w:rPr>
          <w:rFonts w:asciiTheme="minorBidi" w:hAnsiTheme="minorBidi" w:cstheme="minorBidi"/>
          <w:sz w:val="22"/>
          <w:szCs w:val="22"/>
          <w:rtl/>
        </w:rPr>
        <w:t xml:space="preserve"> לכניסת עובדים מטעמו, ואישור כניסה לחניה למשאית</w:t>
      </w:r>
      <w:r w:rsidR="00524C68" w:rsidRPr="00524C68">
        <w:rPr>
          <w:rFonts w:asciiTheme="minorBidi" w:hAnsiTheme="minorBidi" w:cstheme="minorBidi"/>
          <w:sz w:val="22"/>
          <w:szCs w:val="22"/>
          <w:rtl/>
        </w:rPr>
        <w:t>.</w:t>
      </w:r>
    </w:p>
    <w:p w14:paraId="0E9F2BC4" w14:textId="77777777" w:rsidR="00524C68" w:rsidRDefault="00524C68" w:rsidP="00D95A2B">
      <w:pPr>
        <w:numPr>
          <w:ilvl w:val="2"/>
          <w:numId w:val="40"/>
        </w:numPr>
        <w:tabs>
          <w:tab w:val="left" w:pos="2636"/>
        </w:tabs>
        <w:spacing w:after="120" w:line="276" w:lineRule="auto"/>
        <w:ind w:left="1556" w:hanging="810"/>
        <w:jc w:val="both"/>
        <w:rPr>
          <w:rFonts w:asciiTheme="minorBidi" w:hAnsiTheme="minorBidi" w:cstheme="minorBidi"/>
          <w:b/>
          <w:bCs/>
          <w:sz w:val="22"/>
          <w:szCs w:val="22"/>
        </w:rPr>
      </w:pPr>
      <w:r w:rsidRPr="00524C68">
        <w:rPr>
          <w:rFonts w:asciiTheme="minorBidi" w:hAnsiTheme="minorBidi" w:cstheme="minorBidi"/>
          <w:b/>
          <w:bCs/>
          <w:sz w:val="22"/>
          <w:szCs w:val="22"/>
          <w:rtl/>
        </w:rPr>
        <w:t xml:space="preserve">עובדים ומשאיות ללא אישור בטחון לא יורשו לתת את השירות </w:t>
      </w:r>
      <w:proofErr w:type="spellStart"/>
      <w:r w:rsidRPr="00524C68">
        <w:rPr>
          <w:rFonts w:asciiTheme="minorBidi" w:hAnsiTheme="minorBidi" w:cstheme="minorBidi"/>
          <w:b/>
          <w:bCs/>
          <w:sz w:val="22"/>
          <w:szCs w:val="22"/>
          <w:rtl/>
        </w:rPr>
        <w:t>ולהכנס</w:t>
      </w:r>
      <w:proofErr w:type="spellEnd"/>
      <w:r w:rsidRPr="00524C68">
        <w:rPr>
          <w:rFonts w:asciiTheme="minorBidi" w:hAnsiTheme="minorBidi" w:cstheme="minorBidi"/>
          <w:b/>
          <w:bCs/>
          <w:sz w:val="22"/>
          <w:szCs w:val="22"/>
          <w:rtl/>
        </w:rPr>
        <w:t xml:space="preserve"> למתקני </w:t>
      </w:r>
      <w:r w:rsidR="00B03C39">
        <w:rPr>
          <w:rFonts w:asciiTheme="minorBidi" w:hAnsiTheme="minorBidi" w:cstheme="minorBidi" w:hint="cs"/>
          <w:b/>
          <w:bCs/>
          <w:sz w:val="22"/>
          <w:szCs w:val="22"/>
          <w:rtl/>
        </w:rPr>
        <w:t>המזמין</w:t>
      </w:r>
      <w:r w:rsidRPr="00524C68">
        <w:rPr>
          <w:rFonts w:asciiTheme="minorBidi" w:hAnsiTheme="minorBidi" w:cstheme="minorBidi"/>
          <w:b/>
          <w:bCs/>
          <w:sz w:val="22"/>
          <w:szCs w:val="22"/>
          <w:rtl/>
        </w:rPr>
        <w:t>.</w:t>
      </w:r>
    </w:p>
    <w:p w14:paraId="0B5EB07C" w14:textId="77777777" w:rsidR="00237A66" w:rsidRDefault="00237A66" w:rsidP="00237A66">
      <w:pPr>
        <w:numPr>
          <w:ilvl w:val="2"/>
          <w:numId w:val="40"/>
        </w:numPr>
        <w:tabs>
          <w:tab w:val="left" w:pos="2636"/>
        </w:tabs>
        <w:spacing w:after="120" w:line="276" w:lineRule="auto"/>
        <w:ind w:left="1556" w:hanging="810"/>
        <w:jc w:val="both"/>
        <w:rPr>
          <w:rFonts w:asciiTheme="minorBidi" w:hAnsiTheme="minorBidi" w:cstheme="minorBidi"/>
          <w:b/>
          <w:bCs/>
          <w:sz w:val="22"/>
          <w:szCs w:val="22"/>
          <w:u w:val="single"/>
        </w:rPr>
      </w:pPr>
      <w:r w:rsidRPr="00524C68">
        <w:rPr>
          <w:rFonts w:asciiTheme="minorBidi" w:hAnsiTheme="minorBidi" w:cstheme="minorBidi"/>
          <w:b/>
          <w:bCs/>
          <w:sz w:val="22"/>
          <w:szCs w:val="22"/>
          <w:u w:val="single"/>
          <w:rtl/>
        </w:rPr>
        <w:t>המציעים מופנים לדרישות נספח 5 להסכם – דרישות בטחון, המחייבות באופן מלא את הספק שיזכה במכרז זה.</w:t>
      </w:r>
    </w:p>
    <w:p w14:paraId="4AA533F4" w14:textId="77777777" w:rsidR="000A1BA7" w:rsidRPr="00524C68" w:rsidRDefault="000A1BA7" w:rsidP="000A1BA7">
      <w:pPr>
        <w:numPr>
          <w:ilvl w:val="2"/>
          <w:numId w:val="40"/>
        </w:numPr>
        <w:tabs>
          <w:tab w:val="left" w:pos="2636"/>
        </w:tabs>
        <w:spacing w:after="120" w:line="276" w:lineRule="auto"/>
        <w:ind w:left="1556" w:hanging="810"/>
        <w:jc w:val="both"/>
        <w:rPr>
          <w:rFonts w:asciiTheme="minorBidi" w:hAnsiTheme="minorBidi" w:cstheme="minorBidi"/>
          <w:sz w:val="22"/>
          <w:szCs w:val="22"/>
        </w:rPr>
      </w:pPr>
      <w:r>
        <w:rPr>
          <w:rFonts w:asciiTheme="minorBidi" w:hAnsiTheme="minorBidi" w:cstheme="minorBidi" w:hint="cs"/>
          <w:b/>
          <w:bCs/>
          <w:sz w:val="22"/>
          <w:szCs w:val="22"/>
          <w:u w:val="single"/>
          <w:rtl/>
        </w:rPr>
        <w:t>לאחר קבלת הזמנת רכש מהמזמין, על הספק לדאוג ולאשר את העובדים מטעמו כאמור לעיל ובאופן שהעובדים יהיו מאושרים למתן שירות לפני מועד ביצוע ההעברה הנדרש, ובאופן שיאפשר מתן השירות במלואו.</w:t>
      </w:r>
    </w:p>
    <w:p w14:paraId="3EC6E63E" w14:textId="77777777" w:rsidR="000A1BA7" w:rsidRPr="00524C68" w:rsidRDefault="000A1BA7" w:rsidP="000A1BA7">
      <w:pPr>
        <w:numPr>
          <w:ilvl w:val="2"/>
          <w:numId w:val="40"/>
        </w:numPr>
        <w:tabs>
          <w:tab w:val="left" w:pos="2636"/>
        </w:tabs>
        <w:spacing w:after="120" w:line="276" w:lineRule="auto"/>
        <w:ind w:left="1556" w:hanging="810"/>
        <w:jc w:val="both"/>
        <w:rPr>
          <w:rFonts w:asciiTheme="minorBidi" w:hAnsiTheme="minorBidi" w:cstheme="minorBidi"/>
          <w:sz w:val="22"/>
          <w:szCs w:val="22"/>
        </w:rPr>
      </w:pPr>
      <w:r w:rsidRPr="00524C68">
        <w:rPr>
          <w:rFonts w:asciiTheme="minorBidi" w:hAnsiTheme="minorBidi" w:cstheme="minorBidi"/>
          <w:sz w:val="22"/>
          <w:szCs w:val="22"/>
          <w:rtl/>
        </w:rPr>
        <w:t>מובהר, כי בחלק מהיחידות יש בעיית חנייה</w:t>
      </w:r>
      <w:r>
        <w:rPr>
          <w:rFonts w:asciiTheme="minorBidi" w:hAnsiTheme="minorBidi" w:cstheme="minorBidi" w:hint="cs"/>
          <w:sz w:val="22"/>
          <w:szCs w:val="22"/>
          <w:rtl/>
        </w:rPr>
        <w:t xml:space="preserve">, ויש לתאם </w:t>
      </w:r>
      <w:r w:rsidRPr="00524C68">
        <w:rPr>
          <w:rFonts w:asciiTheme="minorBidi" w:hAnsiTheme="minorBidi" w:cstheme="minorBidi"/>
          <w:sz w:val="22"/>
          <w:szCs w:val="22"/>
          <w:rtl/>
        </w:rPr>
        <w:t>מספיק זמן מראש</w:t>
      </w:r>
      <w:r>
        <w:rPr>
          <w:rFonts w:asciiTheme="minorBidi" w:hAnsiTheme="minorBidi" w:cstheme="minorBidi" w:hint="cs"/>
          <w:sz w:val="22"/>
          <w:szCs w:val="22"/>
          <w:rtl/>
        </w:rPr>
        <w:t xml:space="preserve"> את מועד ההגעה לאתר</w:t>
      </w:r>
    </w:p>
    <w:p w14:paraId="6F7BA0C0" w14:textId="77777777" w:rsidR="000A1BA7" w:rsidRPr="00524C68" w:rsidRDefault="000A1BA7" w:rsidP="000A1BA7">
      <w:pPr>
        <w:numPr>
          <w:ilvl w:val="2"/>
          <w:numId w:val="40"/>
        </w:numPr>
        <w:tabs>
          <w:tab w:val="left" w:pos="2636"/>
        </w:tabs>
        <w:spacing w:after="120" w:line="276" w:lineRule="auto"/>
        <w:ind w:left="1556" w:hanging="810"/>
        <w:jc w:val="both"/>
        <w:rPr>
          <w:rFonts w:asciiTheme="minorBidi" w:hAnsiTheme="minorBidi" w:cstheme="minorBidi"/>
          <w:sz w:val="22"/>
          <w:szCs w:val="22"/>
        </w:rPr>
      </w:pPr>
      <w:r w:rsidRPr="00524C68">
        <w:rPr>
          <w:rFonts w:asciiTheme="minorBidi" w:hAnsiTheme="minorBidi" w:cstheme="minorBidi"/>
          <w:sz w:val="22"/>
          <w:szCs w:val="22"/>
          <w:rtl/>
        </w:rPr>
        <w:t xml:space="preserve">מובהר כבר עתה, כי על המציע הזוכה להיות ערוך לסיים את ההובלה לכל יחידה </w:t>
      </w:r>
      <w:r w:rsidRPr="00524C68">
        <w:rPr>
          <w:rFonts w:asciiTheme="minorBidi" w:hAnsiTheme="minorBidi" w:cstheme="minorBidi"/>
          <w:b/>
          <w:bCs/>
          <w:sz w:val="22"/>
          <w:szCs w:val="22"/>
          <w:u w:val="single"/>
          <w:rtl/>
        </w:rPr>
        <w:t>באותו היום</w:t>
      </w:r>
      <w:r w:rsidRPr="00524C68">
        <w:rPr>
          <w:rFonts w:asciiTheme="minorBidi" w:hAnsiTheme="minorBidi" w:cstheme="minorBidi"/>
          <w:sz w:val="22"/>
          <w:szCs w:val="22"/>
          <w:rtl/>
        </w:rPr>
        <w:t xml:space="preserve"> ולאחר שביצע לא יותר משני סבבי הובלה מאתר המקור לאתר היעד.</w:t>
      </w:r>
    </w:p>
    <w:p w14:paraId="74D2E9D8" w14:textId="77777777" w:rsidR="00524C68" w:rsidRPr="00524C68" w:rsidRDefault="000A1BA7" w:rsidP="000A1BA7">
      <w:pPr>
        <w:numPr>
          <w:ilvl w:val="2"/>
          <w:numId w:val="40"/>
        </w:numPr>
        <w:tabs>
          <w:tab w:val="left" w:pos="2636"/>
        </w:tabs>
        <w:spacing w:after="120" w:line="276" w:lineRule="auto"/>
        <w:ind w:left="1556" w:hanging="810"/>
        <w:jc w:val="both"/>
        <w:rPr>
          <w:rFonts w:asciiTheme="minorBidi" w:hAnsiTheme="minorBidi" w:cstheme="minorBidi"/>
          <w:sz w:val="22"/>
          <w:szCs w:val="22"/>
        </w:rPr>
      </w:pPr>
      <w:r w:rsidRPr="00524C68">
        <w:rPr>
          <w:rFonts w:asciiTheme="minorBidi" w:hAnsiTheme="minorBidi" w:cstheme="minorBidi"/>
          <w:sz w:val="22"/>
          <w:szCs w:val="22"/>
          <w:rtl/>
        </w:rPr>
        <w:t>ביום ההובלה ישהה מנהל העבודה מטעם המציע הזוכה באתר היעד, ויסייע לאיש הקשר מטעם המ</w:t>
      </w:r>
      <w:r>
        <w:rPr>
          <w:rFonts w:asciiTheme="minorBidi" w:hAnsiTheme="minorBidi" w:cstheme="minorBidi" w:hint="cs"/>
          <w:sz w:val="22"/>
          <w:szCs w:val="22"/>
          <w:rtl/>
        </w:rPr>
        <w:t xml:space="preserve">זמין </w:t>
      </w:r>
      <w:r w:rsidRPr="00524C68">
        <w:rPr>
          <w:rFonts w:asciiTheme="minorBidi" w:hAnsiTheme="minorBidi" w:cstheme="minorBidi"/>
          <w:sz w:val="22"/>
          <w:szCs w:val="22"/>
          <w:rtl/>
        </w:rPr>
        <w:t xml:space="preserve">בהצבת הארגזים וכל ציוד אחר, במקום המיועד שיורה לו איש הקשר מטעם </w:t>
      </w:r>
      <w:r>
        <w:rPr>
          <w:rFonts w:asciiTheme="minorBidi" w:hAnsiTheme="minorBidi" w:cstheme="minorBidi" w:hint="cs"/>
          <w:sz w:val="22"/>
          <w:szCs w:val="22"/>
          <w:rtl/>
        </w:rPr>
        <w:t>המזמין</w:t>
      </w:r>
      <w:r w:rsidR="00524C68" w:rsidRPr="00524C68">
        <w:rPr>
          <w:rFonts w:asciiTheme="minorBidi" w:hAnsiTheme="minorBidi" w:cstheme="minorBidi"/>
          <w:sz w:val="22"/>
          <w:szCs w:val="22"/>
          <w:rtl/>
        </w:rPr>
        <w:t>.</w:t>
      </w:r>
    </w:p>
    <w:p w14:paraId="5A620CA9" w14:textId="77777777" w:rsidR="00524C68" w:rsidRPr="00524C68" w:rsidRDefault="00524C68" w:rsidP="00D95A2B">
      <w:pPr>
        <w:numPr>
          <w:ilvl w:val="2"/>
          <w:numId w:val="40"/>
        </w:numPr>
        <w:tabs>
          <w:tab w:val="left" w:pos="2636"/>
        </w:tabs>
        <w:spacing w:after="120" w:line="276" w:lineRule="auto"/>
        <w:ind w:left="1556" w:hanging="810"/>
        <w:jc w:val="both"/>
        <w:rPr>
          <w:rFonts w:asciiTheme="minorBidi" w:hAnsiTheme="minorBidi" w:cstheme="minorBidi"/>
          <w:sz w:val="22"/>
          <w:szCs w:val="22"/>
        </w:rPr>
      </w:pPr>
      <w:r w:rsidRPr="00524C68">
        <w:rPr>
          <w:rFonts w:asciiTheme="minorBidi" w:hAnsiTheme="minorBidi" w:cstheme="minorBidi"/>
          <w:sz w:val="22"/>
          <w:szCs w:val="22"/>
          <w:rtl/>
        </w:rPr>
        <w:t xml:space="preserve">ככל שלא יוצבו הציוד והארגזים במקום המיועד, המציע הזוכה לא יעזוב את אתר היעד ו/או יקצה מובילים מטעמו, עד להצבת כלל הציוד במקום שהורה איש הקשר מטעם </w:t>
      </w:r>
      <w:r w:rsidR="00B03C39">
        <w:rPr>
          <w:rFonts w:asciiTheme="minorBidi" w:hAnsiTheme="minorBidi" w:cstheme="minorBidi" w:hint="cs"/>
          <w:sz w:val="22"/>
          <w:szCs w:val="22"/>
          <w:rtl/>
        </w:rPr>
        <w:t>המזמין</w:t>
      </w:r>
      <w:r w:rsidRPr="00524C68">
        <w:rPr>
          <w:rFonts w:asciiTheme="minorBidi" w:hAnsiTheme="minorBidi" w:cstheme="minorBidi"/>
          <w:sz w:val="22"/>
          <w:szCs w:val="22"/>
          <w:rtl/>
        </w:rPr>
        <w:t xml:space="preserve">, לשביעות רצונו המלאה של </w:t>
      </w:r>
      <w:r w:rsidR="00B03C39">
        <w:rPr>
          <w:rFonts w:asciiTheme="minorBidi" w:hAnsiTheme="minorBidi" w:cstheme="minorBidi" w:hint="cs"/>
          <w:sz w:val="22"/>
          <w:szCs w:val="22"/>
          <w:rtl/>
        </w:rPr>
        <w:t>המזמין</w:t>
      </w:r>
      <w:r w:rsidRPr="00524C68">
        <w:rPr>
          <w:rFonts w:asciiTheme="minorBidi" w:hAnsiTheme="minorBidi" w:cstheme="minorBidi"/>
          <w:sz w:val="22"/>
          <w:szCs w:val="22"/>
          <w:rtl/>
        </w:rPr>
        <w:t>.</w:t>
      </w:r>
    </w:p>
    <w:p w14:paraId="7E8C9FB5" w14:textId="77777777" w:rsidR="00524C68" w:rsidRPr="00524C68" w:rsidRDefault="00524C68" w:rsidP="00D95A2B">
      <w:pPr>
        <w:numPr>
          <w:ilvl w:val="2"/>
          <w:numId w:val="40"/>
        </w:numPr>
        <w:tabs>
          <w:tab w:val="left" w:pos="2636"/>
        </w:tabs>
        <w:spacing w:after="120" w:line="276" w:lineRule="auto"/>
        <w:ind w:left="1556" w:hanging="810"/>
        <w:jc w:val="both"/>
        <w:rPr>
          <w:rFonts w:asciiTheme="minorBidi" w:hAnsiTheme="minorBidi" w:cstheme="minorBidi"/>
          <w:sz w:val="22"/>
          <w:szCs w:val="22"/>
        </w:rPr>
      </w:pPr>
      <w:r w:rsidRPr="00524C68">
        <w:rPr>
          <w:rFonts w:asciiTheme="minorBidi" w:hAnsiTheme="minorBidi" w:cstheme="minorBidi"/>
          <w:sz w:val="22"/>
          <w:szCs w:val="22"/>
          <w:rtl/>
        </w:rPr>
        <w:t>מנהל העבודה והעובדים ישהה במקום עד לסיום המטלות הנדרשות לצורך ביצוע ההובלה ביום שלאחר מכן.</w:t>
      </w:r>
    </w:p>
    <w:p w14:paraId="73D7EDAB" w14:textId="77777777" w:rsidR="00524C68" w:rsidRDefault="00524C68" w:rsidP="00D95A2B">
      <w:pPr>
        <w:numPr>
          <w:ilvl w:val="2"/>
          <w:numId w:val="40"/>
        </w:numPr>
        <w:tabs>
          <w:tab w:val="left" w:pos="2636"/>
        </w:tabs>
        <w:spacing w:after="120" w:line="276" w:lineRule="auto"/>
        <w:ind w:left="1556" w:hanging="810"/>
        <w:jc w:val="both"/>
        <w:rPr>
          <w:rFonts w:asciiTheme="minorBidi" w:hAnsiTheme="minorBidi" w:cstheme="minorBidi"/>
          <w:sz w:val="22"/>
          <w:szCs w:val="22"/>
        </w:rPr>
      </w:pPr>
      <w:r w:rsidRPr="00524C68">
        <w:rPr>
          <w:rFonts w:asciiTheme="minorBidi" w:hAnsiTheme="minorBidi" w:cstheme="minorBidi"/>
          <w:sz w:val="22"/>
          <w:szCs w:val="22"/>
          <w:rtl/>
        </w:rPr>
        <w:t>הזוכה ידווח מיידית לנציג המזמין על אירועים מהותיים הקשורים במתן השירותים, לרבות תקלות ושיבושים, אובדן מידע או תקלה באבטחתו, וכן אירועים אחרים שיש להם השלכה על רציפות השירות או תקינותו.</w:t>
      </w:r>
    </w:p>
    <w:p w14:paraId="3DC5B055" w14:textId="77777777" w:rsidR="00414A21" w:rsidRDefault="00414A21" w:rsidP="00D95A2B">
      <w:pPr>
        <w:numPr>
          <w:ilvl w:val="2"/>
          <w:numId w:val="40"/>
        </w:numPr>
        <w:tabs>
          <w:tab w:val="left" w:pos="2636"/>
        </w:tabs>
        <w:spacing w:after="120" w:line="276" w:lineRule="auto"/>
        <w:ind w:left="1556" w:hanging="810"/>
        <w:jc w:val="both"/>
        <w:rPr>
          <w:rFonts w:asciiTheme="minorBidi" w:hAnsiTheme="minorBidi" w:cstheme="minorBidi"/>
          <w:sz w:val="22"/>
          <w:szCs w:val="22"/>
        </w:rPr>
      </w:pPr>
      <w:r>
        <w:rPr>
          <w:rFonts w:asciiTheme="minorBidi" w:hAnsiTheme="minorBidi" w:cstheme="minorBidi" w:hint="cs"/>
          <w:sz w:val="22"/>
          <w:szCs w:val="22"/>
          <w:rtl/>
        </w:rPr>
        <w:t>המזמין יהיה רשאי לבקש מהספק גם שירותי אריזה ו/או אחסון של ציוד, לכל תקופה שתקבע על ידי המזמין. שירותים אלה יתומחרו במסגרת הפנייה הפרטנית.</w:t>
      </w:r>
    </w:p>
    <w:p w14:paraId="640A866B" w14:textId="77777777" w:rsidR="00D45D8B" w:rsidRPr="00D45D8B" w:rsidRDefault="00D45D8B" w:rsidP="00D45D8B">
      <w:pPr>
        <w:tabs>
          <w:tab w:val="left" w:pos="2636"/>
        </w:tabs>
        <w:spacing w:after="120" w:line="276" w:lineRule="auto"/>
        <w:ind w:left="1556"/>
        <w:jc w:val="both"/>
        <w:rPr>
          <w:rFonts w:asciiTheme="minorBidi" w:hAnsiTheme="minorBidi" w:cstheme="minorBidi"/>
          <w:b/>
          <w:bCs/>
          <w:sz w:val="22"/>
          <w:szCs w:val="22"/>
        </w:rPr>
      </w:pPr>
      <w:r w:rsidRPr="00D45D8B">
        <w:rPr>
          <w:rFonts w:asciiTheme="minorBidi" w:hAnsiTheme="minorBidi" w:cstheme="minorBidi" w:hint="cs"/>
          <w:b/>
          <w:bCs/>
          <w:sz w:val="22"/>
          <w:szCs w:val="22"/>
          <w:rtl/>
        </w:rPr>
        <w:lastRenderedPageBreak/>
        <w:t>בנוסף, יהיה רשאי המזמין לבקש במסגרת הפנייה הפרטנית, תמחור של כל שירות נוסף, גם אם לא הוזכר לעיל, אשר עלול לה</w:t>
      </w:r>
      <w:r w:rsidR="00FA6F25">
        <w:rPr>
          <w:rFonts w:asciiTheme="minorBidi" w:hAnsiTheme="minorBidi" w:cstheme="minorBidi" w:hint="cs"/>
          <w:b/>
          <w:bCs/>
          <w:sz w:val="22"/>
          <w:szCs w:val="22"/>
          <w:rtl/>
        </w:rPr>
        <w:t>י</w:t>
      </w:r>
      <w:r w:rsidRPr="00D45D8B">
        <w:rPr>
          <w:rFonts w:asciiTheme="minorBidi" w:hAnsiTheme="minorBidi" w:cstheme="minorBidi" w:hint="cs"/>
          <w:b/>
          <w:bCs/>
          <w:sz w:val="22"/>
          <w:szCs w:val="22"/>
          <w:rtl/>
        </w:rPr>
        <w:t>דרש בתחום.</w:t>
      </w:r>
    </w:p>
    <w:p w14:paraId="02D39309" w14:textId="77777777" w:rsidR="00524C68" w:rsidRPr="00524C68" w:rsidRDefault="00524C68" w:rsidP="00426786">
      <w:pPr>
        <w:numPr>
          <w:ilvl w:val="1"/>
          <w:numId w:val="40"/>
        </w:numPr>
        <w:tabs>
          <w:tab w:val="left" w:pos="1016"/>
        </w:tabs>
        <w:spacing w:after="120" w:line="276" w:lineRule="auto"/>
        <w:ind w:hanging="496"/>
        <w:jc w:val="both"/>
        <w:rPr>
          <w:rFonts w:asciiTheme="minorBidi" w:hAnsiTheme="minorBidi" w:cstheme="minorBidi"/>
          <w:b/>
          <w:bCs/>
          <w:sz w:val="22"/>
          <w:szCs w:val="22"/>
          <w:rtl/>
        </w:rPr>
      </w:pPr>
      <w:bookmarkStart w:id="6" w:name="_Ref505088837"/>
      <w:r w:rsidRPr="00524C68">
        <w:rPr>
          <w:rFonts w:asciiTheme="minorBidi" w:hAnsiTheme="minorBidi" w:cstheme="minorBidi"/>
          <w:b/>
          <w:bCs/>
          <w:sz w:val="22"/>
          <w:szCs w:val="22"/>
          <w:rtl/>
        </w:rPr>
        <w:t>איכות השירות</w:t>
      </w:r>
      <w:bookmarkEnd w:id="6"/>
      <w:r w:rsidRPr="00524C68">
        <w:rPr>
          <w:rFonts w:asciiTheme="minorBidi" w:hAnsiTheme="minorBidi" w:cstheme="minorBidi"/>
          <w:b/>
          <w:bCs/>
          <w:sz w:val="22"/>
          <w:szCs w:val="22"/>
          <w:rtl/>
        </w:rPr>
        <w:t xml:space="preserve"> </w:t>
      </w:r>
    </w:p>
    <w:p w14:paraId="09BC83C9" w14:textId="77777777" w:rsidR="00524C68" w:rsidRPr="00524C68" w:rsidRDefault="00524C68" w:rsidP="00426786">
      <w:pPr>
        <w:numPr>
          <w:ilvl w:val="2"/>
          <w:numId w:val="40"/>
        </w:numPr>
        <w:tabs>
          <w:tab w:val="left" w:pos="2636"/>
        </w:tabs>
        <w:spacing w:after="120" w:line="276" w:lineRule="auto"/>
        <w:ind w:hanging="748"/>
        <w:jc w:val="both"/>
        <w:rPr>
          <w:rFonts w:asciiTheme="minorBidi" w:hAnsiTheme="minorBidi" w:cstheme="minorBidi"/>
          <w:sz w:val="22"/>
          <w:szCs w:val="22"/>
          <w:rtl/>
        </w:rPr>
      </w:pPr>
      <w:r w:rsidRPr="00524C68">
        <w:rPr>
          <w:rFonts w:asciiTheme="minorBidi" w:hAnsiTheme="minorBidi" w:cstheme="minorBidi"/>
          <w:sz w:val="22"/>
          <w:szCs w:val="22"/>
          <w:rtl/>
        </w:rPr>
        <w:t>איכות השירות היא כלי בידי המזמין, להגדרת מדיניות וסדרי עדיפויות לביצוע ולפיקוח על הזוכה לקיום תנאי המכרז.</w:t>
      </w:r>
    </w:p>
    <w:p w14:paraId="20185C63" w14:textId="77777777" w:rsidR="00524C68" w:rsidRPr="00524C68" w:rsidRDefault="00524C68" w:rsidP="00426786">
      <w:pPr>
        <w:numPr>
          <w:ilvl w:val="2"/>
          <w:numId w:val="40"/>
        </w:numPr>
        <w:tabs>
          <w:tab w:val="left" w:pos="2636"/>
        </w:tabs>
        <w:spacing w:after="120" w:line="276" w:lineRule="auto"/>
        <w:ind w:hanging="748"/>
        <w:jc w:val="both"/>
        <w:rPr>
          <w:rFonts w:asciiTheme="minorBidi" w:hAnsiTheme="minorBidi" w:cstheme="minorBidi"/>
          <w:sz w:val="22"/>
          <w:szCs w:val="22"/>
        </w:rPr>
      </w:pPr>
      <w:r w:rsidRPr="00524C68">
        <w:rPr>
          <w:rFonts w:asciiTheme="minorBidi" w:hAnsiTheme="minorBidi" w:cstheme="minorBidi"/>
          <w:sz w:val="22"/>
          <w:szCs w:val="22"/>
          <w:rtl/>
        </w:rPr>
        <w:t xml:space="preserve">פיצויים מוסכמים - במידה והזוכה לא יעמוד באיכות השירות וברמות השירות המוגדרות להלן רשאי המזמין לגבות מן הזוכה פיצויים מוסכמים. </w:t>
      </w:r>
    </w:p>
    <w:p w14:paraId="619D0C6F" w14:textId="77777777" w:rsidR="00524C68" w:rsidRPr="00524C68" w:rsidRDefault="00524C68" w:rsidP="00426786">
      <w:pPr>
        <w:numPr>
          <w:ilvl w:val="2"/>
          <w:numId w:val="40"/>
        </w:numPr>
        <w:tabs>
          <w:tab w:val="left" w:pos="2636"/>
        </w:tabs>
        <w:spacing w:after="120" w:line="276" w:lineRule="auto"/>
        <w:ind w:hanging="748"/>
        <w:jc w:val="both"/>
        <w:rPr>
          <w:rFonts w:asciiTheme="minorBidi" w:hAnsiTheme="minorBidi" w:cstheme="minorBidi"/>
          <w:sz w:val="22"/>
          <w:szCs w:val="22"/>
        </w:rPr>
      </w:pPr>
      <w:r w:rsidRPr="00524C68">
        <w:rPr>
          <w:rFonts w:asciiTheme="minorBidi" w:hAnsiTheme="minorBidi" w:cstheme="minorBidi"/>
          <w:sz w:val="22"/>
          <w:szCs w:val="22"/>
          <w:rtl/>
        </w:rPr>
        <w:t>מימוש פיצויים מוסכמים על ידי המזמין יכול ויעשה בדרך של קיזוז חשבונית בחתימה ואישור של מורשה חתימה מטעם המזמין ו/ או על ידי המזמין בכל דרך אחרת.</w:t>
      </w:r>
    </w:p>
    <w:p w14:paraId="60F2DE0B" w14:textId="77777777" w:rsidR="00524C68" w:rsidRPr="00524C68" w:rsidRDefault="00524C68" w:rsidP="00426786">
      <w:pPr>
        <w:numPr>
          <w:ilvl w:val="2"/>
          <w:numId w:val="40"/>
        </w:numPr>
        <w:tabs>
          <w:tab w:val="left" w:pos="2636"/>
        </w:tabs>
        <w:spacing w:after="120" w:line="276" w:lineRule="auto"/>
        <w:ind w:hanging="748"/>
        <w:jc w:val="both"/>
        <w:rPr>
          <w:rFonts w:asciiTheme="minorBidi" w:hAnsiTheme="minorBidi" w:cstheme="minorBidi"/>
          <w:sz w:val="22"/>
          <w:szCs w:val="22"/>
        </w:rPr>
      </w:pPr>
      <w:r w:rsidRPr="00524C68">
        <w:rPr>
          <w:rFonts w:asciiTheme="minorBidi" w:hAnsiTheme="minorBidi" w:cstheme="minorBidi"/>
          <w:sz w:val="22"/>
          <w:szCs w:val="22"/>
          <w:rtl/>
        </w:rPr>
        <w:t>ויובהר, אין בפיצויים המפורטים להלן כדי למנוע מהמזמין הפעלת כל סנקציה אחרת כנגד הזוכה לרבות ביטול ההסכם והכל בהתאם לשיקול דעתו הבלעדי.</w:t>
      </w:r>
    </w:p>
    <w:p w14:paraId="603D3ABD" w14:textId="77777777" w:rsidR="00524C68" w:rsidRPr="00524C68" w:rsidRDefault="00524C68" w:rsidP="00426786">
      <w:pPr>
        <w:numPr>
          <w:ilvl w:val="2"/>
          <w:numId w:val="40"/>
        </w:numPr>
        <w:tabs>
          <w:tab w:val="left" w:pos="2636"/>
        </w:tabs>
        <w:spacing w:after="120" w:line="276" w:lineRule="auto"/>
        <w:ind w:hanging="748"/>
        <w:jc w:val="both"/>
        <w:rPr>
          <w:rFonts w:asciiTheme="minorBidi" w:hAnsiTheme="minorBidi" w:cstheme="minorBidi"/>
          <w:sz w:val="22"/>
          <w:szCs w:val="22"/>
        </w:rPr>
      </w:pPr>
      <w:r w:rsidRPr="00524C68">
        <w:rPr>
          <w:rFonts w:asciiTheme="minorBidi" w:hAnsiTheme="minorBidi" w:cstheme="minorBidi"/>
          <w:sz w:val="22"/>
          <w:szCs w:val="22"/>
          <w:rtl/>
        </w:rPr>
        <w:t>בכל מקרה של  אי-ביצוע עבודות, אי-הופעת עובדים, מחסור בכלי עבודה, חוסר תגובה נאותה לדרישות המזמין ואי ביצוע עבודות במועד לפי הפירוט שלהלן, יהיה רשאי המזמין לדרוש מן הזוכה פיצוי מוסכם וקבוע מראש בשיעורים המפורטים להלן, זאת בנוסף לכל סעד אחר העומד למזמין לפי  המכרז ועל פי כל דין:</w:t>
      </w:r>
    </w:p>
    <w:p w14:paraId="28035055" w14:textId="77777777" w:rsidR="00524C68" w:rsidRPr="00524C68" w:rsidRDefault="00524C68" w:rsidP="00426786">
      <w:pPr>
        <w:numPr>
          <w:ilvl w:val="1"/>
          <w:numId w:val="40"/>
        </w:numPr>
        <w:tabs>
          <w:tab w:val="left" w:pos="2636"/>
        </w:tabs>
        <w:spacing w:after="120" w:line="276" w:lineRule="auto"/>
        <w:jc w:val="both"/>
        <w:rPr>
          <w:rFonts w:asciiTheme="minorBidi" w:hAnsiTheme="minorBidi" w:cstheme="minorBidi"/>
          <w:sz w:val="22"/>
          <w:szCs w:val="22"/>
        </w:rPr>
      </w:pPr>
    </w:p>
    <w:tbl>
      <w:tblPr>
        <w:bidiVisual/>
        <w:tblW w:w="78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75"/>
        <w:gridCol w:w="2880"/>
        <w:gridCol w:w="2520"/>
      </w:tblGrid>
      <w:tr w:rsidR="00524C68" w:rsidRPr="00524C68" w14:paraId="52A80F05" w14:textId="77777777" w:rsidTr="007D1AC5">
        <w:trPr>
          <w:jc w:val="center"/>
        </w:trPr>
        <w:tc>
          <w:tcPr>
            <w:tcW w:w="2475" w:type="dxa"/>
            <w:shd w:val="clear" w:color="auto" w:fill="BFBFBF"/>
            <w:vAlign w:val="center"/>
          </w:tcPr>
          <w:p w14:paraId="222DA765" w14:textId="77777777" w:rsidR="00524C68" w:rsidRPr="00524C68" w:rsidRDefault="00524C68" w:rsidP="007D1AC5">
            <w:pPr>
              <w:spacing w:after="120"/>
              <w:jc w:val="center"/>
              <w:rPr>
                <w:rFonts w:asciiTheme="minorBidi" w:hAnsiTheme="minorBidi" w:cstheme="minorBidi"/>
                <w:b/>
                <w:bCs/>
                <w:color w:val="000000"/>
                <w:sz w:val="22"/>
                <w:szCs w:val="22"/>
                <w:rtl/>
              </w:rPr>
            </w:pPr>
            <w:r w:rsidRPr="00524C68">
              <w:rPr>
                <w:rFonts w:asciiTheme="minorBidi" w:hAnsiTheme="minorBidi" w:cstheme="minorBidi"/>
                <w:b/>
                <w:bCs/>
                <w:color w:val="000000"/>
                <w:sz w:val="22"/>
                <w:szCs w:val="22"/>
                <w:rtl/>
              </w:rPr>
              <w:t>הדרישה</w:t>
            </w:r>
          </w:p>
        </w:tc>
        <w:tc>
          <w:tcPr>
            <w:tcW w:w="2880" w:type="dxa"/>
            <w:shd w:val="clear" w:color="auto" w:fill="BFBFBF"/>
            <w:vAlign w:val="center"/>
          </w:tcPr>
          <w:p w14:paraId="4C7B915A" w14:textId="77777777" w:rsidR="00524C68" w:rsidRPr="00524C68" w:rsidRDefault="00524C68" w:rsidP="007D1AC5">
            <w:pPr>
              <w:spacing w:after="120"/>
              <w:jc w:val="center"/>
              <w:rPr>
                <w:rFonts w:asciiTheme="minorBidi" w:hAnsiTheme="minorBidi" w:cstheme="minorBidi"/>
                <w:b/>
                <w:bCs/>
                <w:color w:val="000000"/>
                <w:sz w:val="22"/>
                <w:szCs w:val="22"/>
                <w:rtl/>
              </w:rPr>
            </w:pPr>
            <w:r w:rsidRPr="00524C68">
              <w:rPr>
                <w:rFonts w:asciiTheme="minorBidi" w:hAnsiTheme="minorBidi" w:cstheme="minorBidi"/>
                <w:b/>
                <w:bCs/>
                <w:color w:val="000000"/>
                <w:sz w:val="22"/>
                <w:szCs w:val="22"/>
                <w:rtl/>
              </w:rPr>
              <w:t>חריגה מהדרישה</w:t>
            </w:r>
          </w:p>
        </w:tc>
        <w:tc>
          <w:tcPr>
            <w:tcW w:w="2520" w:type="dxa"/>
            <w:shd w:val="clear" w:color="auto" w:fill="BFBFBF"/>
            <w:vAlign w:val="center"/>
          </w:tcPr>
          <w:p w14:paraId="3B84045C" w14:textId="77777777" w:rsidR="00524C68" w:rsidRPr="00524C68" w:rsidRDefault="00524C68" w:rsidP="007D1AC5">
            <w:pPr>
              <w:spacing w:after="120"/>
              <w:jc w:val="center"/>
              <w:rPr>
                <w:rFonts w:asciiTheme="minorBidi" w:hAnsiTheme="minorBidi" w:cstheme="minorBidi"/>
                <w:b/>
                <w:bCs/>
                <w:color w:val="000000"/>
                <w:sz w:val="22"/>
                <w:szCs w:val="22"/>
                <w:rtl/>
              </w:rPr>
            </w:pPr>
            <w:r w:rsidRPr="00524C68">
              <w:rPr>
                <w:rFonts w:asciiTheme="minorBidi" w:hAnsiTheme="minorBidi" w:cstheme="minorBidi"/>
                <w:b/>
                <w:bCs/>
                <w:color w:val="000000"/>
                <w:sz w:val="22"/>
                <w:szCs w:val="22"/>
                <w:rtl/>
              </w:rPr>
              <w:t>גובה מקסימלי לפיצוי מוסכם</w:t>
            </w:r>
          </w:p>
        </w:tc>
      </w:tr>
      <w:tr w:rsidR="00524C68" w:rsidRPr="00524C68" w14:paraId="35AEB6CF" w14:textId="77777777" w:rsidTr="007D1AC5">
        <w:trPr>
          <w:jc w:val="center"/>
        </w:trPr>
        <w:tc>
          <w:tcPr>
            <w:tcW w:w="2475" w:type="dxa"/>
            <w:vMerge w:val="restart"/>
            <w:shd w:val="clear" w:color="auto" w:fill="auto"/>
            <w:vAlign w:val="center"/>
          </w:tcPr>
          <w:p w14:paraId="1455053E" w14:textId="77777777" w:rsidR="00524C68" w:rsidRPr="00524C68" w:rsidRDefault="00524C68" w:rsidP="007D1AC5">
            <w:pPr>
              <w:spacing w:before="240" w:after="120"/>
              <w:jc w:val="both"/>
              <w:rPr>
                <w:rFonts w:asciiTheme="minorBidi" w:hAnsiTheme="minorBidi" w:cstheme="minorBidi"/>
                <w:color w:val="000000"/>
                <w:sz w:val="22"/>
                <w:szCs w:val="22"/>
                <w:rtl/>
              </w:rPr>
            </w:pPr>
            <w:r w:rsidRPr="00524C68">
              <w:rPr>
                <w:rFonts w:asciiTheme="minorBidi" w:hAnsiTheme="minorBidi" w:cstheme="minorBidi"/>
                <w:color w:val="000000"/>
                <w:sz w:val="22"/>
                <w:szCs w:val="22"/>
                <w:rtl/>
              </w:rPr>
              <w:t>אספקת ציוד ועזרים לביצוע אריזה עצמית שבועיים טרם ביצוע ההובלה</w:t>
            </w:r>
          </w:p>
        </w:tc>
        <w:tc>
          <w:tcPr>
            <w:tcW w:w="2880" w:type="dxa"/>
            <w:shd w:val="clear" w:color="auto" w:fill="auto"/>
            <w:vAlign w:val="center"/>
          </w:tcPr>
          <w:p w14:paraId="1CB6C782" w14:textId="77777777" w:rsidR="00524C68" w:rsidRPr="00524C68" w:rsidRDefault="00524C68" w:rsidP="007D1AC5">
            <w:pPr>
              <w:spacing w:after="120"/>
              <w:jc w:val="both"/>
              <w:rPr>
                <w:rFonts w:asciiTheme="minorBidi" w:hAnsiTheme="minorBidi" w:cstheme="minorBidi"/>
                <w:color w:val="000000"/>
                <w:sz w:val="22"/>
                <w:szCs w:val="22"/>
                <w:rtl/>
              </w:rPr>
            </w:pPr>
            <w:r w:rsidRPr="00524C68">
              <w:rPr>
                <w:rFonts w:asciiTheme="minorBidi" w:hAnsiTheme="minorBidi" w:cstheme="minorBidi"/>
                <w:color w:val="000000"/>
                <w:sz w:val="22"/>
                <w:szCs w:val="22"/>
                <w:rtl/>
              </w:rPr>
              <w:t>אספקה ציוד שלא בכמות המתאימה ואי השלמה של הציוד תוך 4 שעות ממועד הדרישה</w:t>
            </w:r>
          </w:p>
        </w:tc>
        <w:tc>
          <w:tcPr>
            <w:tcW w:w="2520" w:type="dxa"/>
            <w:shd w:val="clear" w:color="auto" w:fill="auto"/>
            <w:vAlign w:val="center"/>
          </w:tcPr>
          <w:p w14:paraId="2B10919B" w14:textId="77777777" w:rsidR="00524C68" w:rsidRPr="00524C68" w:rsidRDefault="00524C68" w:rsidP="007D1AC5">
            <w:pPr>
              <w:spacing w:after="120"/>
              <w:jc w:val="both"/>
              <w:rPr>
                <w:rFonts w:asciiTheme="minorBidi" w:hAnsiTheme="minorBidi" w:cstheme="minorBidi"/>
                <w:color w:val="000000"/>
                <w:sz w:val="22"/>
                <w:szCs w:val="22"/>
                <w:rtl/>
              </w:rPr>
            </w:pPr>
            <w:r w:rsidRPr="00524C68">
              <w:rPr>
                <w:rFonts w:asciiTheme="minorBidi" w:hAnsiTheme="minorBidi" w:cstheme="minorBidi"/>
                <w:color w:val="000000"/>
                <w:sz w:val="22"/>
                <w:szCs w:val="22"/>
                <w:rtl/>
              </w:rPr>
              <w:t>2,500 ₪</w:t>
            </w:r>
          </w:p>
        </w:tc>
      </w:tr>
      <w:tr w:rsidR="00524C68" w:rsidRPr="00524C68" w14:paraId="78C22FCC" w14:textId="77777777" w:rsidTr="007D1AC5">
        <w:trPr>
          <w:jc w:val="center"/>
        </w:trPr>
        <w:tc>
          <w:tcPr>
            <w:tcW w:w="2475" w:type="dxa"/>
            <w:vMerge/>
            <w:shd w:val="clear" w:color="auto" w:fill="auto"/>
            <w:vAlign w:val="center"/>
          </w:tcPr>
          <w:p w14:paraId="0AA7F254" w14:textId="77777777" w:rsidR="00524C68" w:rsidRPr="00524C68" w:rsidRDefault="00524C68" w:rsidP="007D1AC5">
            <w:pPr>
              <w:spacing w:after="120"/>
              <w:jc w:val="both"/>
              <w:rPr>
                <w:rFonts w:asciiTheme="minorBidi" w:hAnsiTheme="minorBidi" w:cstheme="minorBidi"/>
                <w:color w:val="000000"/>
                <w:sz w:val="22"/>
                <w:szCs w:val="22"/>
                <w:rtl/>
              </w:rPr>
            </w:pPr>
          </w:p>
        </w:tc>
        <w:tc>
          <w:tcPr>
            <w:tcW w:w="2880" w:type="dxa"/>
            <w:shd w:val="clear" w:color="auto" w:fill="auto"/>
            <w:vAlign w:val="center"/>
          </w:tcPr>
          <w:p w14:paraId="68082CCC" w14:textId="77777777" w:rsidR="00524C68" w:rsidRPr="00524C68" w:rsidRDefault="00524C68" w:rsidP="007D1AC5">
            <w:pPr>
              <w:spacing w:after="120"/>
              <w:jc w:val="both"/>
              <w:rPr>
                <w:rFonts w:asciiTheme="minorBidi" w:hAnsiTheme="minorBidi" w:cstheme="minorBidi"/>
                <w:color w:val="000000"/>
                <w:sz w:val="22"/>
                <w:szCs w:val="22"/>
                <w:rtl/>
              </w:rPr>
            </w:pPr>
            <w:r w:rsidRPr="00524C68">
              <w:rPr>
                <w:rFonts w:asciiTheme="minorBidi" w:hAnsiTheme="minorBidi" w:cstheme="minorBidi"/>
                <w:color w:val="000000"/>
                <w:sz w:val="22"/>
                <w:szCs w:val="22"/>
                <w:rtl/>
              </w:rPr>
              <w:t>אספקת ציוד שלא באיכות נאותה המאפשרת עבודה סדירה</w:t>
            </w:r>
          </w:p>
        </w:tc>
        <w:tc>
          <w:tcPr>
            <w:tcW w:w="2520" w:type="dxa"/>
            <w:shd w:val="clear" w:color="auto" w:fill="auto"/>
            <w:vAlign w:val="center"/>
          </w:tcPr>
          <w:p w14:paraId="1CAB755D" w14:textId="77777777" w:rsidR="00524C68" w:rsidRPr="00524C68" w:rsidRDefault="00524C68" w:rsidP="007D1AC5">
            <w:pPr>
              <w:spacing w:after="120"/>
              <w:jc w:val="both"/>
              <w:rPr>
                <w:rFonts w:asciiTheme="minorBidi" w:hAnsiTheme="minorBidi" w:cstheme="minorBidi"/>
                <w:color w:val="000000"/>
                <w:sz w:val="22"/>
                <w:szCs w:val="22"/>
                <w:rtl/>
              </w:rPr>
            </w:pPr>
            <w:r w:rsidRPr="00524C68">
              <w:rPr>
                <w:rFonts w:asciiTheme="minorBidi" w:hAnsiTheme="minorBidi" w:cstheme="minorBidi"/>
                <w:color w:val="000000"/>
                <w:sz w:val="22"/>
                <w:szCs w:val="22"/>
                <w:rtl/>
              </w:rPr>
              <w:t>250 ₪ לכל אביזר שאינו באיכות נאותה</w:t>
            </w:r>
          </w:p>
        </w:tc>
      </w:tr>
      <w:tr w:rsidR="00524C68" w:rsidRPr="00524C68" w14:paraId="420C6D39" w14:textId="77777777" w:rsidTr="007D1AC5">
        <w:trPr>
          <w:jc w:val="center"/>
        </w:trPr>
        <w:tc>
          <w:tcPr>
            <w:tcW w:w="2475" w:type="dxa"/>
            <w:vMerge/>
            <w:shd w:val="clear" w:color="auto" w:fill="auto"/>
            <w:vAlign w:val="center"/>
          </w:tcPr>
          <w:p w14:paraId="4CB09C18" w14:textId="77777777" w:rsidR="00524C68" w:rsidRPr="00524C68" w:rsidRDefault="00524C68" w:rsidP="007D1AC5">
            <w:pPr>
              <w:spacing w:after="120"/>
              <w:jc w:val="both"/>
              <w:rPr>
                <w:rFonts w:asciiTheme="minorBidi" w:hAnsiTheme="minorBidi" w:cstheme="minorBidi"/>
                <w:color w:val="000000"/>
                <w:sz w:val="22"/>
                <w:szCs w:val="22"/>
                <w:rtl/>
              </w:rPr>
            </w:pPr>
          </w:p>
        </w:tc>
        <w:tc>
          <w:tcPr>
            <w:tcW w:w="2880" w:type="dxa"/>
            <w:shd w:val="clear" w:color="auto" w:fill="auto"/>
            <w:vAlign w:val="center"/>
          </w:tcPr>
          <w:p w14:paraId="2E612FA5" w14:textId="77777777" w:rsidR="00524C68" w:rsidRPr="00524C68" w:rsidRDefault="00524C68" w:rsidP="007D1AC5">
            <w:pPr>
              <w:spacing w:after="120"/>
              <w:jc w:val="both"/>
              <w:rPr>
                <w:rFonts w:asciiTheme="minorBidi" w:hAnsiTheme="minorBidi" w:cstheme="minorBidi"/>
                <w:color w:val="000000"/>
                <w:sz w:val="22"/>
                <w:szCs w:val="22"/>
                <w:rtl/>
              </w:rPr>
            </w:pPr>
            <w:r w:rsidRPr="00524C68">
              <w:rPr>
                <w:rFonts w:asciiTheme="minorBidi" w:hAnsiTheme="minorBidi" w:cstheme="minorBidi"/>
                <w:color w:val="000000"/>
                <w:sz w:val="22"/>
                <w:szCs w:val="22"/>
                <w:rtl/>
              </w:rPr>
              <w:t>כל עיכוב של 12 שעות באספקת הציוד</w:t>
            </w:r>
          </w:p>
        </w:tc>
        <w:tc>
          <w:tcPr>
            <w:tcW w:w="2520" w:type="dxa"/>
            <w:shd w:val="clear" w:color="auto" w:fill="auto"/>
            <w:vAlign w:val="center"/>
          </w:tcPr>
          <w:p w14:paraId="616D8822" w14:textId="77777777" w:rsidR="00524C68" w:rsidRPr="00524C68" w:rsidRDefault="00524C68" w:rsidP="007D1AC5">
            <w:pPr>
              <w:spacing w:after="120"/>
              <w:jc w:val="both"/>
              <w:rPr>
                <w:rFonts w:asciiTheme="minorBidi" w:hAnsiTheme="minorBidi" w:cstheme="minorBidi"/>
                <w:color w:val="000000"/>
                <w:sz w:val="22"/>
                <w:szCs w:val="22"/>
                <w:rtl/>
              </w:rPr>
            </w:pPr>
            <w:r w:rsidRPr="00524C68">
              <w:rPr>
                <w:rFonts w:asciiTheme="minorBidi" w:hAnsiTheme="minorBidi" w:cstheme="minorBidi"/>
                <w:color w:val="000000"/>
                <w:sz w:val="22"/>
                <w:szCs w:val="22"/>
                <w:rtl/>
              </w:rPr>
              <w:t>3,000 ₪ לכל 12 שעות</w:t>
            </w:r>
          </w:p>
        </w:tc>
      </w:tr>
      <w:tr w:rsidR="00524C68" w:rsidRPr="00524C68" w14:paraId="0EEC3760" w14:textId="77777777" w:rsidTr="007D1AC5">
        <w:trPr>
          <w:jc w:val="center"/>
        </w:trPr>
        <w:tc>
          <w:tcPr>
            <w:tcW w:w="2475" w:type="dxa"/>
            <w:shd w:val="clear" w:color="auto" w:fill="auto"/>
            <w:vAlign w:val="center"/>
          </w:tcPr>
          <w:p w14:paraId="71C6FA9F" w14:textId="77777777" w:rsidR="00524C68" w:rsidRPr="00524C68" w:rsidRDefault="00524C68" w:rsidP="007D1AC5">
            <w:pPr>
              <w:spacing w:after="120"/>
              <w:jc w:val="both"/>
              <w:rPr>
                <w:rFonts w:asciiTheme="minorBidi" w:hAnsiTheme="minorBidi" w:cstheme="minorBidi"/>
                <w:color w:val="000000"/>
                <w:sz w:val="22"/>
                <w:szCs w:val="22"/>
                <w:rtl/>
              </w:rPr>
            </w:pPr>
            <w:r w:rsidRPr="00524C68">
              <w:rPr>
                <w:rFonts w:asciiTheme="minorBidi" w:hAnsiTheme="minorBidi" w:cstheme="minorBidi"/>
                <w:color w:val="000000"/>
                <w:sz w:val="22"/>
                <w:szCs w:val="22"/>
                <w:rtl/>
              </w:rPr>
              <w:t>אריזה שלא בהתאם להוראות</w:t>
            </w:r>
          </w:p>
        </w:tc>
        <w:tc>
          <w:tcPr>
            <w:tcW w:w="2880" w:type="dxa"/>
            <w:shd w:val="clear" w:color="auto" w:fill="auto"/>
            <w:vAlign w:val="center"/>
          </w:tcPr>
          <w:p w14:paraId="79899A92" w14:textId="77777777" w:rsidR="00524C68" w:rsidRPr="00524C68" w:rsidRDefault="00524C68" w:rsidP="007D1AC5">
            <w:pPr>
              <w:spacing w:after="120"/>
              <w:jc w:val="both"/>
              <w:rPr>
                <w:rFonts w:asciiTheme="minorBidi" w:hAnsiTheme="minorBidi" w:cstheme="minorBidi"/>
                <w:color w:val="000000"/>
                <w:sz w:val="22"/>
                <w:szCs w:val="22"/>
                <w:rtl/>
              </w:rPr>
            </w:pPr>
            <w:r w:rsidRPr="00524C68">
              <w:rPr>
                <w:rFonts w:asciiTheme="minorBidi" w:hAnsiTheme="minorBidi" w:cstheme="minorBidi"/>
                <w:color w:val="000000"/>
                <w:sz w:val="22"/>
                <w:szCs w:val="22"/>
                <w:rtl/>
              </w:rPr>
              <w:t>כל אירוע ולרבות אי אריזה של הארכיב בהתאם להוראות</w:t>
            </w:r>
          </w:p>
        </w:tc>
        <w:tc>
          <w:tcPr>
            <w:tcW w:w="2520" w:type="dxa"/>
            <w:shd w:val="clear" w:color="auto" w:fill="auto"/>
            <w:vAlign w:val="center"/>
          </w:tcPr>
          <w:p w14:paraId="2EFBDA23" w14:textId="77777777" w:rsidR="00524C68" w:rsidRPr="00524C68" w:rsidRDefault="00524C68" w:rsidP="007D1AC5">
            <w:pPr>
              <w:spacing w:after="120"/>
              <w:jc w:val="both"/>
              <w:rPr>
                <w:rFonts w:asciiTheme="minorBidi" w:hAnsiTheme="minorBidi" w:cstheme="minorBidi"/>
                <w:color w:val="000000"/>
                <w:sz w:val="22"/>
                <w:szCs w:val="22"/>
                <w:rtl/>
              </w:rPr>
            </w:pPr>
            <w:r w:rsidRPr="00524C68">
              <w:rPr>
                <w:rFonts w:asciiTheme="minorBidi" w:hAnsiTheme="minorBidi" w:cstheme="minorBidi"/>
                <w:color w:val="000000"/>
                <w:sz w:val="22"/>
                <w:szCs w:val="22"/>
                <w:rtl/>
              </w:rPr>
              <w:t>500 ₪ לאירוע</w:t>
            </w:r>
          </w:p>
        </w:tc>
      </w:tr>
      <w:tr w:rsidR="00524C68" w:rsidRPr="00524C68" w14:paraId="2924F02B" w14:textId="77777777" w:rsidTr="007D1AC5">
        <w:trPr>
          <w:jc w:val="center"/>
        </w:trPr>
        <w:tc>
          <w:tcPr>
            <w:tcW w:w="2475" w:type="dxa"/>
            <w:shd w:val="clear" w:color="auto" w:fill="auto"/>
            <w:vAlign w:val="center"/>
          </w:tcPr>
          <w:p w14:paraId="17151C5E" w14:textId="77777777" w:rsidR="00524C68" w:rsidRPr="00524C68" w:rsidRDefault="00524C68" w:rsidP="007D1AC5">
            <w:pPr>
              <w:spacing w:after="120"/>
              <w:jc w:val="both"/>
              <w:rPr>
                <w:rFonts w:asciiTheme="minorBidi" w:hAnsiTheme="minorBidi" w:cstheme="minorBidi"/>
                <w:color w:val="000000"/>
                <w:sz w:val="22"/>
                <w:szCs w:val="22"/>
                <w:rtl/>
              </w:rPr>
            </w:pPr>
            <w:r w:rsidRPr="00524C68">
              <w:rPr>
                <w:rFonts w:asciiTheme="minorBidi" w:hAnsiTheme="minorBidi" w:cstheme="minorBidi"/>
                <w:color w:val="000000"/>
                <w:sz w:val="22"/>
                <w:szCs w:val="22"/>
                <w:rtl/>
              </w:rPr>
              <w:t>העמדת מנהל עבודה כנדרש</w:t>
            </w:r>
          </w:p>
        </w:tc>
        <w:tc>
          <w:tcPr>
            <w:tcW w:w="2880" w:type="dxa"/>
            <w:shd w:val="clear" w:color="auto" w:fill="auto"/>
            <w:vAlign w:val="center"/>
          </w:tcPr>
          <w:p w14:paraId="1FEE085C" w14:textId="77777777" w:rsidR="00524C68" w:rsidRPr="00524C68" w:rsidRDefault="00524C68" w:rsidP="007D1AC5">
            <w:pPr>
              <w:spacing w:after="120"/>
              <w:jc w:val="both"/>
              <w:rPr>
                <w:rFonts w:asciiTheme="minorBidi" w:hAnsiTheme="minorBidi" w:cstheme="minorBidi"/>
                <w:color w:val="000000"/>
                <w:sz w:val="22"/>
                <w:szCs w:val="22"/>
                <w:rtl/>
              </w:rPr>
            </w:pPr>
            <w:r w:rsidRPr="00524C68">
              <w:rPr>
                <w:rFonts w:asciiTheme="minorBidi" w:hAnsiTheme="minorBidi" w:cstheme="minorBidi"/>
                <w:color w:val="000000"/>
                <w:sz w:val="22"/>
                <w:szCs w:val="22"/>
                <w:rtl/>
              </w:rPr>
              <w:t>אי העמדת מנהל עבודה במועד ו/או העמדת מנהל עבודה שאינו זמין בלעדית לדרישות המזמין</w:t>
            </w:r>
          </w:p>
        </w:tc>
        <w:tc>
          <w:tcPr>
            <w:tcW w:w="2520" w:type="dxa"/>
            <w:shd w:val="clear" w:color="auto" w:fill="auto"/>
            <w:vAlign w:val="center"/>
          </w:tcPr>
          <w:p w14:paraId="09C36C78" w14:textId="77777777" w:rsidR="00524C68" w:rsidRPr="00524C68" w:rsidRDefault="00524C68" w:rsidP="007D1AC5">
            <w:pPr>
              <w:spacing w:after="120"/>
              <w:jc w:val="both"/>
              <w:rPr>
                <w:rFonts w:asciiTheme="minorBidi" w:hAnsiTheme="minorBidi" w:cstheme="minorBidi"/>
                <w:color w:val="000000"/>
                <w:sz w:val="22"/>
                <w:szCs w:val="22"/>
                <w:rtl/>
              </w:rPr>
            </w:pPr>
            <w:r w:rsidRPr="00524C68">
              <w:rPr>
                <w:rFonts w:asciiTheme="minorBidi" w:hAnsiTheme="minorBidi" w:cstheme="minorBidi"/>
                <w:color w:val="000000"/>
                <w:sz w:val="22"/>
                <w:szCs w:val="22"/>
                <w:rtl/>
              </w:rPr>
              <w:t>5,000 ₪ ליום.</w:t>
            </w:r>
          </w:p>
        </w:tc>
      </w:tr>
      <w:tr w:rsidR="00524C68" w:rsidRPr="00524C68" w14:paraId="7005AB7B" w14:textId="77777777" w:rsidTr="007D1AC5">
        <w:trPr>
          <w:jc w:val="center"/>
        </w:trPr>
        <w:tc>
          <w:tcPr>
            <w:tcW w:w="2475" w:type="dxa"/>
            <w:vMerge w:val="restart"/>
            <w:shd w:val="clear" w:color="auto" w:fill="auto"/>
            <w:vAlign w:val="center"/>
          </w:tcPr>
          <w:p w14:paraId="091E5A6C" w14:textId="77777777" w:rsidR="00524C68" w:rsidRPr="00524C68" w:rsidRDefault="00524C68" w:rsidP="007D1AC5">
            <w:pPr>
              <w:spacing w:after="120"/>
              <w:jc w:val="both"/>
              <w:rPr>
                <w:rFonts w:asciiTheme="minorBidi" w:hAnsiTheme="minorBidi" w:cstheme="minorBidi"/>
                <w:color w:val="000000"/>
                <w:sz w:val="22"/>
                <w:szCs w:val="22"/>
                <w:rtl/>
              </w:rPr>
            </w:pPr>
            <w:r w:rsidRPr="00524C68">
              <w:rPr>
                <w:rFonts w:asciiTheme="minorBidi" w:hAnsiTheme="minorBidi" w:cstheme="minorBidi"/>
                <w:color w:val="000000"/>
                <w:sz w:val="22"/>
                <w:szCs w:val="22"/>
                <w:rtl/>
              </w:rPr>
              <w:t>אי עמידה בלוחות זמנים לביצוע ההובלה</w:t>
            </w:r>
          </w:p>
        </w:tc>
        <w:tc>
          <w:tcPr>
            <w:tcW w:w="2880" w:type="dxa"/>
            <w:shd w:val="clear" w:color="auto" w:fill="auto"/>
            <w:vAlign w:val="center"/>
          </w:tcPr>
          <w:p w14:paraId="6C7F8892" w14:textId="77777777" w:rsidR="00524C68" w:rsidRPr="00524C68" w:rsidRDefault="00524C68" w:rsidP="007D1AC5">
            <w:pPr>
              <w:spacing w:after="120"/>
              <w:jc w:val="both"/>
              <w:rPr>
                <w:rFonts w:asciiTheme="minorBidi" w:hAnsiTheme="minorBidi" w:cstheme="minorBidi"/>
                <w:color w:val="000000"/>
                <w:sz w:val="22"/>
                <w:szCs w:val="22"/>
                <w:rtl/>
              </w:rPr>
            </w:pPr>
            <w:r w:rsidRPr="00524C68">
              <w:rPr>
                <w:rFonts w:asciiTheme="minorBidi" w:hAnsiTheme="minorBidi" w:cstheme="minorBidi"/>
                <w:color w:val="000000"/>
                <w:sz w:val="22"/>
                <w:szCs w:val="22"/>
                <w:rtl/>
              </w:rPr>
              <w:t>עיכוב של שעה בהגעה ביום ההובלה</w:t>
            </w:r>
          </w:p>
        </w:tc>
        <w:tc>
          <w:tcPr>
            <w:tcW w:w="2520" w:type="dxa"/>
            <w:shd w:val="clear" w:color="auto" w:fill="auto"/>
            <w:vAlign w:val="center"/>
          </w:tcPr>
          <w:p w14:paraId="73A730BD" w14:textId="77777777" w:rsidR="00524C68" w:rsidRPr="00524C68" w:rsidRDefault="00524C68" w:rsidP="007D1AC5">
            <w:pPr>
              <w:spacing w:after="120"/>
              <w:jc w:val="both"/>
              <w:rPr>
                <w:rFonts w:asciiTheme="minorBidi" w:hAnsiTheme="minorBidi" w:cstheme="minorBidi"/>
                <w:color w:val="000000"/>
                <w:sz w:val="22"/>
                <w:szCs w:val="22"/>
                <w:rtl/>
              </w:rPr>
            </w:pPr>
            <w:r w:rsidRPr="00524C68">
              <w:rPr>
                <w:rFonts w:asciiTheme="minorBidi" w:hAnsiTheme="minorBidi" w:cstheme="minorBidi"/>
                <w:color w:val="000000"/>
                <w:sz w:val="22"/>
                <w:szCs w:val="22"/>
                <w:rtl/>
              </w:rPr>
              <w:t>1,000 ₪ לכל שעה עיכוב</w:t>
            </w:r>
          </w:p>
        </w:tc>
      </w:tr>
      <w:tr w:rsidR="00524C68" w:rsidRPr="00524C68" w14:paraId="461B8F17" w14:textId="77777777" w:rsidTr="007D1AC5">
        <w:trPr>
          <w:jc w:val="center"/>
        </w:trPr>
        <w:tc>
          <w:tcPr>
            <w:tcW w:w="2475" w:type="dxa"/>
            <w:vMerge/>
            <w:shd w:val="clear" w:color="auto" w:fill="auto"/>
            <w:vAlign w:val="center"/>
          </w:tcPr>
          <w:p w14:paraId="24909262" w14:textId="77777777" w:rsidR="00524C68" w:rsidRPr="00524C68" w:rsidRDefault="00524C68" w:rsidP="007D1AC5">
            <w:pPr>
              <w:spacing w:after="120"/>
              <w:jc w:val="both"/>
              <w:rPr>
                <w:rFonts w:asciiTheme="minorBidi" w:hAnsiTheme="minorBidi" w:cstheme="minorBidi"/>
                <w:color w:val="000000"/>
                <w:sz w:val="22"/>
                <w:szCs w:val="22"/>
                <w:rtl/>
              </w:rPr>
            </w:pPr>
          </w:p>
        </w:tc>
        <w:tc>
          <w:tcPr>
            <w:tcW w:w="2880" w:type="dxa"/>
            <w:shd w:val="clear" w:color="auto" w:fill="auto"/>
            <w:vAlign w:val="center"/>
          </w:tcPr>
          <w:p w14:paraId="594C8773" w14:textId="77777777" w:rsidR="00524C68" w:rsidRPr="00524C68" w:rsidRDefault="00524C68" w:rsidP="007D1AC5">
            <w:pPr>
              <w:spacing w:after="120"/>
              <w:jc w:val="both"/>
              <w:rPr>
                <w:rFonts w:asciiTheme="minorBidi" w:hAnsiTheme="minorBidi" w:cstheme="minorBidi"/>
                <w:color w:val="000000"/>
                <w:sz w:val="22"/>
                <w:szCs w:val="22"/>
                <w:rtl/>
              </w:rPr>
            </w:pPr>
            <w:r w:rsidRPr="00524C68">
              <w:rPr>
                <w:rFonts w:asciiTheme="minorBidi" w:hAnsiTheme="minorBidi" w:cstheme="minorBidi"/>
                <w:color w:val="000000"/>
                <w:sz w:val="22"/>
                <w:szCs w:val="22"/>
                <w:rtl/>
              </w:rPr>
              <w:t>הספק לא סיים את ההובלה ביום ההובלה כנדרש</w:t>
            </w:r>
          </w:p>
        </w:tc>
        <w:tc>
          <w:tcPr>
            <w:tcW w:w="2520" w:type="dxa"/>
            <w:shd w:val="clear" w:color="auto" w:fill="auto"/>
            <w:vAlign w:val="center"/>
          </w:tcPr>
          <w:p w14:paraId="67F53C6A" w14:textId="77777777" w:rsidR="00524C68" w:rsidRPr="00524C68" w:rsidRDefault="00524C68" w:rsidP="007D1AC5">
            <w:pPr>
              <w:spacing w:after="120"/>
              <w:jc w:val="both"/>
              <w:rPr>
                <w:rFonts w:asciiTheme="minorBidi" w:hAnsiTheme="minorBidi" w:cstheme="minorBidi"/>
                <w:color w:val="000000"/>
                <w:sz w:val="22"/>
                <w:szCs w:val="22"/>
                <w:rtl/>
              </w:rPr>
            </w:pPr>
            <w:r w:rsidRPr="00524C68">
              <w:rPr>
                <w:rFonts w:asciiTheme="minorBidi" w:hAnsiTheme="minorBidi" w:cstheme="minorBidi"/>
                <w:color w:val="000000"/>
                <w:sz w:val="22"/>
                <w:szCs w:val="22"/>
                <w:rtl/>
              </w:rPr>
              <w:t>10,000 ₪.</w:t>
            </w:r>
          </w:p>
        </w:tc>
      </w:tr>
      <w:tr w:rsidR="00524C68" w:rsidRPr="00524C68" w14:paraId="54D625B7" w14:textId="77777777" w:rsidTr="007D1AC5">
        <w:trPr>
          <w:jc w:val="center"/>
        </w:trPr>
        <w:tc>
          <w:tcPr>
            <w:tcW w:w="2475" w:type="dxa"/>
            <w:shd w:val="clear" w:color="auto" w:fill="auto"/>
            <w:vAlign w:val="center"/>
          </w:tcPr>
          <w:p w14:paraId="2A4D445E" w14:textId="77777777" w:rsidR="00524C68" w:rsidRPr="00524C68" w:rsidRDefault="00524C68" w:rsidP="007D1AC5">
            <w:pPr>
              <w:spacing w:after="120"/>
              <w:jc w:val="both"/>
              <w:rPr>
                <w:rFonts w:asciiTheme="minorBidi" w:hAnsiTheme="minorBidi" w:cstheme="minorBidi"/>
                <w:color w:val="000000"/>
                <w:sz w:val="22"/>
                <w:szCs w:val="22"/>
                <w:rtl/>
              </w:rPr>
            </w:pPr>
            <w:r w:rsidRPr="00524C68">
              <w:rPr>
                <w:rFonts w:asciiTheme="minorBidi" w:hAnsiTheme="minorBidi" w:cstheme="minorBidi"/>
                <w:color w:val="000000"/>
                <w:sz w:val="22"/>
                <w:szCs w:val="22"/>
                <w:rtl/>
              </w:rPr>
              <w:t>מענה לדרישות איש הקשר מטעם המזמין באופן שוטף</w:t>
            </w:r>
          </w:p>
        </w:tc>
        <w:tc>
          <w:tcPr>
            <w:tcW w:w="2880" w:type="dxa"/>
            <w:shd w:val="clear" w:color="auto" w:fill="auto"/>
            <w:vAlign w:val="center"/>
          </w:tcPr>
          <w:p w14:paraId="714489E9" w14:textId="77777777" w:rsidR="00524C68" w:rsidRPr="00524C68" w:rsidRDefault="00524C68" w:rsidP="007D1AC5">
            <w:pPr>
              <w:spacing w:after="120"/>
              <w:jc w:val="both"/>
              <w:rPr>
                <w:rFonts w:asciiTheme="minorBidi" w:hAnsiTheme="minorBidi" w:cstheme="minorBidi"/>
                <w:color w:val="000000"/>
                <w:sz w:val="22"/>
                <w:szCs w:val="22"/>
                <w:rtl/>
              </w:rPr>
            </w:pPr>
            <w:r w:rsidRPr="00524C68">
              <w:rPr>
                <w:rFonts w:asciiTheme="minorBidi" w:hAnsiTheme="minorBidi" w:cstheme="minorBidi"/>
                <w:color w:val="000000"/>
                <w:sz w:val="22"/>
                <w:szCs w:val="22"/>
                <w:rtl/>
              </w:rPr>
              <w:t>חוסר מענה מטעם הספק או עובדיו לדרישות איש הקשר מטעם המזמין באופן שוטף</w:t>
            </w:r>
          </w:p>
        </w:tc>
        <w:tc>
          <w:tcPr>
            <w:tcW w:w="2520" w:type="dxa"/>
            <w:shd w:val="clear" w:color="auto" w:fill="auto"/>
            <w:vAlign w:val="center"/>
          </w:tcPr>
          <w:p w14:paraId="6D6B9F96" w14:textId="77777777" w:rsidR="00524C68" w:rsidRPr="00524C68" w:rsidRDefault="00524C68" w:rsidP="007D1AC5">
            <w:pPr>
              <w:spacing w:after="120"/>
              <w:jc w:val="both"/>
              <w:rPr>
                <w:rFonts w:asciiTheme="minorBidi" w:hAnsiTheme="minorBidi" w:cstheme="minorBidi"/>
                <w:color w:val="000000"/>
                <w:sz w:val="22"/>
                <w:szCs w:val="22"/>
                <w:rtl/>
              </w:rPr>
            </w:pPr>
            <w:r w:rsidRPr="00524C68">
              <w:rPr>
                <w:rFonts w:asciiTheme="minorBidi" w:hAnsiTheme="minorBidi" w:cstheme="minorBidi"/>
                <w:color w:val="000000"/>
                <w:sz w:val="22"/>
                <w:szCs w:val="22"/>
                <w:rtl/>
              </w:rPr>
              <w:t>200 ₪ למקרה.</w:t>
            </w:r>
          </w:p>
        </w:tc>
      </w:tr>
      <w:tr w:rsidR="00524C68" w:rsidRPr="00524C68" w14:paraId="0F8E6525" w14:textId="77777777" w:rsidTr="007D1AC5">
        <w:trPr>
          <w:jc w:val="center"/>
        </w:trPr>
        <w:tc>
          <w:tcPr>
            <w:tcW w:w="2475" w:type="dxa"/>
            <w:shd w:val="clear" w:color="auto" w:fill="auto"/>
            <w:vAlign w:val="center"/>
          </w:tcPr>
          <w:p w14:paraId="3671D0CC" w14:textId="77777777" w:rsidR="00524C68" w:rsidRPr="00524C68" w:rsidRDefault="00524C68" w:rsidP="007D1AC5">
            <w:pPr>
              <w:spacing w:after="120"/>
              <w:jc w:val="both"/>
              <w:rPr>
                <w:rFonts w:asciiTheme="minorBidi" w:hAnsiTheme="minorBidi" w:cstheme="minorBidi"/>
                <w:color w:val="000000"/>
                <w:sz w:val="22"/>
                <w:szCs w:val="22"/>
                <w:rtl/>
              </w:rPr>
            </w:pPr>
            <w:r w:rsidRPr="00524C68">
              <w:rPr>
                <w:rFonts w:asciiTheme="minorBidi" w:hAnsiTheme="minorBidi" w:cstheme="minorBidi"/>
                <w:color w:val="000000"/>
                <w:sz w:val="22"/>
                <w:szCs w:val="22"/>
                <w:rtl/>
              </w:rPr>
              <w:t>נזקים לציוד ו/או אובדן</w:t>
            </w:r>
          </w:p>
        </w:tc>
        <w:tc>
          <w:tcPr>
            <w:tcW w:w="2880" w:type="dxa"/>
            <w:shd w:val="clear" w:color="auto" w:fill="auto"/>
            <w:vAlign w:val="center"/>
          </w:tcPr>
          <w:p w14:paraId="4763EA7D" w14:textId="77777777" w:rsidR="00524C68" w:rsidRPr="00524C68" w:rsidRDefault="00524C68" w:rsidP="007D1AC5">
            <w:pPr>
              <w:spacing w:after="120"/>
              <w:jc w:val="both"/>
              <w:rPr>
                <w:rFonts w:asciiTheme="minorBidi" w:hAnsiTheme="minorBidi" w:cstheme="minorBidi"/>
                <w:color w:val="000000"/>
                <w:sz w:val="22"/>
                <w:szCs w:val="22"/>
                <w:rtl/>
              </w:rPr>
            </w:pPr>
            <w:r w:rsidRPr="00524C68">
              <w:rPr>
                <w:rFonts w:asciiTheme="minorBidi" w:hAnsiTheme="minorBidi" w:cstheme="minorBidi"/>
                <w:color w:val="000000"/>
                <w:sz w:val="22"/>
                <w:szCs w:val="22"/>
                <w:rtl/>
              </w:rPr>
              <w:t>עבור כל נזק או אובדן</w:t>
            </w:r>
          </w:p>
        </w:tc>
        <w:tc>
          <w:tcPr>
            <w:tcW w:w="2520" w:type="dxa"/>
            <w:shd w:val="clear" w:color="auto" w:fill="auto"/>
            <w:vAlign w:val="center"/>
          </w:tcPr>
          <w:p w14:paraId="5F27A915" w14:textId="77777777" w:rsidR="00524C68" w:rsidRPr="00524C68" w:rsidRDefault="00524C68" w:rsidP="007D1AC5">
            <w:pPr>
              <w:spacing w:after="120"/>
              <w:jc w:val="both"/>
              <w:rPr>
                <w:rFonts w:asciiTheme="minorBidi" w:hAnsiTheme="minorBidi" w:cstheme="minorBidi"/>
                <w:color w:val="000000"/>
                <w:sz w:val="22"/>
                <w:szCs w:val="22"/>
                <w:rtl/>
              </w:rPr>
            </w:pPr>
            <w:r w:rsidRPr="00524C68">
              <w:rPr>
                <w:rFonts w:asciiTheme="minorBidi" w:hAnsiTheme="minorBidi" w:cstheme="minorBidi"/>
                <w:color w:val="000000"/>
                <w:sz w:val="22"/>
                <w:szCs w:val="22"/>
                <w:rtl/>
              </w:rPr>
              <w:t>100% מערך הציוד</w:t>
            </w:r>
          </w:p>
        </w:tc>
      </w:tr>
    </w:tbl>
    <w:p w14:paraId="64CB001A" w14:textId="77777777" w:rsidR="00524C68" w:rsidRPr="00524C68" w:rsidRDefault="00524C68" w:rsidP="00524C68">
      <w:pPr>
        <w:pStyle w:val="af3"/>
        <w:spacing w:line="360" w:lineRule="auto"/>
        <w:rPr>
          <w:rFonts w:asciiTheme="minorBidi" w:hAnsiTheme="minorBidi" w:cstheme="minorBidi"/>
          <w:b/>
          <w:bCs/>
          <w:sz w:val="22"/>
          <w:szCs w:val="22"/>
          <w:u w:val="single"/>
        </w:rPr>
      </w:pPr>
    </w:p>
    <w:p w14:paraId="5ACFC01B" w14:textId="77777777" w:rsidR="00524C68" w:rsidRPr="00524C68" w:rsidRDefault="00524C68" w:rsidP="00524C68">
      <w:pPr>
        <w:spacing w:line="360" w:lineRule="auto"/>
        <w:ind w:left="720"/>
        <w:rPr>
          <w:rFonts w:asciiTheme="minorBidi" w:hAnsiTheme="minorBidi" w:cstheme="minorBidi"/>
          <w:b/>
          <w:bCs/>
          <w:sz w:val="22"/>
          <w:szCs w:val="22"/>
          <w:rtl/>
        </w:rPr>
      </w:pPr>
    </w:p>
    <w:p w14:paraId="6F09C3C4" w14:textId="77777777" w:rsidR="00524C68" w:rsidRPr="00524C68" w:rsidRDefault="00524C68" w:rsidP="00524C68">
      <w:pPr>
        <w:spacing w:line="360" w:lineRule="auto"/>
        <w:ind w:left="720"/>
        <w:rPr>
          <w:rFonts w:asciiTheme="minorBidi" w:hAnsiTheme="minorBidi" w:cstheme="minorBidi"/>
          <w:b/>
          <w:bCs/>
          <w:sz w:val="22"/>
          <w:szCs w:val="22"/>
          <w:rtl/>
        </w:rPr>
      </w:pPr>
    </w:p>
    <w:p w14:paraId="64A82EFC" w14:textId="77777777" w:rsidR="00524C68" w:rsidRPr="00524C68" w:rsidRDefault="00524C68" w:rsidP="00524C68">
      <w:pPr>
        <w:spacing w:line="360" w:lineRule="auto"/>
        <w:ind w:left="720"/>
        <w:rPr>
          <w:rFonts w:asciiTheme="minorBidi" w:hAnsiTheme="minorBidi" w:cstheme="minorBidi"/>
          <w:b/>
          <w:bCs/>
          <w:sz w:val="22"/>
          <w:szCs w:val="22"/>
          <w:rtl/>
        </w:rPr>
      </w:pPr>
    </w:p>
    <w:p w14:paraId="231F7242" w14:textId="77777777" w:rsidR="00524C68" w:rsidRPr="00524C68" w:rsidRDefault="00524C68" w:rsidP="00524C68">
      <w:pPr>
        <w:spacing w:line="360" w:lineRule="auto"/>
        <w:rPr>
          <w:rFonts w:asciiTheme="minorBidi" w:hAnsiTheme="minorBidi" w:cstheme="minorBidi"/>
          <w:sz w:val="22"/>
          <w:szCs w:val="22"/>
          <w:rtl/>
        </w:rPr>
      </w:pPr>
      <w:r w:rsidRPr="00524C68">
        <w:rPr>
          <w:rFonts w:asciiTheme="minorBidi" w:hAnsiTheme="minorBidi" w:cstheme="minorBidi"/>
          <w:sz w:val="22"/>
          <w:szCs w:val="22"/>
          <w:rtl/>
        </w:rPr>
        <w:t>על החתום:</w:t>
      </w:r>
    </w:p>
    <w:p w14:paraId="086F195C" w14:textId="77777777" w:rsidR="00524C68" w:rsidRPr="00524C68" w:rsidRDefault="00524C68" w:rsidP="00524C68">
      <w:pPr>
        <w:spacing w:line="360" w:lineRule="auto"/>
        <w:rPr>
          <w:rFonts w:asciiTheme="minorBidi" w:hAnsiTheme="minorBidi" w:cstheme="minorBidi"/>
          <w:sz w:val="22"/>
          <w:szCs w:val="22"/>
          <w:rtl/>
        </w:rPr>
      </w:pPr>
      <w:r w:rsidRPr="00524C68">
        <w:rPr>
          <w:rFonts w:asciiTheme="minorBidi" w:hAnsiTheme="minorBidi" w:cstheme="minorBidi"/>
          <w:sz w:val="22"/>
          <w:szCs w:val="22"/>
          <w:rtl/>
        </w:rPr>
        <w:t>__________________                                                ______________________</w:t>
      </w:r>
    </w:p>
    <w:p w14:paraId="292C878F" w14:textId="77777777" w:rsidR="00524C68" w:rsidRPr="00524C68" w:rsidRDefault="00524C68" w:rsidP="00524C68">
      <w:pPr>
        <w:spacing w:line="360" w:lineRule="auto"/>
        <w:rPr>
          <w:rFonts w:asciiTheme="minorBidi" w:hAnsiTheme="minorBidi" w:cstheme="minorBidi"/>
          <w:sz w:val="22"/>
          <w:szCs w:val="22"/>
          <w:rtl/>
        </w:rPr>
      </w:pPr>
      <w:r w:rsidRPr="00524C68">
        <w:rPr>
          <w:rFonts w:asciiTheme="minorBidi" w:hAnsiTheme="minorBidi" w:cstheme="minorBidi"/>
          <w:sz w:val="22"/>
          <w:szCs w:val="22"/>
          <w:rtl/>
        </w:rPr>
        <w:t xml:space="preserve">   חתימת הספק                                                                          חותמת הספק</w:t>
      </w:r>
    </w:p>
    <w:p w14:paraId="2C594813" w14:textId="77777777" w:rsidR="00524C68" w:rsidRPr="00524C68" w:rsidRDefault="00524C68" w:rsidP="00524C68">
      <w:pPr>
        <w:spacing w:line="360" w:lineRule="auto"/>
        <w:jc w:val="both"/>
        <w:rPr>
          <w:rFonts w:asciiTheme="minorBidi" w:hAnsiTheme="minorBidi" w:cstheme="minorBidi"/>
          <w:sz w:val="22"/>
          <w:szCs w:val="22"/>
          <w:rtl/>
        </w:rPr>
      </w:pPr>
      <w:r w:rsidRPr="00524C68">
        <w:rPr>
          <w:rFonts w:asciiTheme="minorBidi" w:hAnsiTheme="minorBidi" w:cstheme="minorBidi"/>
          <w:sz w:val="22"/>
          <w:szCs w:val="22"/>
          <w:rtl/>
        </w:rPr>
        <w:t xml:space="preserve">                    </w:t>
      </w:r>
    </w:p>
    <w:p w14:paraId="782ED38C" w14:textId="77777777" w:rsidR="00524C68" w:rsidRPr="00524C68" w:rsidRDefault="00524C68" w:rsidP="00524C68">
      <w:pPr>
        <w:pStyle w:val="32"/>
        <w:spacing w:line="360" w:lineRule="auto"/>
        <w:jc w:val="both"/>
        <w:rPr>
          <w:rFonts w:asciiTheme="minorBidi" w:hAnsiTheme="minorBidi" w:cstheme="minorBidi"/>
          <w:sz w:val="22"/>
          <w:szCs w:val="22"/>
          <w:rtl/>
        </w:rPr>
      </w:pPr>
    </w:p>
    <w:p w14:paraId="3776891D" w14:textId="77777777" w:rsidR="00524C68" w:rsidRPr="00524C68" w:rsidRDefault="00524C68" w:rsidP="00524C68">
      <w:pPr>
        <w:rPr>
          <w:rFonts w:asciiTheme="minorBidi" w:hAnsiTheme="minorBidi" w:cstheme="minorBidi"/>
          <w:sz w:val="22"/>
          <w:szCs w:val="22"/>
          <w:rtl/>
        </w:rPr>
      </w:pPr>
    </w:p>
    <w:p w14:paraId="5976DCB3" w14:textId="77777777" w:rsidR="00524C68" w:rsidRPr="00524C68" w:rsidRDefault="00524C68" w:rsidP="00524C68">
      <w:pPr>
        <w:rPr>
          <w:rFonts w:asciiTheme="minorBidi" w:hAnsiTheme="minorBidi" w:cstheme="minorBidi"/>
          <w:sz w:val="22"/>
          <w:szCs w:val="22"/>
          <w:rtl/>
        </w:rPr>
      </w:pPr>
    </w:p>
    <w:p w14:paraId="3FFD9D96" w14:textId="77777777" w:rsidR="00B15FFB" w:rsidRDefault="00B15FFB">
      <w:pPr>
        <w:bidi w:val="0"/>
        <w:rPr>
          <w:rFonts w:asciiTheme="minorBidi" w:hAnsiTheme="minorBidi" w:cstheme="minorBidi"/>
          <w:b/>
          <w:bCs/>
          <w:sz w:val="22"/>
          <w:szCs w:val="22"/>
          <w:u w:val="single"/>
          <w:rtl/>
          <w:lang w:eastAsia="en-US"/>
        </w:rPr>
      </w:pPr>
      <w:r>
        <w:rPr>
          <w:rFonts w:asciiTheme="minorBidi" w:hAnsiTheme="minorBidi" w:cstheme="minorBidi"/>
          <w:sz w:val="22"/>
          <w:szCs w:val="22"/>
          <w:rtl/>
        </w:rPr>
        <w:br w:type="page"/>
      </w:r>
    </w:p>
    <w:p w14:paraId="7F93662B" w14:textId="77777777" w:rsidR="00524C68" w:rsidRPr="00524C68" w:rsidRDefault="00524C68" w:rsidP="00524C68">
      <w:pPr>
        <w:pStyle w:val="32"/>
        <w:spacing w:line="360" w:lineRule="auto"/>
        <w:jc w:val="both"/>
        <w:rPr>
          <w:rFonts w:asciiTheme="minorBidi" w:hAnsiTheme="minorBidi" w:cstheme="minorBidi"/>
          <w:sz w:val="22"/>
          <w:szCs w:val="22"/>
          <w:rtl/>
        </w:rPr>
      </w:pPr>
      <w:r w:rsidRPr="00524C68">
        <w:rPr>
          <w:rFonts w:asciiTheme="minorBidi" w:hAnsiTheme="minorBidi" w:cstheme="minorBidi"/>
          <w:sz w:val="22"/>
          <w:szCs w:val="22"/>
          <w:rtl/>
        </w:rPr>
        <w:lastRenderedPageBreak/>
        <w:t xml:space="preserve">נספח מס' 3 להסכם ההתקשרות </w:t>
      </w:r>
    </w:p>
    <w:p w14:paraId="54C3884A" w14:textId="77777777" w:rsidR="00524C68" w:rsidRPr="00524C68" w:rsidRDefault="00524C68" w:rsidP="00524C68">
      <w:pPr>
        <w:pStyle w:val="11"/>
        <w:tabs>
          <w:tab w:val="left" w:pos="1346"/>
        </w:tabs>
        <w:jc w:val="left"/>
        <w:rPr>
          <w:rFonts w:asciiTheme="minorBidi" w:hAnsiTheme="minorBidi" w:cstheme="minorBidi"/>
          <w:sz w:val="22"/>
          <w:szCs w:val="22"/>
          <w:rtl/>
        </w:rPr>
      </w:pPr>
    </w:p>
    <w:p w14:paraId="6C5064B5" w14:textId="77777777" w:rsidR="00524C68" w:rsidRPr="00524C68" w:rsidRDefault="00524C68" w:rsidP="00524C68">
      <w:pPr>
        <w:pStyle w:val="11"/>
        <w:tabs>
          <w:tab w:val="left" w:pos="1346"/>
        </w:tabs>
        <w:rPr>
          <w:rFonts w:asciiTheme="minorBidi" w:hAnsiTheme="minorBidi" w:cstheme="minorBidi"/>
          <w:sz w:val="22"/>
          <w:szCs w:val="22"/>
          <w:rtl/>
        </w:rPr>
      </w:pPr>
      <w:r w:rsidRPr="00524C68">
        <w:rPr>
          <w:rFonts w:asciiTheme="minorBidi" w:hAnsiTheme="minorBidi" w:cstheme="minorBidi"/>
          <w:sz w:val="22"/>
          <w:szCs w:val="22"/>
          <w:rtl/>
        </w:rPr>
        <w:t>הצהרה על שמירת סודיות</w:t>
      </w:r>
    </w:p>
    <w:p w14:paraId="63346E2F" w14:textId="77777777" w:rsidR="00524C68" w:rsidRPr="00524C68" w:rsidRDefault="00524C68" w:rsidP="00524C68">
      <w:pPr>
        <w:rPr>
          <w:rFonts w:asciiTheme="minorBidi" w:hAnsiTheme="minorBidi" w:cstheme="minorBidi"/>
          <w:sz w:val="22"/>
          <w:szCs w:val="22"/>
          <w:rtl/>
        </w:rPr>
      </w:pPr>
    </w:p>
    <w:p w14:paraId="6D73F9C8" w14:textId="77777777" w:rsidR="00524C68" w:rsidRPr="00524C68" w:rsidRDefault="00524C68" w:rsidP="00524C68">
      <w:pPr>
        <w:pStyle w:val="afd"/>
        <w:jc w:val="both"/>
        <w:rPr>
          <w:rFonts w:asciiTheme="minorBidi" w:hAnsiTheme="minorBidi" w:cstheme="minorBidi"/>
          <w:sz w:val="22"/>
          <w:szCs w:val="22"/>
          <w:rtl/>
        </w:rPr>
      </w:pPr>
      <w:bookmarkStart w:id="7" w:name="_Toc87378374"/>
      <w:bookmarkStart w:id="8" w:name="_Toc78167943"/>
      <w:bookmarkStart w:id="9" w:name="_Toc78123016"/>
      <w:bookmarkStart w:id="10" w:name="_Toc61602137"/>
      <w:bookmarkStart w:id="11" w:name="_Toc87378375"/>
      <w:bookmarkStart w:id="12" w:name="_Toc78167944"/>
      <w:bookmarkStart w:id="13" w:name="_Toc78123023"/>
      <w:bookmarkStart w:id="14" w:name="_Toc61602138"/>
      <w:r w:rsidRPr="00524C68">
        <w:rPr>
          <w:rFonts w:asciiTheme="minorBidi" w:hAnsiTheme="minorBidi" w:cstheme="minorBidi"/>
          <w:sz w:val="22"/>
          <w:szCs w:val="22"/>
          <w:rtl/>
        </w:rPr>
        <w:t xml:space="preserve">הנני מצהיר כי קראתי בתשומת לב את הסעיפים 231,232,234 לפקודת מס הכנסה (נוסח חדש), סעיף 105 לחוק מיסוי מקרקעין (שבח, מכירה ורכישה), תשכ"ג 1963, סעיף 50 לחוק מס רכוש וקרן פיצויים, תשכ"א – 1961, סעיף 142 לחוק מס ערך מוסף, תשל"ו  - 1975 ,סעיף 231 א לפקודת המכס , סעיף 19 ב לחוק מס קניה </w:t>
      </w:r>
      <w:proofErr w:type="spellStart"/>
      <w:r w:rsidRPr="00524C68">
        <w:rPr>
          <w:rFonts w:asciiTheme="minorBidi" w:hAnsiTheme="minorBidi" w:cstheme="minorBidi"/>
          <w:sz w:val="22"/>
          <w:szCs w:val="22"/>
          <w:rtl/>
        </w:rPr>
        <w:t>התש"ב</w:t>
      </w:r>
      <w:proofErr w:type="spellEnd"/>
      <w:r w:rsidRPr="00524C68">
        <w:rPr>
          <w:rFonts w:asciiTheme="minorBidi" w:hAnsiTheme="minorBidi" w:cstheme="minorBidi"/>
          <w:sz w:val="22"/>
          <w:szCs w:val="22"/>
          <w:rtl/>
        </w:rPr>
        <w:t xml:space="preserve">- 1952 וכן סעיפים 118 ו – 119 לחוק עונשין, תשל"ז – 1977 ואת סעיף 23 ב' לחוק הגנת הפרטיות </w:t>
      </w:r>
      <w:proofErr w:type="spellStart"/>
      <w:r w:rsidRPr="00524C68">
        <w:rPr>
          <w:rFonts w:asciiTheme="minorBidi" w:hAnsiTheme="minorBidi" w:cstheme="minorBidi"/>
          <w:sz w:val="22"/>
          <w:szCs w:val="22"/>
          <w:rtl/>
        </w:rPr>
        <w:t>התשמ"א</w:t>
      </w:r>
      <w:proofErr w:type="spellEnd"/>
      <w:r w:rsidRPr="00524C68">
        <w:rPr>
          <w:rFonts w:asciiTheme="minorBidi" w:hAnsiTheme="minorBidi" w:cstheme="minorBidi"/>
          <w:sz w:val="22"/>
          <w:szCs w:val="22"/>
          <w:rtl/>
        </w:rPr>
        <w:t xml:space="preserve"> – 1981 הנוגעים לחובת הסודיות החלה על ממלא תפקיד מטעם המדינה או המועסק בביצוע החוקים הנ"ל ו/או על בעל חוזה עם המדינה.</w:t>
      </w:r>
    </w:p>
    <w:p w14:paraId="15425F66" w14:textId="77777777" w:rsidR="00524C68" w:rsidRPr="00524C68" w:rsidRDefault="00524C68" w:rsidP="00524C68">
      <w:pPr>
        <w:jc w:val="both"/>
        <w:rPr>
          <w:rFonts w:asciiTheme="minorBidi" w:hAnsiTheme="minorBidi" w:cstheme="minorBidi"/>
          <w:sz w:val="22"/>
          <w:szCs w:val="22"/>
          <w:rtl/>
        </w:rPr>
      </w:pPr>
    </w:p>
    <w:p w14:paraId="2E529BB4" w14:textId="77777777" w:rsidR="00524C68" w:rsidRPr="00524C68" w:rsidRDefault="00524C68" w:rsidP="00524C68">
      <w:pPr>
        <w:pStyle w:val="afd"/>
        <w:jc w:val="both"/>
        <w:rPr>
          <w:rFonts w:asciiTheme="minorBidi" w:hAnsiTheme="minorBidi" w:cstheme="minorBidi"/>
          <w:sz w:val="22"/>
          <w:szCs w:val="22"/>
          <w:rtl/>
        </w:rPr>
      </w:pPr>
      <w:r w:rsidRPr="00524C68">
        <w:rPr>
          <w:rFonts w:asciiTheme="minorBidi" w:hAnsiTheme="minorBidi" w:cstheme="minorBidi"/>
          <w:sz w:val="22"/>
          <w:szCs w:val="22"/>
          <w:rtl/>
        </w:rPr>
        <w:t>הנני מכיר את תוכנם ויודע/ת שהם מכוונים אלי ומחייבים אותי וכי אי מילוי התחייבותי על פי הצהרה זו מהווה עבירה לפיהם.</w:t>
      </w:r>
    </w:p>
    <w:p w14:paraId="322C2574" w14:textId="77777777" w:rsidR="00524C68" w:rsidRPr="00524C68" w:rsidRDefault="00524C68" w:rsidP="00524C68">
      <w:pPr>
        <w:pStyle w:val="afd"/>
        <w:jc w:val="both"/>
        <w:rPr>
          <w:rFonts w:asciiTheme="minorBidi" w:hAnsiTheme="minorBidi" w:cstheme="minorBidi"/>
          <w:sz w:val="22"/>
          <w:szCs w:val="22"/>
          <w:rtl/>
        </w:rPr>
      </w:pPr>
    </w:p>
    <w:p w14:paraId="62A59D8B" w14:textId="77777777" w:rsidR="00524C68" w:rsidRPr="00524C68" w:rsidRDefault="00524C68" w:rsidP="00524C68">
      <w:pPr>
        <w:pStyle w:val="afd"/>
        <w:spacing w:line="276" w:lineRule="auto"/>
        <w:jc w:val="both"/>
        <w:rPr>
          <w:rFonts w:asciiTheme="minorBidi" w:hAnsiTheme="minorBidi" w:cstheme="minorBidi"/>
          <w:sz w:val="22"/>
          <w:szCs w:val="22"/>
          <w:u w:val="single"/>
          <w:rtl/>
        </w:rPr>
      </w:pPr>
      <w:r w:rsidRPr="00524C68">
        <w:rPr>
          <w:rFonts w:asciiTheme="minorBidi" w:hAnsiTheme="minorBidi" w:cstheme="minorBidi"/>
          <w:b/>
          <w:bCs/>
          <w:i/>
          <w:iCs/>
          <w:sz w:val="22"/>
          <w:szCs w:val="22"/>
          <w:u w:val="single"/>
          <w:rtl/>
        </w:rPr>
        <w:t>פקודת מס הכנסה</w:t>
      </w:r>
    </w:p>
    <w:tbl>
      <w:tblPr>
        <w:bidiVisual/>
        <w:tblW w:w="8361" w:type="dxa"/>
        <w:tblInd w:w="1435" w:type="dxa"/>
        <w:tblLook w:val="04A0" w:firstRow="1" w:lastRow="0" w:firstColumn="1" w:lastColumn="0" w:noHBand="0" w:noVBand="1"/>
      </w:tblPr>
      <w:tblGrid>
        <w:gridCol w:w="1276"/>
        <w:gridCol w:w="7085"/>
      </w:tblGrid>
      <w:tr w:rsidR="00524C68" w:rsidRPr="00524C68" w14:paraId="62062ABB" w14:textId="77777777" w:rsidTr="007D1AC5">
        <w:tc>
          <w:tcPr>
            <w:tcW w:w="1276" w:type="dxa"/>
            <w:hideMark/>
          </w:tcPr>
          <w:p w14:paraId="0699C580" w14:textId="77777777" w:rsidR="00524C68" w:rsidRPr="00524C68" w:rsidRDefault="00524C68" w:rsidP="007D1AC5">
            <w:pPr>
              <w:jc w:val="both"/>
              <w:rPr>
                <w:rFonts w:asciiTheme="minorBidi" w:hAnsiTheme="minorBidi" w:cstheme="minorBidi"/>
                <w:b/>
                <w:bCs/>
                <w:sz w:val="22"/>
                <w:szCs w:val="22"/>
              </w:rPr>
            </w:pPr>
            <w:r w:rsidRPr="00524C68">
              <w:rPr>
                <w:rFonts w:asciiTheme="minorBidi" w:hAnsiTheme="minorBidi" w:cstheme="minorBidi"/>
                <w:b/>
                <w:bCs/>
                <w:sz w:val="22"/>
                <w:szCs w:val="22"/>
                <w:rtl/>
              </w:rPr>
              <w:t>סעיף 231:</w:t>
            </w:r>
          </w:p>
        </w:tc>
        <w:tc>
          <w:tcPr>
            <w:tcW w:w="7085" w:type="dxa"/>
          </w:tcPr>
          <w:p w14:paraId="543A7778" w14:textId="77777777" w:rsidR="00524C68" w:rsidRPr="00524C68" w:rsidRDefault="00524C68" w:rsidP="007D1AC5">
            <w:pPr>
              <w:pStyle w:val="afd"/>
              <w:spacing w:line="276" w:lineRule="auto"/>
              <w:jc w:val="both"/>
              <w:rPr>
                <w:rFonts w:asciiTheme="minorBidi" w:hAnsiTheme="minorBidi" w:cstheme="minorBidi"/>
                <w:sz w:val="22"/>
                <w:szCs w:val="22"/>
              </w:rPr>
            </w:pPr>
            <w:r w:rsidRPr="00524C68">
              <w:rPr>
                <w:rFonts w:asciiTheme="minorBidi" w:hAnsiTheme="minorBidi" w:cstheme="minorBidi"/>
                <w:sz w:val="22"/>
                <w:szCs w:val="22"/>
                <w:rtl/>
              </w:rPr>
              <w:t>הממלא תפקיד רשמי בביצוע הפקודה, או המועסק בביצועה, חייב לראות כל תעודה, ידיעה, דו"ח, רשימת שומה או העתק מהם, והם מתייחסים להכנסתו של אדם או לפרט שבהכנסתו, כדבר שבסוד ושבמהימנות אישית ולנהוג בהם על דרך זו.</w:t>
            </w:r>
          </w:p>
        </w:tc>
      </w:tr>
      <w:tr w:rsidR="00524C68" w:rsidRPr="00524C68" w14:paraId="42413CF0" w14:textId="77777777" w:rsidTr="007D1AC5">
        <w:tc>
          <w:tcPr>
            <w:tcW w:w="1276" w:type="dxa"/>
            <w:hideMark/>
          </w:tcPr>
          <w:p w14:paraId="21A2369B" w14:textId="77777777" w:rsidR="00524C68" w:rsidRPr="00524C68" w:rsidRDefault="00524C68" w:rsidP="007D1AC5">
            <w:pPr>
              <w:jc w:val="both"/>
              <w:rPr>
                <w:rFonts w:asciiTheme="minorBidi" w:hAnsiTheme="minorBidi" w:cstheme="minorBidi"/>
                <w:b/>
                <w:bCs/>
                <w:sz w:val="22"/>
                <w:szCs w:val="22"/>
              </w:rPr>
            </w:pPr>
            <w:r w:rsidRPr="00524C68">
              <w:rPr>
                <w:rFonts w:asciiTheme="minorBidi" w:hAnsiTheme="minorBidi" w:cstheme="minorBidi"/>
                <w:b/>
                <w:bCs/>
                <w:sz w:val="22"/>
                <w:szCs w:val="22"/>
                <w:rtl/>
              </w:rPr>
              <w:t>סעיף 232:</w:t>
            </w:r>
          </w:p>
        </w:tc>
        <w:tc>
          <w:tcPr>
            <w:tcW w:w="7085" w:type="dxa"/>
          </w:tcPr>
          <w:p w14:paraId="671596A6" w14:textId="77777777" w:rsidR="00524C68" w:rsidRPr="00524C68" w:rsidRDefault="00524C68" w:rsidP="007D1AC5">
            <w:pPr>
              <w:pStyle w:val="afd"/>
              <w:spacing w:line="276" w:lineRule="auto"/>
              <w:jc w:val="both"/>
              <w:rPr>
                <w:rFonts w:asciiTheme="minorBidi" w:hAnsiTheme="minorBidi" w:cstheme="minorBidi"/>
                <w:sz w:val="22"/>
                <w:szCs w:val="22"/>
              </w:rPr>
            </w:pPr>
            <w:r w:rsidRPr="00524C68">
              <w:rPr>
                <w:rFonts w:asciiTheme="minorBidi" w:hAnsiTheme="minorBidi" w:cstheme="minorBidi"/>
                <w:sz w:val="22"/>
                <w:szCs w:val="22"/>
                <w:rtl/>
              </w:rPr>
              <w:t>מי שנתמנה לפי הוראות הפקודה, או מי שמועסק בביצועה, לא יידרש להראות לבית המשפט כל דו"ח, תעודה או שומה, או לגלות לבית המשפט או להודיע לו, כל דבר שהגיע לידיעתו אגב מילוי תפקידו לפי הפקודה, אלא במידה שדרוש לעשות כן להפעלת הוראות הפקודה או מתוך כוונה לתבוע לדין על עבירה שנעברה במס הכנסה, או תוך כדי בירור תביעה כאמור.</w:t>
            </w:r>
          </w:p>
        </w:tc>
      </w:tr>
      <w:tr w:rsidR="00524C68" w:rsidRPr="00524C68" w14:paraId="2C7FDF86" w14:textId="77777777" w:rsidTr="007D1AC5">
        <w:tc>
          <w:tcPr>
            <w:tcW w:w="1276" w:type="dxa"/>
            <w:hideMark/>
          </w:tcPr>
          <w:p w14:paraId="5BCBACD6" w14:textId="77777777" w:rsidR="00524C68" w:rsidRPr="00524C68" w:rsidRDefault="00524C68" w:rsidP="007D1AC5">
            <w:pPr>
              <w:jc w:val="both"/>
              <w:rPr>
                <w:rFonts w:asciiTheme="minorBidi" w:hAnsiTheme="minorBidi" w:cstheme="minorBidi"/>
                <w:b/>
                <w:bCs/>
                <w:sz w:val="22"/>
                <w:szCs w:val="22"/>
              </w:rPr>
            </w:pPr>
            <w:r w:rsidRPr="00524C68">
              <w:rPr>
                <w:rFonts w:asciiTheme="minorBidi" w:hAnsiTheme="minorBidi" w:cstheme="minorBidi"/>
                <w:b/>
                <w:bCs/>
                <w:sz w:val="22"/>
                <w:szCs w:val="22"/>
                <w:rtl/>
              </w:rPr>
              <w:t>סעיף 234:</w:t>
            </w:r>
          </w:p>
        </w:tc>
        <w:tc>
          <w:tcPr>
            <w:tcW w:w="7085" w:type="dxa"/>
          </w:tcPr>
          <w:p w14:paraId="2FB26BEE" w14:textId="77777777" w:rsidR="00524C68" w:rsidRPr="00524C68" w:rsidRDefault="00524C68" w:rsidP="007D1AC5">
            <w:pPr>
              <w:pStyle w:val="afd"/>
              <w:spacing w:line="276" w:lineRule="auto"/>
              <w:jc w:val="both"/>
              <w:rPr>
                <w:rFonts w:asciiTheme="minorBidi" w:hAnsiTheme="minorBidi" w:cstheme="minorBidi"/>
                <w:sz w:val="22"/>
                <w:szCs w:val="22"/>
                <w:rtl/>
              </w:rPr>
            </w:pPr>
            <w:r w:rsidRPr="00524C68">
              <w:rPr>
                <w:rFonts w:asciiTheme="minorBidi" w:hAnsiTheme="minorBidi" w:cstheme="minorBidi"/>
                <w:sz w:val="22"/>
                <w:szCs w:val="22"/>
                <w:rtl/>
              </w:rPr>
              <w:t xml:space="preserve">מי שבחזקתו או בשליטתו תעודות, ידיעות, דו"חות, רשימות – שומה או העתקן                                                                              המתייחסים להכנסתו של אדם או לפרט שבהכנסתו , והוא מסר בכל עת שהיא או </w:t>
            </w:r>
            <w:r w:rsidRPr="00524C68">
              <w:rPr>
                <w:rFonts w:asciiTheme="minorBidi" w:hAnsiTheme="minorBidi" w:cstheme="minorBidi"/>
                <w:sz w:val="22"/>
                <w:szCs w:val="22"/>
                <w:rtl/>
              </w:rPr>
              <w:br/>
              <w:t>ניסה למסור ידיעה כאמור, או משהו מתוכנם של המסמכים לאדם ששר האוצר לא הרשהו למסור לו, או שמסר אותם לא לצורך פקודה זו, דינו – מאסר ששה חדשים, או קנס מאה לירות.</w:t>
            </w:r>
          </w:p>
          <w:p w14:paraId="6AE3494C" w14:textId="77777777" w:rsidR="00524C68" w:rsidRPr="00524C68" w:rsidRDefault="00524C68" w:rsidP="007D1AC5">
            <w:pPr>
              <w:pStyle w:val="afd"/>
              <w:spacing w:line="276" w:lineRule="auto"/>
              <w:jc w:val="both"/>
              <w:rPr>
                <w:rFonts w:asciiTheme="minorBidi" w:hAnsiTheme="minorBidi" w:cstheme="minorBidi"/>
                <w:sz w:val="22"/>
                <w:szCs w:val="22"/>
              </w:rPr>
            </w:pPr>
          </w:p>
        </w:tc>
      </w:tr>
    </w:tbl>
    <w:p w14:paraId="40AED559" w14:textId="77777777" w:rsidR="00524C68" w:rsidRPr="00524C68" w:rsidRDefault="00524C68" w:rsidP="00524C68">
      <w:pPr>
        <w:pStyle w:val="21"/>
        <w:jc w:val="both"/>
        <w:rPr>
          <w:rFonts w:asciiTheme="minorBidi" w:hAnsiTheme="minorBidi" w:cstheme="minorBidi"/>
          <w:b/>
          <w:bCs/>
          <w:i/>
          <w:iCs/>
          <w:sz w:val="22"/>
          <w:szCs w:val="22"/>
          <w:rtl/>
        </w:rPr>
      </w:pPr>
      <w:r w:rsidRPr="00524C68">
        <w:rPr>
          <w:rFonts w:asciiTheme="minorBidi" w:hAnsiTheme="minorBidi" w:cstheme="minorBidi"/>
          <w:b/>
          <w:bCs/>
          <w:i/>
          <w:iCs/>
          <w:sz w:val="22"/>
          <w:szCs w:val="22"/>
          <w:rtl/>
        </w:rPr>
        <w:t>חוק מיסוי מקרקעין</w:t>
      </w:r>
    </w:p>
    <w:tbl>
      <w:tblPr>
        <w:bidiVisual/>
        <w:tblW w:w="0" w:type="auto"/>
        <w:tblInd w:w="22" w:type="dxa"/>
        <w:tblLook w:val="04A0" w:firstRow="1" w:lastRow="0" w:firstColumn="1" w:lastColumn="0" w:noHBand="0" w:noVBand="1"/>
      </w:tblPr>
      <w:tblGrid>
        <w:gridCol w:w="1222"/>
        <w:gridCol w:w="8394"/>
      </w:tblGrid>
      <w:tr w:rsidR="00524C68" w:rsidRPr="00524C68" w14:paraId="3AD10EF5" w14:textId="77777777" w:rsidTr="007D1AC5">
        <w:tc>
          <w:tcPr>
            <w:tcW w:w="1223" w:type="dxa"/>
            <w:hideMark/>
          </w:tcPr>
          <w:p w14:paraId="0E3B7D9E" w14:textId="77777777" w:rsidR="00524C68" w:rsidRPr="00524C68" w:rsidRDefault="00524C68" w:rsidP="007D1AC5">
            <w:pPr>
              <w:jc w:val="both"/>
              <w:rPr>
                <w:rFonts w:asciiTheme="minorBidi" w:hAnsiTheme="minorBidi" w:cstheme="minorBidi"/>
                <w:b/>
                <w:bCs/>
                <w:sz w:val="22"/>
                <w:szCs w:val="22"/>
              </w:rPr>
            </w:pPr>
            <w:r w:rsidRPr="00524C68">
              <w:rPr>
                <w:rFonts w:asciiTheme="minorBidi" w:hAnsiTheme="minorBidi" w:cstheme="minorBidi"/>
                <w:b/>
                <w:bCs/>
                <w:sz w:val="22"/>
                <w:szCs w:val="22"/>
                <w:rtl/>
              </w:rPr>
              <w:t>סעיף 105(א):</w:t>
            </w:r>
          </w:p>
        </w:tc>
        <w:tc>
          <w:tcPr>
            <w:tcW w:w="8416" w:type="dxa"/>
          </w:tcPr>
          <w:p w14:paraId="1B4ED86A" w14:textId="77777777" w:rsidR="00524C68" w:rsidRPr="00524C68" w:rsidRDefault="00524C68" w:rsidP="007D1AC5">
            <w:pPr>
              <w:jc w:val="both"/>
              <w:rPr>
                <w:rFonts w:asciiTheme="minorBidi" w:hAnsiTheme="minorBidi" w:cstheme="minorBidi"/>
                <w:sz w:val="22"/>
                <w:szCs w:val="22"/>
              </w:rPr>
            </w:pPr>
            <w:r w:rsidRPr="00524C68">
              <w:rPr>
                <w:rFonts w:asciiTheme="minorBidi" w:hAnsiTheme="minorBidi" w:cstheme="minorBidi"/>
                <w:sz w:val="22"/>
                <w:szCs w:val="22"/>
                <w:rtl/>
              </w:rPr>
              <w:t xml:space="preserve">לא יגלה אדם כל ידיעה שהגיעה אליו בתוקף תפקידו לפי חוק זה אלא אם נדרש </w:t>
            </w:r>
            <w:r w:rsidRPr="00524C68">
              <w:rPr>
                <w:rFonts w:asciiTheme="minorBidi" w:hAnsiTheme="minorBidi" w:cstheme="minorBidi"/>
                <w:sz w:val="22"/>
                <w:szCs w:val="22"/>
                <w:rtl/>
              </w:rPr>
              <w:br/>
              <w:t>לגלותה על ידי בית המשפט, לצורך ביצוע חוק זה או לצורך ביצועו של חוק מס אחר המשתלם לאוצר המדינה, או בקשר עם תביעה פלילית על עבירה על חוק זה, או על ידי מי ששר האוצר התיר לגלותה לו.</w:t>
            </w:r>
          </w:p>
        </w:tc>
      </w:tr>
      <w:tr w:rsidR="00524C68" w:rsidRPr="00524C68" w14:paraId="754C18B1" w14:textId="77777777" w:rsidTr="007D1AC5">
        <w:tc>
          <w:tcPr>
            <w:tcW w:w="1223" w:type="dxa"/>
            <w:hideMark/>
          </w:tcPr>
          <w:p w14:paraId="0137AC8B" w14:textId="77777777" w:rsidR="00524C68" w:rsidRPr="00524C68" w:rsidRDefault="00524C68" w:rsidP="007D1AC5">
            <w:pPr>
              <w:jc w:val="both"/>
              <w:rPr>
                <w:rFonts w:asciiTheme="minorBidi" w:hAnsiTheme="minorBidi" w:cstheme="minorBidi"/>
                <w:b/>
                <w:bCs/>
                <w:sz w:val="22"/>
                <w:szCs w:val="22"/>
              </w:rPr>
            </w:pPr>
            <w:r w:rsidRPr="00524C68">
              <w:rPr>
                <w:rFonts w:asciiTheme="minorBidi" w:hAnsiTheme="minorBidi" w:cstheme="minorBidi"/>
                <w:b/>
                <w:bCs/>
                <w:sz w:val="22"/>
                <w:szCs w:val="22"/>
                <w:rtl/>
              </w:rPr>
              <w:t>סעיף 105(ב):</w:t>
            </w:r>
          </w:p>
        </w:tc>
        <w:tc>
          <w:tcPr>
            <w:tcW w:w="8416" w:type="dxa"/>
          </w:tcPr>
          <w:p w14:paraId="4FE2F450" w14:textId="77777777" w:rsidR="00524C68" w:rsidRPr="00524C68" w:rsidRDefault="00524C68" w:rsidP="007D1AC5">
            <w:pPr>
              <w:jc w:val="both"/>
              <w:rPr>
                <w:rFonts w:asciiTheme="minorBidi" w:hAnsiTheme="minorBidi" w:cstheme="minorBidi"/>
                <w:sz w:val="22"/>
                <w:szCs w:val="22"/>
                <w:rtl/>
              </w:rPr>
            </w:pPr>
            <w:r w:rsidRPr="00524C68">
              <w:rPr>
                <w:rFonts w:asciiTheme="minorBidi" w:hAnsiTheme="minorBidi" w:cstheme="minorBidi"/>
                <w:sz w:val="22"/>
                <w:szCs w:val="22"/>
                <w:rtl/>
              </w:rPr>
              <w:t>העובר על הוראות סעיף קטן (א), דינו – מאסר שנה.</w:t>
            </w:r>
          </w:p>
          <w:p w14:paraId="50C37429" w14:textId="77777777" w:rsidR="00524C68" w:rsidRPr="00524C68" w:rsidRDefault="00524C68" w:rsidP="007D1AC5">
            <w:pPr>
              <w:jc w:val="both"/>
              <w:rPr>
                <w:rFonts w:asciiTheme="minorBidi" w:hAnsiTheme="minorBidi" w:cstheme="minorBidi"/>
                <w:sz w:val="22"/>
                <w:szCs w:val="22"/>
              </w:rPr>
            </w:pPr>
          </w:p>
        </w:tc>
      </w:tr>
    </w:tbl>
    <w:p w14:paraId="035C294D" w14:textId="77777777" w:rsidR="00524C68" w:rsidRPr="00524C68" w:rsidRDefault="00524C68" w:rsidP="00524C68">
      <w:pPr>
        <w:spacing w:before="240"/>
        <w:ind w:left="720" w:hanging="687"/>
        <w:jc w:val="both"/>
        <w:rPr>
          <w:rFonts w:asciiTheme="minorBidi" w:hAnsiTheme="minorBidi" w:cstheme="minorBidi"/>
          <w:i/>
          <w:iCs/>
          <w:sz w:val="22"/>
          <w:szCs w:val="22"/>
          <w:u w:val="single"/>
          <w:rtl/>
        </w:rPr>
      </w:pPr>
      <w:r w:rsidRPr="00524C68">
        <w:rPr>
          <w:rFonts w:asciiTheme="minorBidi" w:hAnsiTheme="minorBidi" w:cstheme="minorBidi"/>
          <w:b/>
          <w:bCs/>
          <w:i/>
          <w:iCs/>
          <w:sz w:val="22"/>
          <w:szCs w:val="22"/>
          <w:u w:val="single"/>
          <w:rtl/>
        </w:rPr>
        <w:t>חוק מס ערך מוסף</w:t>
      </w:r>
    </w:p>
    <w:tbl>
      <w:tblPr>
        <w:bidiVisual/>
        <w:tblW w:w="0" w:type="auto"/>
        <w:tblLook w:val="04A0" w:firstRow="1" w:lastRow="0" w:firstColumn="1" w:lastColumn="0" w:noHBand="0" w:noVBand="1"/>
      </w:tblPr>
      <w:tblGrid>
        <w:gridCol w:w="1298"/>
        <w:gridCol w:w="8330"/>
      </w:tblGrid>
      <w:tr w:rsidR="00524C68" w:rsidRPr="00524C68" w14:paraId="509B330D" w14:textId="77777777" w:rsidTr="007D1AC5">
        <w:tc>
          <w:tcPr>
            <w:tcW w:w="1298" w:type="dxa"/>
            <w:hideMark/>
          </w:tcPr>
          <w:p w14:paraId="01A93123" w14:textId="77777777" w:rsidR="00524C68" w:rsidRPr="00524C68" w:rsidRDefault="00524C68" w:rsidP="007D1AC5">
            <w:pPr>
              <w:jc w:val="both"/>
              <w:rPr>
                <w:rFonts w:asciiTheme="minorBidi" w:hAnsiTheme="minorBidi" w:cstheme="minorBidi"/>
                <w:b/>
                <w:bCs/>
                <w:sz w:val="22"/>
                <w:szCs w:val="22"/>
              </w:rPr>
            </w:pPr>
            <w:r w:rsidRPr="00524C68">
              <w:rPr>
                <w:rFonts w:asciiTheme="minorBidi" w:hAnsiTheme="minorBidi" w:cstheme="minorBidi"/>
                <w:b/>
                <w:bCs/>
                <w:sz w:val="22"/>
                <w:szCs w:val="22"/>
                <w:rtl/>
              </w:rPr>
              <w:t>סעיף 142(א):</w:t>
            </w:r>
          </w:p>
        </w:tc>
        <w:tc>
          <w:tcPr>
            <w:tcW w:w="8330" w:type="dxa"/>
            <w:hideMark/>
          </w:tcPr>
          <w:p w14:paraId="52CECE1A" w14:textId="77777777" w:rsidR="00524C68" w:rsidRPr="00524C68" w:rsidRDefault="00524C68" w:rsidP="007D1AC5">
            <w:pPr>
              <w:jc w:val="both"/>
              <w:rPr>
                <w:rFonts w:asciiTheme="minorBidi" w:hAnsiTheme="minorBidi" w:cstheme="minorBidi"/>
                <w:sz w:val="22"/>
                <w:szCs w:val="22"/>
                <w:rtl/>
              </w:rPr>
            </w:pPr>
            <w:r w:rsidRPr="00524C68">
              <w:rPr>
                <w:rFonts w:asciiTheme="minorBidi" w:hAnsiTheme="minorBidi" w:cstheme="minorBidi"/>
                <w:sz w:val="22"/>
                <w:szCs w:val="22"/>
                <w:rtl/>
              </w:rPr>
              <w:t>לא יגלה אדם ידיעה שהגיעה אליו אגב ביצוע חוק זה, אלא אם –</w:t>
            </w:r>
          </w:p>
          <w:p w14:paraId="62C592BC" w14:textId="77777777" w:rsidR="00524C68" w:rsidRPr="00524C68" w:rsidRDefault="00524C68" w:rsidP="007D1AC5">
            <w:pPr>
              <w:jc w:val="both"/>
              <w:rPr>
                <w:rFonts w:asciiTheme="minorBidi" w:hAnsiTheme="minorBidi" w:cstheme="minorBidi"/>
                <w:sz w:val="22"/>
                <w:szCs w:val="22"/>
              </w:rPr>
            </w:pPr>
            <w:r w:rsidRPr="00524C68">
              <w:rPr>
                <w:rFonts w:asciiTheme="minorBidi" w:hAnsiTheme="minorBidi" w:cstheme="minorBidi"/>
                <w:sz w:val="22"/>
                <w:szCs w:val="22"/>
                <w:rtl/>
              </w:rPr>
              <w:t>(1) שר האוצר התיר לגלותה;</w:t>
            </w:r>
            <w:r w:rsidRPr="00524C68">
              <w:rPr>
                <w:rFonts w:asciiTheme="minorBidi" w:hAnsiTheme="minorBidi" w:cstheme="minorBidi"/>
                <w:sz w:val="22"/>
                <w:szCs w:val="22"/>
                <w:rtl/>
              </w:rPr>
              <w:br/>
              <w:t>(2) נדרש לגלותה בהליך משפטי על פי חוק זה או חוק מסים כמשמעותו בחוק לתיקון דיני מסים (חילופי ידיעות בין רשויות המס), תשכ"ז – 1967.</w:t>
            </w:r>
          </w:p>
        </w:tc>
      </w:tr>
      <w:tr w:rsidR="00524C68" w:rsidRPr="00524C68" w14:paraId="7F92E2D8" w14:textId="77777777" w:rsidTr="007D1AC5">
        <w:tc>
          <w:tcPr>
            <w:tcW w:w="1298" w:type="dxa"/>
            <w:hideMark/>
          </w:tcPr>
          <w:p w14:paraId="6D02641E" w14:textId="77777777" w:rsidR="00524C68" w:rsidRPr="00524C68" w:rsidRDefault="00524C68" w:rsidP="007D1AC5">
            <w:pPr>
              <w:jc w:val="both"/>
              <w:rPr>
                <w:rFonts w:asciiTheme="minorBidi" w:hAnsiTheme="minorBidi" w:cstheme="minorBidi"/>
                <w:b/>
                <w:bCs/>
                <w:sz w:val="22"/>
                <w:szCs w:val="22"/>
              </w:rPr>
            </w:pPr>
            <w:r w:rsidRPr="00524C68">
              <w:rPr>
                <w:rFonts w:asciiTheme="minorBidi" w:hAnsiTheme="minorBidi" w:cstheme="minorBidi"/>
                <w:b/>
                <w:bCs/>
                <w:sz w:val="22"/>
                <w:szCs w:val="22"/>
                <w:rtl/>
              </w:rPr>
              <w:t>סעיף 142(א1):</w:t>
            </w:r>
          </w:p>
        </w:tc>
        <w:tc>
          <w:tcPr>
            <w:tcW w:w="8330" w:type="dxa"/>
            <w:hideMark/>
          </w:tcPr>
          <w:p w14:paraId="0FC7D068" w14:textId="77777777" w:rsidR="00524C68" w:rsidRPr="00524C68" w:rsidRDefault="00524C68" w:rsidP="007D1AC5">
            <w:pPr>
              <w:jc w:val="both"/>
              <w:rPr>
                <w:rFonts w:asciiTheme="minorBidi" w:hAnsiTheme="minorBidi" w:cstheme="minorBidi"/>
                <w:sz w:val="22"/>
                <w:szCs w:val="22"/>
              </w:rPr>
            </w:pPr>
            <w:r w:rsidRPr="00524C68">
              <w:rPr>
                <w:rFonts w:asciiTheme="minorBidi" w:hAnsiTheme="minorBidi" w:cstheme="minorBidi"/>
                <w:sz w:val="22"/>
                <w:szCs w:val="22"/>
                <w:rtl/>
              </w:rPr>
              <w:t>לעניין סעיף קטן (א)(1) רשאי שר האוצר לתת גם היתר לגילוי מידע לסוגיו, ובלבד שהיתר כאמור יינתן לבעלי תפקידים שצוינו בו לצורך מילוי תפקידם כדין, ומנימוקים  שיירשמו.</w:t>
            </w:r>
          </w:p>
        </w:tc>
      </w:tr>
      <w:tr w:rsidR="00524C68" w:rsidRPr="00524C68" w14:paraId="5D5AE395" w14:textId="77777777" w:rsidTr="007D1AC5">
        <w:tc>
          <w:tcPr>
            <w:tcW w:w="1298" w:type="dxa"/>
            <w:hideMark/>
          </w:tcPr>
          <w:p w14:paraId="41157A18" w14:textId="77777777" w:rsidR="00524C68" w:rsidRPr="00524C68" w:rsidRDefault="00524C68" w:rsidP="007D1AC5">
            <w:pPr>
              <w:jc w:val="both"/>
              <w:rPr>
                <w:rFonts w:asciiTheme="minorBidi" w:hAnsiTheme="minorBidi" w:cstheme="minorBidi"/>
                <w:b/>
                <w:bCs/>
                <w:sz w:val="22"/>
                <w:szCs w:val="22"/>
              </w:rPr>
            </w:pPr>
            <w:r w:rsidRPr="00524C68">
              <w:rPr>
                <w:rFonts w:asciiTheme="minorBidi" w:hAnsiTheme="minorBidi" w:cstheme="minorBidi"/>
                <w:b/>
                <w:bCs/>
                <w:sz w:val="22"/>
                <w:szCs w:val="22"/>
                <w:rtl/>
              </w:rPr>
              <w:t>סעיף 142(ב):</w:t>
            </w:r>
          </w:p>
        </w:tc>
        <w:tc>
          <w:tcPr>
            <w:tcW w:w="8330" w:type="dxa"/>
            <w:hideMark/>
          </w:tcPr>
          <w:p w14:paraId="6FF9CDD9" w14:textId="77777777" w:rsidR="00524C68" w:rsidRPr="00524C68" w:rsidRDefault="00524C68" w:rsidP="007D1AC5">
            <w:pPr>
              <w:jc w:val="both"/>
              <w:rPr>
                <w:rFonts w:asciiTheme="minorBidi" w:hAnsiTheme="minorBidi" w:cstheme="minorBidi"/>
                <w:sz w:val="22"/>
                <w:szCs w:val="22"/>
              </w:rPr>
            </w:pPr>
            <w:r w:rsidRPr="00524C68">
              <w:rPr>
                <w:rFonts w:asciiTheme="minorBidi" w:hAnsiTheme="minorBidi" w:cstheme="minorBidi"/>
                <w:sz w:val="22"/>
                <w:szCs w:val="22"/>
                <w:rtl/>
              </w:rPr>
              <w:t>הגיעה לאדם ידיעה על פי סעיף קטן (א), יראוהו כמי שקיבל אותה אגב ביצוע חוק זה.</w:t>
            </w:r>
          </w:p>
        </w:tc>
      </w:tr>
      <w:tr w:rsidR="00524C68" w:rsidRPr="00524C68" w14:paraId="74431132" w14:textId="77777777" w:rsidTr="007D1AC5">
        <w:tc>
          <w:tcPr>
            <w:tcW w:w="1298" w:type="dxa"/>
            <w:hideMark/>
          </w:tcPr>
          <w:p w14:paraId="02D9BEBF" w14:textId="77777777" w:rsidR="00524C68" w:rsidRPr="00524C68" w:rsidRDefault="00524C68" w:rsidP="007D1AC5">
            <w:pPr>
              <w:jc w:val="both"/>
              <w:rPr>
                <w:rFonts w:asciiTheme="minorBidi" w:hAnsiTheme="minorBidi" w:cstheme="minorBidi"/>
                <w:b/>
                <w:bCs/>
                <w:sz w:val="22"/>
                <w:szCs w:val="22"/>
              </w:rPr>
            </w:pPr>
            <w:r w:rsidRPr="00524C68">
              <w:rPr>
                <w:rFonts w:asciiTheme="minorBidi" w:hAnsiTheme="minorBidi" w:cstheme="minorBidi"/>
                <w:b/>
                <w:bCs/>
                <w:sz w:val="22"/>
                <w:szCs w:val="22"/>
                <w:rtl/>
              </w:rPr>
              <w:t>סעיף 142(ג):</w:t>
            </w:r>
          </w:p>
        </w:tc>
        <w:tc>
          <w:tcPr>
            <w:tcW w:w="8330" w:type="dxa"/>
          </w:tcPr>
          <w:p w14:paraId="76776346" w14:textId="77777777" w:rsidR="00524C68" w:rsidRPr="00524C68" w:rsidRDefault="00524C68" w:rsidP="007D1AC5">
            <w:pPr>
              <w:jc w:val="both"/>
              <w:rPr>
                <w:rFonts w:asciiTheme="minorBidi" w:hAnsiTheme="minorBidi" w:cstheme="minorBidi"/>
                <w:sz w:val="22"/>
                <w:szCs w:val="22"/>
                <w:rtl/>
              </w:rPr>
            </w:pPr>
            <w:r w:rsidRPr="00524C68">
              <w:rPr>
                <w:rFonts w:asciiTheme="minorBidi" w:hAnsiTheme="minorBidi" w:cstheme="minorBidi"/>
                <w:sz w:val="22"/>
                <w:szCs w:val="22"/>
                <w:rtl/>
              </w:rPr>
              <w:t>גילה אדם שלא כדין ידיעה שהגיעה אליו אגב ביצועו של חוק זה, דינו מאסר שנה או קנס 5000 ש"ח.</w:t>
            </w:r>
          </w:p>
          <w:p w14:paraId="5D2875FB" w14:textId="77777777" w:rsidR="00524C68" w:rsidRPr="00524C68" w:rsidRDefault="00524C68" w:rsidP="007D1AC5">
            <w:pPr>
              <w:jc w:val="both"/>
              <w:rPr>
                <w:rFonts w:asciiTheme="minorBidi" w:hAnsiTheme="minorBidi" w:cstheme="minorBidi"/>
                <w:sz w:val="22"/>
                <w:szCs w:val="22"/>
              </w:rPr>
            </w:pPr>
          </w:p>
        </w:tc>
      </w:tr>
    </w:tbl>
    <w:p w14:paraId="4BF7A466" w14:textId="77777777" w:rsidR="00524C68" w:rsidRPr="00524C68" w:rsidRDefault="00524C68" w:rsidP="00524C68">
      <w:pPr>
        <w:jc w:val="both"/>
        <w:rPr>
          <w:rFonts w:asciiTheme="minorBidi" w:hAnsiTheme="minorBidi" w:cstheme="minorBidi"/>
          <w:b/>
          <w:bCs/>
          <w:i/>
          <w:iCs/>
          <w:sz w:val="22"/>
          <w:szCs w:val="22"/>
          <w:u w:val="single"/>
          <w:rtl/>
        </w:rPr>
      </w:pPr>
      <w:r w:rsidRPr="00524C68">
        <w:rPr>
          <w:rFonts w:asciiTheme="minorBidi" w:hAnsiTheme="minorBidi" w:cstheme="minorBidi"/>
          <w:b/>
          <w:bCs/>
          <w:i/>
          <w:iCs/>
          <w:sz w:val="22"/>
          <w:szCs w:val="22"/>
          <w:u w:val="single"/>
          <w:rtl/>
        </w:rPr>
        <w:t>פקודת המכס</w:t>
      </w:r>
    </w:p>
    <w:tbl>
      <w:tblPr>
        <w:bidiVisual/>
        <w:tblW w:w="0" w:type="auto"/>
        <w:tblBorders>
          <w:insideH w:val="single" w:sz="4" w:space="0" w:color="auto"/>
        </w:tblBorders>
        <w:tblLook w:val="04A0" w:firstRow="1" w:lastRow="0" w:firstColumn="1" w:lastColumn="0" w:noHBand="0" w:noVBand="1"/>
      </w:tblPr>
      <w:tblGrid>
        <w:gridCol w:w="1298"/>
        <w:gridCol w:w="8330"/>
      </w:tblGrid>
      <w:tr w:rsidR="00524C68" w:rsidRPr="00524C68" w14:paraId="546A2B58" w14:textId="77777777" w:rsidTr="007D1AC5">
        <w:tc>
          <w:tcPr>
            <w:tcW w:w="1298" w:type="dxa"/>
            <w:hideMark/>
          </w:tcPr>
          <w:p w14:paraId="766AB2FF" w14:textId="77777777" w:rsidR="00524C68" w:rsidRPr="00524C68" w:rsidRDefault="00524C68" w:rsidP="007D1AC5">
            <w:pPr>
              <w:jc w:val="both"/>
              <w:rPr>
                <w:rFonts w:asciiTheme="minorBidi" w:hAnsiTheme="minorBidi" w:cstheme="minorBidi"/>
                <w:b/>
                <w:bCs/>
                <w:sz w:val="22"/>
                <w:szCs w:val="22"/>
              </w:rPr>
            </w:pPr>
            <w:r w:rsidRPr="00524C68">
              <w:rPr>
                <w:rFonts w:asciiTheme="minorBidi" w:hAnsiTheme="minorBidi" w:cstheme="minorBidi"/>
                <w:b/>
                <w:bCs/>
                <w:sz w:val="22"/>
                <w:szCs w:val="22"/>
                <w:rtl/>
              </w:rPr>
              <w:lastRenderedPageBreak/>
              <w:t>סעיף 231א:</w:t>
            </w:r>
          </w:p>
        </w:tc>
        <w:tc>
          <w:tcPr>
            <w:tcW w:w="8330" w:type="dxa"/>
          </w:tcPr>
          <w:p w14:paraId="7661C796" w14:textId="77777777" w:rsidR="00524C68" w:rsidRPr="00524C68" w:rsidRDefault="00524C68" w:rsidP="007D1AC5">
            <w:pPr>
              <w:pStyle w:val="aff1"/>
              <w:spacing w:line="276" w:lineRule="auto"/>
              <w:jc w:val="both"/>
              <w:rPr>
                <w:rFonts w:asciiTheme="minorBidi" w:hAnsiTheme="minorBidi" w:cstheme="minorBidi"/>
                <w:sz w:val="22"/>
                <w:szCs w:val="22"/>
                <w:rtl/>
              </w:rPr>
            </w:pPr>
            <w:r w:rsidRPr="00524C68">
              <w:rPr>
                <w:rFonts w:asciiTheme="minorBidi" w:hAnsiTheme="minorBidi" w:cstheme="minorBidi"/>
                <w:sz w:val="22"/>
                <w:szCs w:val="22"/>
                <w:rtl/>
              </w:rPr>
              <w:t xml:space="preserve">הוראות סעיפים 1 א (א), 100, 108 (ב), 135, 142, לחוק מס ערך מוסף  </w:t>
            </w:r>
            <w:proofErr w:type="spellStart"/>
            <w:r w:rsidRPr="00524C68">
              <w:rPr>
                <w:rFonts w:asciiTheme="minorBidi" w:hAnsiTheme="minorBidi" w:cstheme="minorBidi"/>
                <w:sz w:val="22"/>
                <w:szCs w:val="22"/>
                <w:rtl/>
              </w:rPr>
              <w:t>התשל"ו</w:t>
            </w:r>
            <w:proofErr w:type="spellEnd"/>
            <w:r w:rsidRPr="00524C68">
              <w:rPr>
                <w:rFonts w:asciiTheme="minorBidi" w:hAnsiTheme="minorBidi" w:cstheme="minorBidi"/>
                <w:sz w:val="22"/>
                <w:szCs w:val="22"/>
                <w:rtl/>
              </w:rPr>
              <w:t xml:space="preserve"> - 1975, יחולו, בשינויים המחויבים לפי העניין, לעניין מכס על פי פקודה זו.</w:t>
            </w:r>
          </w:p>
          <w:p w14:paraId="2032B583" w14:textId="77777777" w:rsidR="00524C68" w:rsidRPr="00524C68" w:rsidRDefault="00524C68" w:rsidP="007D1AC5">
            <w:pPr>
              <w:jc w:val="both"/>
              <w:rPr>
                <w:rFonts w:asciiTheme="minorBidi" w:hAnsiTheme="minorBidi" w:cstheme="minorBidi"/>
                <w:sz w:val="22"/>
                <w:szCs w:val="22"/>
              </w:rPr>
            </w:pPr>
          </w:p>
        </w:tc>
      </w:tr>
    </w:tbl>
    <w:p w14:paraId="080DB71F" w14:textId="77777777" w:rsidR="00524C68" w:rsidRPr="00524C68" w:rsidRDefault="00524C68" w:rsidP="00524C68">
      <w:pPr>
        <w:pStyle w:val="32"/>
        <w:spacing w:line="276" w:lineRule="auto"/>
        <w:jc w:val="both"/>
        <w:rPr>
          <w:rFonts w:asciiTheme="minorBidi" w:hAnsiTheme="minorBidi" w:cstheme="minorBidi"/>
          <w:b w:val="0"/>
          <w:bCs w:val="0"/>
          <w:i/>
          <w:iCs/>
          <w:sz w:val="22"/>
          <w:szCs w:val="22"/>
          <w:rtl/>
        </w:rPr>
      </w:pPr>
      <w:r w:rsidRPr="00524C68">
        <w:rPr>
          <w:rFonts w:asciiTheme="minorBidi" w:hAnsiTheme="minorBidi" w:cstheme="minorBidi"/>
          <w:i/>
          <w:iCs/>
          <w:sz w:val="22"/>
          <w:szCs w:val="22"/>
          <w:rtl/>
        </w:rPr>
        <w:t xml:space="preserve">חוק מס קניה </w:t>
      </w:r>
    </w:p>
    <w:p w14:paraId="1136E62C" w14:textId="77777777" w:rsidR="00524C68" w:rsidRPr="00524C68" w:rsidRDefault="00524C68" w:rsidP="00524C68">
      <w:pPr>
        <w:pStyle w:val="aff1"/>
        <w:spacing w:line="276" w:lineRule="auto"/>
        <w:jc w:val="both"/>
        <w:rPr>
          <w:rFonts w:asciiTheme="minorBidi" w:hAnsiTheme="minorBidi" w:cstheme="minorBidi"/>
          <w:sz w:val="22"/>
          <w:szCs w:val="22"/>
          <w:rtl/>
        </w:rPr>
      </w:pPr>
      <w:r w:rsidRPr="00524C68">
        <w:rPr>
          <w:rFonts w:asciiTheme="minorBidi" w:hAnsiTheme="minorBidi" w:cstheme="minorBidi"/>
          <w:sz w:val="22"/>
          <w:szCs w:val="22"/>
          <w:rtl/>
        </w:rPr>
        <w:t xml:space="preserve"> </w:t>
      </w:r>
    </w:p>
    <w:tbl>
      <w:tblPr>
        <w:bidiVisual/>
        <w:tblW w:w="0" w:type="auto"/>
        <w:tblLook w:val="04A0" w:firstRow="1" w:lastRow="0" w:firstColumn="1" w:lastColumn="0" w:noHBand="0" w:noVBand="1"/>
      </w:tblPr>
      <w:tblGrid>
        <w:gridCol w:w="1298"/>
        <w:gridCol w:w="8330"/>
      </w:tblGrid>
      <w:tr w:rsidR="00524C68" w:rsidRPr="00524C68" w14:paraId="76105205" w14:textId="77777777" w:rsidTr="007D1AC5">
        <w:tc>
          <w:tcPr>
            <w:tcW w:w="1298" w:type="dxa"/>
            <w:hideMark/>
          </w:tcPr>
          <w:p w14:paraId="0228EB86" w14:textId="77777777" w:rsidR="00524C68" w:rsidRPr="00524C68" w:rsidRDefault="00524C68" w:rsidP="007D1AC5">
            <w:pPr>
              <w:jc w:val="both"/>
              <w:rPr>
                <w:rFonts w:asciiTheme="minorBidi" w:hAnsiTheme="minorBidi" w:cstheme="minorBidi"/>
                <w:b/>
                <w:bCs/>
                <w:sz w:val="22"/>
                <w:szCs w:val="22"/>
              </w:rPr>
            </w:pPr>
            <w:r w:rsidRPr="00524C68">
              <w:rPr>
                <w:rFonts w:asciiTheme="minorBidi" w:hAnsiTheme="minorBidi" w:cstheme="minorBidi"/>
                <w:b/>
                <w:bCs/>
                <w:sz w:val="22"/>
                <w:szCs w:val="22"/>
                <w:rtl/>
              </w:rPr>
              <w:t>סעיף 19ב(א):</w:t>
            </w:r>
          </w:p>
        </w:tc>
        <w:tc>
          <w:tcPr>
            <w:tcW w:w="8330" w:type="dxa"/>
          </w:tcPr>
          <w:p w14:paraId="76E0165E" w14:textId="77777777" w:rsidR="00524C68" w:rsidRPr="00524C68" w:rsidRDefault="00524C68" w:rsidP="007D1AC5">
            <w:pPr>
              <w:pStyle w:val="afd"/>
              <w:spacing w:line="276" w:lineRule="auto"/>
              <w:jc w:val="both"/>
              <w:rPr>
                <w:rFonts w:asciiTheme="minorBidi" w:hAnsiTheme="minorBidi" w:cstheme="minorBidi"/>
                <w:sz w:val="22"/>
                <w:szCs w:val="22"/>
                <w:rtl/>
              </w:rPr>
            </w:pPr>
            <w:r w:rsidRPr="00524C68">
              <w:rPr>
                <w:rFonts w:asciiTheme="minorBidi" w:hAnsiTheme="minorBidi" w:cstheme="minorBidi"/>
                <w:sz w:val="22"/>
                <w:szCs w:val="22"/>
                <w:rtl/>
              </w:rPr>
              <w:t xml:space="preserve">לא יגלה אדם ידיעה שהגיעה אליו אגב ביצוע חוק זה, אלא אם – </w:t>
            </w:r>
          </w:p>
          <w:p w14:paraId="0DC7182E" w14:textId="77777777" w:rsidR="00524C68" w:rsidRPr="00524C68" w:rsidRDefault="00524C68" w:rsidP="00426786">
            <w:pPr>
              <w:numPr>
                <w:ilvl w:val="0"/>
                <w:numId w:val="1"/>
              </w:numPr>
              <w:tabs>
                <w:tab w:val="num" w:pos="601"/>
              </w:tabs>
              <w:spacing w:line="276" w:lineRule="auto"/>
              <w:ind w:left="601" w:hanging="601"/>
              <w:jc w:val="both"/>
              <w:rPr>
                <w:rFonts w:asciiTheme="minorBidi" w:hAnsiTheme="minorBidi" w:cstheme="minorBidi"/>
                <w:sz w:val="22"/>
                <w:szCs w:val="22"/>
                <w:rtl/>
              </w:rPr>
            </w:pPr>
            <w:r w:rsidRPr="00524C68">
              <w:rPr>
                <w:rFonts w:asciiTheme="minorBidi" w:hAnsiTheme="minorBidi" w:cstheme="minorBidi"/>
                <w:sz w:val="22"/>
                <w:szCs w:val="22"/>
                <w:rtl/>
              </w:rPr>
              <w:t xml:space="preserve">שר האוצר התיר לגלותה. </w:t>
            </w:r>
          </w:p>
          <w:p w14:paraId="29F742DA" w14:textId="77777777" w:rsidR="00524C68" w:rsidRPr="00524C68" w:rsidRDefault="00524C68" w:rsidP="00426786">
            <w:pPr>
              <w:numPr>
                <w:ilvl w:val="0"/>
                <w:numId w:val="1"/>
              </w:numPr>
              <w:tabs>
                <w:tab w:val="num" w:pos="601"/>
              </w:tabs>
              <w:spacing w:line="276" w:lineRule="auto"/>
              <w:ind w:left="601" w:hanging="601"/>
              <w:jc w:val="both"/>
              <w:rPr>
                <w:rFonts w:asciiTheme="minorBidi" w:hAnsiTheme="minorBidi" w:cstheme="minorBidi"/>
                <w:sz w:val="22"/>
                <w:szCs w:val="22"/>
              </w:rPr>
            </w:pPr>
            <w:r w:rsidRPr="00524C68">
              <w:rPr>
                <w:rFonts w:asciiTheme="minorBidi" w:hAnsiTheme="minorBidi" w:cstheme="minorBidi"/>
                <w:sz w:val="22"/>
                <w:szCs w:val="22"/>
                <w:rtl/>
              </w:rPr>
              <w:t xml:space="preserve">נדרש לגלותה בהליך משפטי על פי חוק זה או חוק מסים כמשמעותו בחוק לתיקון דיני מסים (חילופי ידיעות בין רשויות המס), </w:t>
            </w:r>
            <w:proofErr w:type="spellStart"/>
            <w:r w:rsidRPr="00524C68">
              <w:rPr>
                <w:rFonts w:asciiTheme="minorBidi" w:hAnsiTheme="minorBidi" w:cstheme="minorBidi"/>
                <w:sz w:val="22"/>
                <w:szCs w:val="22"/>
                <w:rtl/>
              </w:rPr>
              <w:t>התשכ"ז</w:t>
            </w:r>
            <w:proofErr w:type="spellEnd"/>
            <w:r w:rsidRPr="00524C68">
              <w:rPr>
                <w:rFonts w:asciiTheme="minorBidi" w:hAnsiTheme="minorBidi" w:cstheme="minorBidi"/>
                <w:sz w:val="22"/>
                <w:szCs w:val="22"/>
                <w:rtl/>
              </w:rPr>
              <w:t xml:space="preserve"> – 1967.</w:t>
            </w:r>
          </w:p>
          <w:p w14:paraId="0DCC6A22" w14:textId="77777777" w:rsidR="00524C68" w:rsidRPr="00524C68" w:rsidRDefault="00524C68" w:rsidP="007D1AC5">
            <w:pPr>
              <w:ind w:left="601"/>
              <w:jc w:val="both"/>
              <w:rPr>
                <w:rFonts w:asciiTheme="minorBidi" w:hAnsiTheme="minorBidi" w:cstheme="minorBidi"/>
                <w:sz w:val="22"/>
                <w:szCs w:val="22"/>
              </w:rPr>
            </w:pPr>
          </w:p>
        </w:tc>
      </w:tr>
      <w:tr w:rsidR="00524C68" w:rsidRPr="00524C68" w14:paraId="2FBFABEA" w14:textId="77777777" w:rsidTr="007D1AC5">
        <w:tc>
          <w:tcPr>
            <w:tcW w:w="1298" w:type="dxa"/>
            <w:hideMark/>
          </w:tcPr>
          <w:p w14:paraId="6B278871" w14:textId="77777777" w:rsidR="00524C68" w:rsidRPr="00524C68" w:rsidRDefault="00524C68" w:rsidP="007D1AC5">
            <w:pPr>
              <w:jc w:val="both"/>
              <w:rPr>
                <w:rFonts w:asciiTheme="minorBidi" w:hAnsiTheme="minorBidi" w:cstheme="minorBidi"/>
                <w:b/>
                <w:bCs/>
                <w:sz w:val="22"/>
                <w:szCs w:val="22"/>
              </w:rPr>
            </w:pPr>
            <w:r w:rsidRPr="00524C68">
              <w:rPr>
                <w:rFonts w:asciiTheme="minorBidi" w:hAnsiTheme="minorBidi" w:cstheme="minorBidi"/>
                <w:b/>
                <w:bCs/>
                <w:sz w:val="22"/>
                <w:szCs w:val="22"/>
                <w:rtl/>
              </w:rPr>
              <w:t>סעיף 19ב(א1):</w:t>
            </w:r>
          </w:p>
        </w:tc>
        <w:tc>
          <w:tcPr>
            <w:tcW w:w="8330" w:type="dxa"/>
            <w:hideMark/>
          </w:tcPr>
          <w:p w14:paraId="66AA565A" w14:textId="77777777" w:rsidR="00524C68" w:rsidRPr="00524C68" w:rsidRDefault="00524C68" w:rsidP="007D1AC5">
            <w:pPr>
              <w:jc w:val="both"/>
              <w:rPr>
                <w:rFonts w:asciiTheme="minorBidi" w:hAnsiTheme="minorBidi" w:cstheme="minorBidi"/>
                <w:sz w:val="22"/>
                <w:szCs w:val="22"/>
              </w:rPr>
            </w:pPr>
            <w:r w:rsidRPr="00524C68">
              <w:rPr>
                <w:rFonts w:asciiTheme="minorBidi" w:hAnsiTheme="minorBidi" w:cstheme="minorBidi"/>
                <w:sz w:val="22"/>
                <w:szCs w:val="22"/>
                <w:rtl/>
              </w:rPr>
              <w:t xml:space="preserve">לעניין סעיף קטן (א)(1) רשאי שר האוצר לתת גם היתר לגילוי מידע לסוגיו, </w:t>
            </w:r>
            <w:r w:rsidRPr="00524C68">
              <w:rPr>
                <w:rFonts w:asciiTheme="minorBidi" w:hAnsiTheme="minorBidi" w:cstheme="minorBidi"/>
                <w:sz w:val="22"/>
                <w:szCs w:val="22"/>
                <w:rtl/>
              </w:rPr>
              <w:br/>
              <w:t xml:space="preserve">ובלבד שהיתר כאמור יינתן לבעלי תפקידים שצוינו בו לצורך מילוי תפקידם כדין, </w:t>
            </w:r>
            <w:r w:rsidRPr="00524C68">
              <w:rPr>
                <w:rFonts w:asciiTheme="minorBidi" w:hAnsiTheme="minorBidi" w:cstheme="minorBidi"/>
                <w:sz w:val="22"/>
                <w:szCs w:val="22"/>
                <w:rtl/>
              </w:rPr>
              <w:br/>
              <w:t>ומנימוקים  שיירשמו.</w:t>
            </w:r>
          </w:p>
        </w:tc>
      </w:tr>
      <w:tr w:rsidR="00524C68" w:rsidRPr="00524C68" w14:paraId="4EE2E98A" w14:textId="77777777" w:rsidTr="007D1AC5">
        <w:tc>
          <w:tcPr>
            <w:tcW w:w="1298" w:type="dxa"/>
            <w:hideMark/>
          </w:tcPr>
          <w:p w14:paraId="6732F517" w14:textId="77777777" w:rsidR="00524C68" w:rsidRPr="00524C68" w:rsidRDefault="00524C68" w:rsidP="007D1AC5">
            <w:pPr>
              <w:jc w:val="both"/>
              <w:rPr>
                <w:rFonts w:asciiTheme="minorBidi" w:hAnsiTheme="minorBidi" w:cstheme="minorBidi"/>
                <w:b/>
                <w:bCs/>
                <w:sz w:val="22"/>
                <w:szCs w:val="22"/>
              </w:rPr>
            </w:pPr>
            <w:r w:rsidRPr="00524C68">
              <w:rPr>
                <w:rFonts w:asciiTheme="minorBidi" w:hAnsiTheme="minorBidi" w:cstheme="minorBidi"/>
                <w:b/>
                <w:bCs/>
                <w:sz w:val="22"/>
                <w:szCs w:val="22"/>
                <w:rtl/>
              </w:rPr>
              <w:t>סעיף 19ב(ב):</w:t>
            </w:r>
          </w:p>
        </w:tc>
        <w:tc>
          <w:tcPr>
            <w:tcW w:w="8330" w:type="dxa"/>
            <w:hideMark/>
          </w:tcPr>
          <w:p w14:paraId="28F15F54" w14:textId="77777777" w:rsidR="00524C68" w:rsidRPr="00524C68" w:rsidRDefault="00524C68" w:rsidP="007D1AC5">
            <w:pPr>
              <w:jc w:val="both"/>
              <w:rPr>
                <w:rFonts w:asciiTheme="minorBidi" w:hAnsiTheme="minorBidi" w:cstheme="minorBidi"/>
                <w:sz w:val="22"/>
                <w:szCs w:val="22"/>
              </w:rPr>
            </w:pPr>
            <w:r w:rsidRPr="00524C68">
              <w:rPr>
                <w:rFonts w:asciiTheme="minorBidi" w:hAnsiTheme="minorBidi" w:cstheme="minorBidi"/>
                <w:sz w:val="22"/>
                <w:szCs w:val="22"/>
                <w:rtl/>
              </w:rPr>
              <w:t>הגיעה לאדם ידיעה על פי סעיף קטן (א), יראוהו כמי שקיבל אותה אגב ביצוע חוק זה.</w:t>
            </w:r>
          </w:p>
        </w:tc>
      </w:tr>
      <w:tr w:rsidR="00524C68" w:rsidRPr="00524C68" w14:paraId="56AF09F7" w14:textId="77777777" w:rsidTr="007D1AC5">
        <w:tc>
          <w:tcPr>
            <w:tcW w:w="1298" w:type="dxa"/>
            <w:hideMark/>
          </w:tcPr>
          <w:p w14:paraId="72262CAB" w14:textId="77777777" w:rsidR="00524C68" w:rsidRPr="00524C68" w:rsidRDefault="00524C68" w:rsidP="007D1AC5">
            <w:pPr>
              <w:jc w:val="both"/>
              <w:rPr>
                <w:rFonts w:asciiTheme="minorBidi" w:hAnsiTheme="minorBidi" w:cstheme="minorBidi"/>
                <w:b/>
                <w:bCs/>
                <w:sz w:val="22"/>
                <w:szCs w:val="22"/>
              </w:rPr>
            </w:pPr>
            <w:r w:rsidRPr="00524C68">
              <w:rPr>
                <w:rFonts w:asciiTheme="minorBidi" w:hAnsiTheme="minorBidi" w:cstheme="minorBidi"/>
                <w:b/>
                <w:bCs/>
                <w:sz w:val="22"/>
                <w:szCs w:val="22"/>
                <w:rtl/>
              </w:rPr>
              <w:t>סעיף 19ב(ג):</w:t>
            </w:r>
          </w:p>
        </w:tc>
        <w:tc>
          <w:tcPr>
            <w:tcW w:w="8330" w:type="dxa"/>
            <w:hideMark/>
          </w:tcPr>
          <w:p w14:paraId="3D8C9EA6" w14:textId="77777777" w:rsidR="00524C68" w:rsidRPr="00524C68" w:rsidRDefault="00524C68" w:rsidP="007D1AC5">
            <w:pPr>
              <w:pStyle w:val="afd"/>
              <w:spacing w:line="276" w:lineRule="auto"/>
              <w:jc w:val="both"/>
              <w:rPr>
                <w:rFonts w:asciiTheme="minorBidi" w:hAnsiTheme="minorBidi" w:cstheme="minorBidi"/>
                <w:sz w:val="22"/>
                <w:szCs w:val="22"/>
              </w:rPr>
            </w:pPr>
            <w:r w:rsidRPr="00524C68">
              <w:rPr>
                <w:rFonts w:asciiTheme="minorBidi" w:hAnsiTheme="minorBidi" w:cstheme="minorBidi"/>
                <w:sz w:val="22"/>
                <w:szCs w:val="22"/>
                <w:rtl/>
              </w:rPr>
              <w:t xml:space="preserve">גילה אדם שלא כדין ידיעה שהגיעה אליו אגב ביצועו של חוק זה, דינו – מאסר שנה או קנס 14,000 ₪. </w:t>
            </w:r>
          </w:p>
        </w:tc>
      </w:tr>
    </w:tbl>
    <w:p w14:paraId="141E2366" w14:textId="77777777" w:rsidR="00524C68" w:rsidRPr="00524C68" w:rsidRDefault="00524C68" w:rsidP="00524C68">
      <w:pPr>
        <w:pStyle w:val="afd"/>
        <w:spacing w:before="240" w:line="276" w:lineRule="auto"/>
        <w:jc w:val="both"/>
        <w:rPr>
          <w:rFonts w:asciiTheme="minorBidi" w:hAnsiTheme="minorBidi" w:cstheme="minorBidi"/>
          <w:b/>
          <w:bCs/>
          <w:i/>
          <w:iCs/>
          <w:sz w:val="22"/>
          <w:szCs w:val="22"/>
          <w:u w:val="single"/>
          <w:rtl/>
        </w:rPr>
      </w:pPr>
      <w:r w:rsidRPr="00524C68">
        <w:rPr>
          <w:rFonts w:asciiTheme="minorBidi" w:hAnsiTheme="minorBidi" w:cstheme="minorBidi"/>
          <w:b/>
          <w:bCs/>
          <w:i/>
          <w:iCs/>
          <w:sz w:val="22"/>
          <w:szCs w:val="22"/>
          <w:u w:val="single"/>
          <w:rtl/>
        </w:rPr>
        <w:t>חוק העונשין</w:t>
      </w:r>
    </w:p>
    <w:tbl>
      <w:tblPr>
        <w:bidiVisual/>
        <w:tblW w:w="0" w:type="auto"/>
        <w:tblLook w:val="04A0" w:firstRow="1" w:lastRow="0" w:firstColumn="1" w:lastColumn="0" w:noHBand="0" w:noVBand="1"/>
      </w:tblPr>
      <w:tblGrid>
        <w:gridCol w:w="1298"/>
        <w:gridCol w:w="8330"/>
      </w:tblGrid>
      <w:tr w:rsidR="00524C68" w:rsidRPr="00524C68" w14:paraId="40636AAF" w14:textId="77777777" w:rsidTr="007D1AC5">
        <w:tc>
          <w:tcPr>
            <w:tcW w:w="1298" w:type="dxa"/>
            <w:hideMark/>
          </w:tcPr>
          <w:p w14:paraId="6340AB49" w14:textId="77777777" w:rsidR="00524C68" w:rsidRPr="00524C68" w:rsidRDefault="00524C68" w:rsidP="007D1AC5">
            <w:pPr>
              <w:spacing w:before="240"/>
              <w:jc w:val="both"/>
              <w:rPr>
                <w:rFonts w:asciiTheme="minorBidi" w:hAnsiTheme="minorBidi" w:cstheme="minorBidi"/>
                <w:b/>
                <w:bCs/>
                <w:sz w:val="22"/>
                <w:szCs w:val="22"/>
              </w:rPr>
            </w:pPr>
            <w:r w:rsidRPr="00524C68">
              <w:rPr>
                <w:rFonts w:asciiTheme="minorBidi" w:hAnsiTheme="minorBidi" w:cstheme="minorBidi"/>
                <w:b/>
                <w:bCs/>
                <w:sz w:val="22"/>
                <w:szCs w:val="22"/>
                <w:rtl/>
              </w:rPr>
              <w:t>סעיף 118(א):</w:t>
            </w:r>
          </w:p>
        </w:tc>
        <w:tc>
          <w:tcPr>
            <w:tcW w:w="8330" w:type="dxa"/>
            <w:hideMark/>
          </w:tcPr>
          <w:p w14:paraId="42F8084E" w14:textId="77777777" w:rsidR="00524C68" w:rsidRPr="00524C68" w:rsidRDefault="00524C68" w:rsidP="007D1AC5">
            <w:pPr>
              <w:spacing w:before="240"/>
              <w:jc w:val="both"/>
              <w:rPr>
                <w:rFonts w:asciiTheme="minorBidi" w:hAnsiTheme="minorBidi" w:cstheme="minorBidi"/>
                <w:sz w:val="22"/>
                <w:szCs w:val="22"/>
              </w:rPr>
            </w:pPr>
            <w:r w:rsidRPr="00524C68">
              <w:rPr>
                <w:rFonts w:asciiTheme="minorBidi" w:hAnsiTheme="minorBidi" w:cstheme="minorBidi"/>
                <w:sz w:val="22"/>
                <w:szCs w:val="22"/>
                <w:rtl/>
              </w:rPr>
              <w:t>היה אדם בעל חוזה עם המדינה או עם גוף מבוקר כמשמעותו בחוק מבקר המדינה, תשי"ח – 1958 (נוסח משולב), ובחוזה יש התחייבות לשמור בסוד ידיעות שיגיעו אליו עקב ביצוע החוזה, והוא מסר, ללא סמכות כדין, ידיעה כאמור לאדם שלא היה מוסמך לקבלה, דינו – מאסר שנה אחת.</w:t>
            </w:r>
          </w:p>
        </w:tc>
      </w:tr>
      <w:tr w:rsidR="00524C68" w:rsidRPr="00524C68" w14:paraId="31C07F8A" w14:textId="77777777" w:rsidTr="007D1AC5">
        <w:tc>
          <w:tcPr>
            <w:tcW w:w="1298" w:type="dxa"/>
            <w:hideMark/>
          </w:tcPr>
          <w:p w14:paraId="410086F4" w14:textId="77777777" w:rsidR="00524C68" w:rsidRPr="00524C68" w:rsidRDefault="00524C68" w:rsidP="007D1AC5">
            <w:pPr>
              <w:jc w:val="both"/>
              <w:rPr>
                <w:rFonts w:asciiTheme="minorBidi" w:hAnsiTheme="minorBidi" w:cstheme="minorBidi"/>
                <w:b/>
                <w:bCs/>
                <w:sz w:val="22"/>
                <w:szCs w:val="22"/>
              </w:rPr>
            </w:pPr>
            <w:r w:rsidRPr="00524C68">
              <w:rPr>
                <w:rFonts w:asciiTheme="minorBidi" w:hAnsiTheme="minorBidi" w:cstheme="minorBidi"/>
                <w:b/>
                <w:bCs/>
                <w:sz w:val="22"/>
                <w:szCs w:val="22"/>
                <w:rtl/>
              </w:rPr>
              <w:t>סעיף 118(ב):</w:t>
            </w:r>
          </w:p>
        </w:tc>
        <w:tc>
          <w:tcPr>
            <w:tcW w:w="8330" w:type="dxa"/>
            <w:hideMark/>
          </w:tcPr>
          <w:p w14:paraId="4C460E24" w14:textId="77777777" w:rsidR="00524C68" w:rsidRPr="00524C68" w:rsidRDefault="00524C68" w:rsidP="007D1AC5">
            <w:pPr>
              <w:jc w:val="both"/>
              <w:rPr>
                <w:rFonts w:asciiTheme="minorBidi" w:hAnsiTheme="minorBidi" w:cstheme="minorBidi"/>
                <w:sz w:val="22"/>
                <w:szCs w:val="22"/>
                <w:rtl/>
              </w:rPr>
            </w:pPr>
            <w:r w:rsidRPr="00524C68">
              <w:rPr>
                <w:rFonts w:asciiTheme="minorBidi" w:hAnsiTheme="minorBidi" w:cstheme="minorBidi"/>
                <w:sz w:val="22"/>
                <w:szCs w:val="22"/>
                <w:rtl/>
              </w:rPr>
              <w:t xml:space="preserve">בסעיף זה, "בעל חוזה" – לרבות מי שהועסק, כעובד או כקבלן, לשם ביצוע החוזה; </w:t>
            </w:r>
          </w:p>
          <w:p w14:paraId="36994A34" w14:textId="77777777" w:rsidR="00524C68" w:rsidRPr="00524C68" w:rsidRDefault="00524C68" w:rsidP="007D1AC5">
            <w:pPr>
              <w:jc w:val="both"/>
              <w:rPr>
                <w:rFonts w:asciiTheme="minorBidi" w:hAnsiTheme="minorBidi" w:cstheme="minorBidi"/>
                <w:sz w:val="22"/>
                <w:szCs w:val="22"/>
              </w:rPr>
            </w:pPr>
            <w:r w:rsidRPr="00524C68">
              <w:rPr>
                <w:rFonts w:asciiTheme="minorBidi" w:hAnsiTheme="minorBidi" w:cstheme="minorBidi"/>
                <w:sz w:val="22"/>
                <w:szCs w:val="22"/>
                <w:rtl/>
              </w:rPr>
              <w:t>ואולם תהא זו הגנה טובה לנאשם לפי סעיף זה שלא ידע על ההתחייבות לשמור ידיעות כאמור בסוד והוא מסר את הידיעה בתום לב.</w:t>
            </w:r>
          </w:p>
        </w:tc>
      </w:tr>
      <w:tr w:rsidR="00524C68" w:rsidRPr="00524C68" w14:paraId="4BB4E1C9" w14:textId="77777777" w:rsidTr="007D1AC5">
        <w:tc>
          <w:tcPr>
            <w:tcW w:w="1298" w:type="dxa"/>
            <w:hideMark/>
          </w:tcPr>
          <w:p w14:paraId="40E99205" w14:textId="77777777" w:rsidR="00524C68" w:rsidRPr="00524C68" w:rsidRDefault="00524C68" w:rsidP="007D1AC5">
            <w:pPr>
              <w:jc w:val="both"/>
              <w:rPr>
                <w:rFonts w:asciiTheme="minorBidi" w:hAnsiTheme="minorBidi" w:cstheme="minorBidi"/>
                <w:b/>
                <w:bCs/>
                <w:sz w:val="22"/>
                <w:szCs w:val="22"/>
              </w:rPr>
            </w:pPr>
            <w:r w:rsidRPr="00524C68">
              <w:rPr>
                <w:rFonts w:asciiTheme="minorBidi" w:hAnsiTheme="minorBidi" w:cstheme="minorBidi"/>
                <w:b/>
                <w:bCs/>
                <w:sz w:val="22"/>
                <w:szCs w:val="22"/>
                <w:rtl/>
              </w:rPr>
              <w:t xml:space="preserve">סעיף 119: </w:t>
            </w:r>
          </w:p>
        </w:tc>
        <w:tc>
          <w:tcPr>
            <w:tcW w:w="8330" w:type="dxa"/>
            <w:hideMark/>
          </w:tcPr>
          <w:p w14:paraId="5B93AF31" w14:textId="77777777" w:rsidR="00524C68" w:rsidRPr="00524C68" w:rsidRDefault="00524C68" w:rsidP="007D1AC5">
            <w:pPr>
              <w:jc w:val="both"/>
              <w:rPr>
                <w:rFonts w:asciiTheme="minorBidi" w:hAnsiTheme="minorBidi" w:cstheme="minorBidi"/>
                <w:sz w:val="22"/>
                <w:szCs w:val="22"/>
              </w:rPr>
            </w:pPr>
            <w:r w:rsidRPr="00524C68">
              <w:rPr>
                <w:rFonts w:asciiTheme="minorBidi" w:hAnsiTheme="minorBidi" w:cstheme="minorBidi"/>
                <w:sz w:val="22"/>
                <w:szCs w:val="22"/>
                <w:rtl/>
              </w:rPr>
              <w:t>מי שנמסר לו מסמך רשמי בתנאי מפורש שעליו לשמרו בסוד, והוא מסרו לאדם שאינו מוסמך לקבלו, דינו – מאסר שנה אחת; התרשל בשמירתו או עשה מעשה שיש בו כדי לסכן בטיחותו של המסמך, דינו – מאסר ששה חדשים.</w:t>
            </w:r>
            <w:r w:rsidRPr="00524C68">
              <w:rPr>
                <w:rFonts w:asciiTheme="minorBidi" w:hAnsiTheme="minorBidi" w:cstheme="minorBidi"/>
                <w:sz w:val="22"/>
                <w:szCs w:val="22"/>
                <w:rtl/>
              </w:rPr>
              <w:br/>
            </w:r>
          </w:p>
        </w:tc>
      </w:tr>
    </w:tbl>
    <w:p w14:paraId="7546C6F0" w14:textId="77777777" w:rsidR="00524C68" w:rsidRPr="00524C68" w:rsidRDefault="00524C68" w:rsidP="00524C68">
      <w:pPr>
        <w:jc w:val="both"/>
        <w:rPr>
          <w:rFonts w:asciiTheme="minorBidi" w:hAnsiTheme="minorBidi" w:cstheme="minorBidi"/>
          <w:b/>
          <w:bCs/>
          <w:i/>
          <w:iCs/>
          <w:sz w:val="22"/>
          <w:szCs w:val="22"/>
          <w:u w:val="single"/>
          <w:rtl/>
        </w:rPr>
      </w:pPr>
      <w:r w:rsidRPr="00524C68">
        <w:rPr>
          <w:rFonts w:asciiTheme="minorBidi" w:hAnsiTheme="minorBidi" w:cstheme="minorBidi"/>
          <w:b/>
          <w:bCs/>
          <w:i/>
          <w:iCs/>
          <w:sz w:val="22"/>
          <w:szCs w:val="22"/>
          <w:u w:val="single"/>
          <w:rtl/>
        </w:rPr>
        <w:t>חוק מס רכוש וקרן פיצויים</w:t>
      </w:r>
    </w:p>
    <w:tbl>
      <w:tblPr>
        <w:bidiVisual/>
        <w:tblW w:w="0" w:type="auto"/>
        <w:tblLook w:val="04A0" w:firstRow="1" w:lastRow="0" w:firstColumn="1" w:lastColumn="0" w:noHBand="0" w:noVBand="1"/>
      </w:tblPr>
      <w:tblGrid>
        <w:gridCol w:w="1298"/>
        <w:gridCol w:w="8330"/>
      </w:tblGrid>
      <w:tr w:rsidR="00524C68" w:rsidRPr="00524C68" w14:paraId="02F3D6E0" w14:textId="77777777" w:rsidTr="007D1AC5">
        <w:tc>
          <w:tcPr>
            <w:tcW w:w="1298" w:type="dxa"/>
            <w:hideMark/>
          </w:tcPr>
          <w:p w14:paraId="374AED1C" w14:textId="77777777" w:rsidR="00524C68" w:rsidRPr="00524C68" w:rsidRDefault="00524C68" w:rsidP="007D1AC5">
            <w:pPr>
              <w:jc w:val="both"/>
              <w:rPr>
                <w:rFonts w:asciiTheme="minorBidi" w:hAnsiTheme="minorBidi" w:cstheme="minorBidi"/>
                <w:b/>
                <w:bCs/>
                <w:sz w:val="22"/>
                <w:szCs w:val="22"/>
              </w:rPr>
            </w:pPr>
            <w:r w:rsidRPr="00524C68">
              <w:rPr>
                <w:rFonts w:asciiTheme="minorBidi" w:hAnsiTheme="minorBidi" w:cstheme="minorBidi"/>
                <w:b/>
                <w:bCs/>
                <w:sz w:val="22"/>
                <w:szCs w:val="22"/>
                <w:rtl/>
              </w:rPr>
              <w:t>סעיף 50(א):</w:t>
            </w:r>
          </w:p>
        </w:tc>
        <w:tc>
          <w:tcPr>
            <w:tcW w:w="8330" w:type="dxa"/>
          </w:tcPr>
          <w:p w14:paraId="507711D4" w14:textId="77777777" w:rsidR="00524C68" w:rsidRPr="00524C68" w:rsidRDefault="00524C68" w:rsidP="007D1AC5">
            <w:pPr>
              <w:tabs>
                <w:tab w:val="left" w:pos="34"/>
              </w:tabs>
              <w:ind w:left="34" w:hanging="1"/>
              <w:jc w:val="both"/>
              <w:rPr>
                <w:rFonts w:asciiTheme="minorBidi" w:hAnsiTheme="minorBidi" w:cstheme="minorBidi"/>
                <w:sz w:val="22"/>
                <w:szCs w:val="22"/>
              </w:rPr>
            </w:pPr>
            <w:r w:rsidRPr="00524C68">
              <w:rPr>
                <w:rFonts w:asciiTheme="minorBidi" w:hAnsiTheme="minorBidi" w:cstheme="minorBidi"/>
                <w:sz w:val="22"/>
                <w:szCs w:val="22"/>
                <w:rtl/>
              </w:rPr>
              <w:t xml:space="preserve">לא יגלה אדם כל ידיעה למעט ידיעה בקשר לבעלות מקרקע שהגיעה אליו בתוקף    תפקידו לפי חוק זה, אלא לצורך ביצוע חוק זה או בקשר עם תביעה פלילית על עבירה על חוק זה, או למי ששר האוצר התיר לגלותה לו. </w:t>
            </w:r>
          </w:p>
        </w:tc>
      </w:tr>
      <w:tr w:rsidR="00524C68" w:rsidRPr="00524C68" w14:paraId="0A8673B1" w14:textId="77777777" w:rsidTr="007D1AC5">
        <w:tc>
          <w:tcPr>
            <w:tcW w:w="1298" w:type="dxa"/>
            <w:hideMark/>
          </w:tcPr>
          <w:p w14:paraId="5F86EF38" w14:textId="77777777" w:rsidR="00524C68" w:rsidRPr="00524C68" w:rsidRDefault="00524C68" w:rsidP="007D1AC5">
            <w:pPr>
              <w:jc w:val="both"/>
              <w:rPr>
                <w:rFonts w:asciiTheme="minorBidi" w:hAnsiTheme="minorBidi" w:cstheme="minorBidi"/>
                <w:b/>
                <w:bCs/>
                <w:sz w:val="22"/>
                <w:szCs w:val="22"/>
              </w:rPr>
            </w:pPr>
            <w:r w:rsidRPr="00524C68">
              <w:rPr>
                <w:rFonts w:asciiTheme="minorBidi" w:hAnsiTheme="minorBidi" w:cstheme="minorBidi"/>
                <w:b/>
                <w:bCs/>
                <w:sz w:val="22"/>
                <w:szCs w:val="22"/>
                <w:rtl/>
              </w:rPr>
              <w:t>סעיף 50(ב):</w:t>
            </w:r>
          </w:p>
        </w:tc>
        <w:tc>
          <w:tcPr>
            <w:tcW w:w="8330" w:type="dxa"/>
            <w:hideMark/>
          </w:tcPr>
          <w:p w14:paraId="569418C0" w14:textId="77777777" w:rsidR="00524C68" w:rsidRPr="00524C68" w:rsidRDefault="00524C68" w:rsidP="007D1AC5">
            <w:pPr>
              <w:jc w:val="both"/>
              <w:rPr>
                <w:rFonts w:asciiTheme="minorBidi" w:hAnsiTheme="minorBidi" w:cstheme="minorBidi"/>
                <w:sz w:val="22"/>
                <w:szCs w:val="22"/>
              </w:rPr>
            </w:pPr>
            <w:r w:rsidRPr="00524C68">
              <w:rPr>
                <w:rFonts w:asciiTheme="minorBidi" w:hAnsiTheme="minorBidi" w:cstheme="minorBidi"/>
                <w:sz w:val="22"/>
                <w:szCs w:val="22"/>
                <w:rtl/>
              </w:rPr>
              <w:t>העובר על הוראות סעיף קטן (א), דינו - מאסר שנה.</w:t>
            </w:r>
          </w:p>
        </w:tc>
      </w:tr>
    </w:tbl>
    <w:p w14:paraId="6310FD07" w14:textId="77777777" w:rsidR="00524C68" w:rsidRPr="00524C68" w:rsidRDefault="00524C68" w:rsidP="00524C68">
      <w:pPr>
        <w:spacing w:before="240"/>
        <w:jc w:val="both"/>
        <w:rPr>
          <w:rFonts w:asciiTheme="minorBidi" w:hAnsiTheme="minorBidi" w:cstheme="minorBidi"/>
          <w:i/>
          <w:iCs/>
          <w:sz w:val="22"/>
          <w:szCs w:val="22"/>
          <w:u w:val="single"/>
          <w:rtl/>
        </w:rPr>
      </w:pPr>
      <w:r w:rsidRPr="00524C68">
        <w:rPr>
          <w:rFonts w:asciiTheme="minorBidi" w:hAnsiTheme="minorBidi" w:cstheme="minorBidi"/>
          <w:b/>
          <w:bCs/>
          <w:i/>
          <w:iCs/>
          <w:sz w:val="22"/>
          <w:szCs w:val="22"/>
          <w:u w:val="single"/>
          <w:rtl/>
        </w:rPr>
        <w:t>חוק הגנת הפרטיות:</w:t>
      </w:r>
    </w:p>
    <w:tbl>
      <w:tblPr>
        <w:bidiVisual/>
        <w:tblW w:w="0" w:type="auto"/>
        <w:tblBorders>
          <w:insideH w:val="single" w:sz="4" w:space="0" w:color="auto"/>
        </w:tblBorders>
        <w:tblLook w:val="04A0" w:firstRow="1" w:lastRow="0" w:firstColumn="1" w:lastColumn="0" w:noHBand="0" w:noVBand="1"/>
      </w:tblPr>
      <w:tblGrid>
        <w:gridCol w:w="1298"/>
        <w:gridCol w:w="8330"/>
      </w:tblGrid>
      <w:tr w:rsidR="00524C68" w:rsidRPr="00524C68" w14:paraId="613B0D59" w14:textId="77777777" w:rsidTr="007D1AC5">
        <w:tc>
          <w:tcPr>
            <w:tcW w:w="1298" w:type="dxa"/>
            <w:hideMark/>
          </w:tcPr>
          <w:p w14:paraId="1DC7EA6F" w14:textId="77777777" w:rsidR="00524C68" w:rsidRPr="00524C68" w:rsidRDefault="00524C68" w:rsidP="007D1AC5">
            <w:pPr>
              <w:jc w:val="both"/>
              <w:rPr>
                <w:rFonts w:asciiTheme="minorBidi" w:hAnsiTheme="minorBidi" w:cstheme="minorBidi"/>
                <w:b/>
                <w:bCs/>
                <w:sz w:val="22"/>
                <w:szCs w:val="22"/>
              </w:rPr>
            </w:pPr>
            <w:r w:rsidRPr="00524C68">
              <w:rPr>
                <w:rFonts w:asciiTheme="minorBidi" w:hAnsiTheme="minorBidi" w:cstheme="minorBidi"/>
                <w:b/>
                <w:bCs/>
                <w:sz w:val="22"/>
                <w:szCs w:val="22"/>
                <w:rtl/>
              </w:rPr>
              <w:t>סעיף 23ב(א):</w:t>
            </w:r>
          </w:p>
        </w:tc>
        <w:tc>
          <w:tcPr>
            <w:tcW w:w="8330" w:type="dxa"/>
            <w:hideMark/>
          </w:tcPr>
          <w:p w14:paraId="19796597" w14:textId="77777777" w:rsidR="00524C68" w:rsidRPr="00524C68" w:rsidRDefault="00524C68" w:rsidP="007D1AC5">
            <w:pPr>
              <w:jc w:val="both"/>
              <w:rPr>
                <w:rFonts w:asciiTheme="minorBidi" w:hAnsiTheme="minorBidi" w:cstheme="minorBidi"/>
                <w:sz w:val="22"/>
                <w:szCs w:val="22"/>
              </w:rPr>
            </w:pPr>
            <w:r w:rsidRPr="00524C68">
              <w:rPr>
                <w:rFonts w:asciiTheme="minorBidi" w:hAnsiTheme="minorBidi" w:cstheme="minorBidi"/>
                <w:sz w:val="22"/>
                <w:szCs w:val="22"/>
                <w:rtl/>
              </w:rPr>
              <w:t>מסירת מידע מאת גוף ציבורי אסורה, זולת אם המידע פורסם לרבים על פי סמכות כדין, או הועמד לעיון הרבים על פי סמכות כדין, או שהאדם אשר המידע מתייחס אליו נתן הסכמתו למסירה.</w:t>
            </w:r>
            <w:r w:rsidRPr="00524C68">
              <w:rPr>
                <w:rFonts w:asciiTheme="minorBidi" w:hAnsiTheme="minorBidi" w:cstheme="minorBidi"/>
                <w:sz w:val="22"/>
                <w:szCs w:val="22"/>
                <w:rtl/>
              </w:rPr>
              <w:br/>
            </w:r>
          </w:p>
        </w:tc>
      </w:tr>
    </w:tbl>
    <w:p w14:paraId="317BF1B7" w14:textId="77777777" w:rsidR="00524C68" w:rsidRPr="00524C68" w:rsidRDefault="00524C68" w:rsidP="00524C68">
      <w:pPr>
        <w:jc w:val="both"/>
        <w:rPr>
          <w:rFonts w:asciiTheme="minorBidi" w:hAnsiTheme="minorBidi" w:cstheme="minorBidi"/>
          <w:sz w:val="22"/>
          <w:szCs w:val="22"/>
          <w:rtl/>
        </w:rPr>
      </w:pPr>
      <w:r w:rsidRPr="00524C68">
        <w:rPr>
          <w:rFonts w:asciiTheme="minorBidi" w:hAnsiTheme="minorBidi" w:cstheme="minorBidi"/>
          <w:sz w:val="22"/>
          <w:szCs w:val="22"/>
          <w:rtl/>
        </w:rPr>
        <w:t>הנני מצהיר כי במילוי תפקידי אראה כדבר שבסוד כל דבר שהגיע לידיעתי אגב מילוי התפקיד והמתחייב על פי כל דין.</w:t>
      </w:r>
    </w:p>
    <w:p w14:paraId="7AF4BFE9" w14:textId="77777777" w:rsidR="00524C68" w:rsidRPr="00524C68" w:rsidRDefault="00524C68" w:rsidP="00524C68">
      <w:pPr>
        <w:rPr>
          <w:rFonts w:asciiTheme="minorBidi" w:hAnsiTheme="minorBidi" w:cstheme="minorBidi"/>
          <w:sz w:val="22"/>
          <w:szCs w:val="22"/>
          <w:rtl/>
        </w:rPr>
      </w:pPr>
      <w:r w:rsidRPr="00524C68">
        <w:rPr>
          <w:rFonts w:asciiTheme="minorBidi" w:hAnsiTheme="minorBidi" w:cstheme="minorBidi"/>
          <w:sz w:val="22"/>
          <w:szCs w:val="22"/>
          <w:u w:val="single"/>
          <w:rtl/>
        </w:rPr>
        <w:tab/>
      </w:r>
      <w:r w:rsidRPr="00524C68">
        <w:rPr>
          <w:rFonts w:asciiTheme="minorBidi" w:hAnsiTheme="minorBidi" w:cstheme="minorBidi"/>
          <w:sz w:val="22"/>
          <w:szCs w:val="22"/>
          <w:u w:val="single"/>
          <w:rtl/>
        </w:rPr>
        <w:tab/>
      </w:r>
      <w:r w:rsidRPr="00524C68">
        <w:rPr>
          <w:rFonts w:asciiTheme="minorBidi" w:hAnsiTheme="minorBidi" w:cstheme="minorBidi"/>
          <w:sz w:val="22"/>
          <w:szCs w:val="22"/>
          <w:rtl/>
        </w:rPr>
        <w:tab/>
      </w:r>
      <w:r w:rsidRPr="00524C68">
        <w:rPr>
          <w:rFonts w:asciiTheme="minorBidi" w:hAnsiTheme="minorBidi" w:cstheme="minorBidi"/>
          <w:sz w:val="22"/>
          <w:szCs w:val="22"/>
          <w:rtl/>
        </w:rPr>
        <w:tab/>
      </w:r>
      <w:r w:rsidRPr="00524C68">
        <w:rPr>
          <w:rFonts w:asciiTheme="minorBidi" w:hAnsiTheme="minorBidi" w:cstheme="minorBidi"/>
          <w:sz w:val="22"/>
          <w:szCs w:val="22"/>
          <w:u w:val="single"/>
          <w:rtl/>
        </w:rPr>
        <w:tab/>
      </w:r>
      <w:r w:rsidRPr="00524C68">
        <w:rPr>
          <w:rFonts w:asciiTheme="minorBidi" w:hAnsiTheme="minorBidi" w:cstheme="minorBidi"/>
          <w:sz w:val="22"/>
          <w:szCs w:val="22"/>
          <w:u w:val="single"/>
          <w:rtl/>
        </w:rPr>
        <w:tab/>
      </w:r>
      <w:r w:rsidRPr="00524C68">
        <w:rPr>
          <w:rFonts w:asciiTheme="minorBidi" w:hAnsiTheme="minorBidi" w:cstheme="minorBidi"/>
          <w:sz w:val="22"/>
          <w:szCs w:val="22"/>
          <w:rtl/>
        </w:rPr>
        <w:tab/>
      </w:r>
      <w:r w:rsidRPr="00524C68">
        <w:rPr>
          <w:rFonts w:asciiTheme="minorBidi" w:hAnsiTheme="minorBidi" w:cstheme="minorBidi"/>
          <w:sz w:val="22"/>
          <w:szCs w:val="22"/>
          <w:rtl/>
        </w:rPr>
        <w:tab/>
      </w:r>
      <w:r w:rsidRPr="00524C68">
        <w:rPr>
          <w:rFonts w:asciiTheme="minorBidi" w:hAnsiTheme="minorBidi" w:cstheme="minorBidi"/>
          <w:sz w:val="22"/>
          <w:szCs w:val="22"/>
          <w:u w:val="single"/>
          <w:rtl/>
        </w:rPr>
        <w:tab/>
      </w:r>
      <w:r w:rsidRPr="00524C68">
        <w:rPr>
          <w:rFonts w:asciiTheme="minorBidi" w:hAnsiTheme="minorBidi" w:cstheme="minorBidi"/>
          <w:sz w:val="22"/>
          <w:szCs w:val="22"/>
          <w:u w:val="single"/>
          <w:rtl/>
        </w:rPr>
        <w:tab/>
      </w:r>
    </w:p>
    <w:p w14:paraId="1A7343F5" w14:textId="77777777" w:rsidR="00524C68" w:rsidRPr="00524C68" w:rsidRDefault="00524C68" w:rsidP="00524C68">
      <w:pPr>
        <w:rPr>
          <w:rFonts w:asciiTheme="minorBidi" w:hAnsiTheme="minorBidi" w:cstheme="minorBidi"/>
          <w:sz w:val="22"/>
          <w:szCs w:val="22"/>
          <w:rtl/>
        </w:rPr>
      </w:pPr>
      <w:r w:rsidRPr="00524C68">
        <w:rPr>
          <w:rFonts w:asciiTheme="minorBidi" w:hAnsiTheme="minorBidi" w:cstheme="minorBidi"/>
          <w:sz w:val="22"/>
          <w:szCs w:val="22"/>
          <w:rtl/>
        </w:rPr>
        <w:t xml:space="preserve">   שם משפחה</w:t>
      </w:r>
      <w:r w:rsidRPr="00524C68">
        <w:rPr>
          <w:rFonts w:asciiTheme="minorBidi" w:hAnsiTheme="minorBidi" w:cstheme="minorBidi"/>
          <w:sz w:val="22"/>
          <w:szCs w:val="22"/>
          <w:rtl/>
        </w:rPr>
        <w:tab/>
      </w:r>
      <w:r w:rsidRPr="00524C68">
        <w:rPr>
          <w:rFonts w:asciiTheme="minorBidi" w:hAnsiTheme="minorBidi" w:cstheme="minorBidi"/>
          <w:sz w:val="22"/>
          <w:szCs w:val="22"/>
          <w:rtl/>
        </w:rPr>
        <w:tab/>
      </w:r>
      <w:r w:rsidRPr="00524C68">
        <w:rPr>
          <w:rFonts w:asciiTheme="minorBidi" w:hAnsiTheme="minorBidi" w:cstheme="minorBidi"/>
          <w:sz w:val="22"/>
          <w:szCs w:val="22"/>
          <w:rtl/>
        </w:rPr>
        <w:tab/>
        <w:t xml:space="preserve">      שם פרטי</w:t>
      </w:r>
      <w:r w:rsidRPr="00524C68">
        <w:rPr>
          <w:rFonts w:asciiTheme="minorBidi" w:hAnsiTheme="minorBidi" w:cstheme="minorBidi"/>
          <w:sz w:val="22"/>
          <w:szCs w:val="22"/>
          <w:rtl/>
        </w:rPr>
        <w:tab/>
      </w:r>
      <w:r w:rsidRPr="00524C68">
        <w:rPr>
          <w:rFonts w:asciiTheme="minorBidi" w:hAnsiTheme="minorBidi" w:cstheme="minorBidi"/>
          <w:sz w:val="22"/>
          <w:szCs w:val="22"/>
          <w:rtl/>
        </w:rPr>
        <w:tab/>
      </w:r>
      <w:r w:rsidRPr="00524C68">
        <w:rPr>
          <w:rFonts w:asciiTheme="minorBidi" w:hAnsiTheme="minorBidi" w:cstheme="minorBidi"/>
          <w:sz w:val="22"/>
          <w:szCs w:val="22"/>
          <w:rtl/>
        </w:rPr>
        <w:tab/>
        <w:t xml:space="preserve">    מספר זהות</w:t>
      </w:r>
    </w:p>
    <w:p w14:paraId="5302E0A6" w14:textId="77777777" w:rsidR="00524C68" w:rsidRPr="00524C68" w:rsidRDefault="00524C68" w:rsidP="00524C68">
      <w:pPr>
        <w:rPr>
          <w:rFonts w:asciiTheme="minorBidi" w:hAnsiTheme="minorBidi" w:cstheme="minorBidi"/>
          <w:sz w:val="22"/>
          <w:szCs w:val="22"/>
          <w:rtl/>
        </w:rPr>
      </w:pPr>
    </w:p>
    <w:p w14:paraId="3071278F" w14:textId="77777777" w:rsidR="00524C68" w:rsidRPr="00524C68" w:rsidRDefault="00524C68" w:rsidP="00524C68">
      <w:pPr>
        <w:rPr>
          <w:rFonts w:asciiTheme="minorBidi" w:hAnsiTheme="minorBidi" w:cstheme="minorBidi"/>
          <w:sz w:val="22"/>
          <w:szCs w:val="22"/>
          <w:u w:val="single"/>
          <w:rtl/>
        </w:rPr>
      </w:pPr>
      <w:r w:rsidRPr="00524C68">
        <w:rPr>
          <w:rFonts w:asciiTheme="minorBidi" w:hAnsiTheme="minorBidi" w:cstheme="minorBidi"/>
          <w:sz w:val="22"/>
          <w:szCs w:val="22"/>
          <w:rtl/>
        </w:rPr>
        <w:tab/>
      </w:r>
      <w:r w:rsidRPr="00524C68">
        <w:rPr>
          <w:rFonts w:asciiTheme="minorBidi" w:hAnsiTheme="minorBidi" w:cstheme="minorBidi"/>
          <w:sz w:val="22"/>
          <w:szCs w:val="22"/>
          <w:rtl/>
        </w:rPr>
        <w:tab/>
      </w:r>
      <w:r w:rsidRPr="00524C68">
        <w:rPr>
          <w:rFonts w:asciiTheme="minorBidi" w:hAnsiTheme="minorBidi" w:cstheme="minorBidi"/>
          <w:sz w:val="22"/>
          <w:szCs w:val="22"/>
          <w:u w:val="single"/>
          <w:rtl/>
        </w:rPr>
        <w:tab/>
      </w:r>
      <w:r w:rsidRPr="00524C68">
        <w:rPr>
          <w:rFonts w:asciiTheme="minorBidi" w:hAnsiTheme="minorBidi" w:cstheme="minorBidi"/>
          <w:sz w:val="22"/>
          <w:szCs w:val="22"/>
          <w:u w:val="single"/>
          <w:rtl/>
        </w:rPr>
        <w:tab/>
      </w:r>
      <w:r w:rsidRPr="00524C68">
        <w:rPr>
          <w:rFonts w:asciiTheme="minorBidi" w:hAnsiTheme="minorBidi" w:cstheme="minorBidi"/>
          <w:sz w:val="22"/>
          <w:szCs w:val="22"/>
          <w:rtl/>
        </w:rPr>
        <w:tab/>
      </w:r>
      <w:r w:rsidRPr="00524C68">
        <w:rPr>
          <w:rFonts w:asciiTheme="minorBidi" w:hAnsiTheme="minorBidi" w:cstheme="minorBidi"/>
          <w:sz w:val="22"/>
          <w:szCs w:val="22"/>
          <w:rtl/>
        </w:rPr>
        <w:tab/>
      </w:r>
      <w:r w:rsidRPr="00524C68">
        <w:rPr>
          <w:rFonts w:asciiTheme="minorBidi" w:hAnsiTheme="minorBidi" w:cstheme="minorBidi"/>
          <w:sz w:val="22"/>
          <w:szCs w:val="22"/>
          <w:u w:val="single"/>
          <w:rtl/>
        </w:rPr>
        <w:tab/>
      </w:r>
      <w:r w:rsidRPr="00524C68">
        <w:rPr>
          <w:rFonts w:asciiTheme="minorBidi" w:hAnsiTheme="minorBidi" w:cstheme="minorBidi"/>
          <w:sz w:val="22"/>
          <w:szCs w:val="22"/>
          <w:u w:val="single"/>
          <w:rtl/>
        </w:rPr>
        <w:tab/>
      </w:r>
    </w:p>
    <w:p w14:paraId="000757F8" w14:textId="77777777" w:rsidR="00524C68" w:rsidRPr="00524C68" w:rsidRDefault="00524C68" w:rsidP="00524C68">
      <w:pPr>
        <w:ind w:left="720"/>
        <w:rPr>
          <w:rFonts w:asciiTheme="minorBidi" w:hAnsiTheme="minorBidi" w:cstheme="minorBidi"/>
          <w:sz w:val="22"/>
          <w:szCs w:val="22"/>
          <w:rtl/>
        </w:rPr>
      </w:pPr>
      <w:r w:rsidRPr="00524C68">
        <w:rPr>
          <w:rFonts w:asciiTheme="minorBidi" w:hAnsiTheme="minorBidi" w:cstheme="minorBidi"/>
          <w:sz w:val="22"/>
          <w:szCs w:val="22"/>
          <w:rtl/>
        </w:rPr>
        <w:tab/>
        <w:t xml:space="preserve">        תאריך</w:t>
      </w:r>
      <w:r w:rsidRPr="00524C68">
        <w:rPr>
          <w:rFonts w:asciiTheme="minorBidi" w:hAnsiTheme="minorBidi" w:cstheme="minorBidi"/>
          <w:sz w:val="22"/>
          <w:szCs w:val="22"/>
          <w:rtl/>
        </w:rPr>
        <w:tab/>
      </w:r>
      <w:r w:rsidRPr="00524C68">
        <w:rPr>
          <w:rFonts w:asciiTheme="minorBidi" w:hAnsiTheme="minorBidi" w:cstheme="minorBidi"/>
          <w:sz w:val="22"/>
          <w:szCs w:val="22"/>
          <w:rtl/>
        </w:rPr>
        <w:tab/>
      </w:r>
      <w:r w:rsidRPr="00524C68">
        <w:rPr>
          <w:rFonts w:asciiTheme="minorBidi" w:hAnsiTheme="minorBidi" w:cstheme="minorBidi"/>
          <w:sz w:val="22"/>
          <w:szCs w:val="22"/>
          <w:rtl/>
        </w:rPr>
        <w:tab/>
        <w:t xml:space="preserve">         חתימה</w:t>
      </w:r>
    </w:p>
    <w:p w14:paraId="34C66F5B" w14:textId="77777777" w:rsidR="00524C68" w:rsidRPr="00524C68" w:rsidRDefault="00524C68" w:rsidP="00524C68">
      <w:pPr>
        <w:pStyle w:val="32"/>
        <w:rPr>
          <w:rFonts w:asciiTheme="minorBidi" w:hAnsiTheme="minorBidi" w:cstheme="minorBidi"/>
          <w:b w:val="0"/>
          <w:bCs w:val="0"/>
          <w:sz w:val="22"/>
          <w:szCs w:val="22"/>
          <w:rtl/>
        </w:rPr>
      </w:pPr>
    </w:p>
    <w:p w14:paraId="3BAABA9F" w14:textId="77777777" w:rsidR="00524C68" w:rsidRPr="00524C68" w:rsidRDefault="00524C68" w:rsidP="00524C68">
      <w:pPr>
        <w:pStyle w:val="32"/>
        <w:rPr>
          <w:rFonts w:asciiTheme="minorBidi" w:hAnsiTheme="minorBidi" w:cstheme="minorBidi"/>
          <w:sz w:val="22"/>
          <w:szCs w:val="22"/>
          <w:rtl/>
        </w:rPr>
      </w:pPr>
      <w:r w:rsidRPr="00524C68">
        <w:rPr>
          <w:rFonts w:asciiTheme="minorBidi" w:hAnsiTheme="minorBidi" w:cstheme="minorBidi"/>
          <w:sz w:val="22"/>
          <w:szCs w:val="22"/>
          <w:rtl/>
        </w:rPr>
        <w:t xml:space="preserve">נספח מס' 4 – הצהרה והתחייבות למניעת ניגוד עניינים </w:t>
      </w:r>
    </w:p>
    <w:p w14:paraId="1FC62E98" w14:textId="77777777" w:rsidR="00524C68" w:rsidRPr="00524C68" w:rsidRDefault="00524C68" w:rsidP="00524C68">
      <w:pPr>
        <w:pStyle w:val="32"/>
        <w:rPr>
          <w:rFonts w:asciiTheme="minorBidi" w:hAnsiTheme="minorBidi" w:cstheme="minorBidi"/>
          <w:b w:val="0"/>
          <w:bCs w:val="0"/>
          <w:sz w:val="22"/>
          <w:szCs w:val="22"/>
          <w:rtl/>
        </w:rPr>
      </w:pPr>
    </w:p>
    <w:p w14:paraId="10F645FA" w14:textId="77777777" w:rsidR="00524C68" w:rsidRPr="00524C68" w:rsidRDefault="00524C68" w:rsidP="00524C68">
      <w:pPr>
        <w:pStyle w:val="32"/>
        <w:spacing w:line="360" w:lineRule="auto"/>
        <w:jc w:val="both"/>
        <w:rPr>
          <w:rFonts w:asciiTheme="minorBidi" w:hAnsiTheme="minorBidi" w:cstheme="minorBidi"/>
          <w:sz w:val="22"/>
          <w:szCs w:val="22"/>
          <w:u w:val="none"/>
          <w:rtl/>
        </w:rPr>
      </w:pPr>
      <w:r w:rsidRPr="00524C68">
        <w:rPr>
          <w:rFonts w:asciiTheme="minorBidi" w:hAnsiTheme="minorBidi" w:cstheme="minorBidi"/>
          <w:sz w:val="22"/>
          <w:szCs w:val="22"/>
          <w:u w:val="none"/>
          <w:rtl/>
        </w:rPr>
        <w:t xml:space="preserve">לכבוד </w:t>
      </w:r>
    </w:p>
    <w:p w14:paraId="52E7499B" w14:textId="77777777" w:rsidR="00524C68" w:rsidRPr="00524C68" w:rsidRDefault="00524C68" w:rsidP="00524C68">
      <w:pPr>
        <w:pStyle w:val="32"/>
        <w:spacing w:line="360" w:lineRule="auto"/>
        <w:jc w:val="both"/>
        <w:rPr>
          <w:rFonts w:asciiTheme="minorBidi" w:hAnsiTheme="minorBidi" w:cstheme="minorBidi"/>
          <w:sz w:val="22"/>
          <w:szCs w:val="22"/>
          <w:u w:val="none"/>
          <w:rtl/>
        </w:rPr>
      </w:pPr>
      <w:r w:rsidRPr="00524C68">
        <w:rPr>
          <w:rFonts w:asciiTheme="minorBidi" w:hAnsiTheme="minorBidi" w:cstheme="minorBidi"/>
          <w:sz w:val="22"/>
          <w:szCs w:val="22"/>
          <w:u w:val="none"/>
          <w:rtl/>
        </w:rPr>
        <w:t xml:space="preserve">רשות המסים בישראל </w:t>
      </w:r>
    </w:p>
    <w:p w14:paraId="0DFFAB95" w14:textId="77777777" w:rsidR="00524C68" w:rsidRPr="00524C68" w:rsidRDefault="00524C68" w:rsidP="00524C68">
      <w:pPr>
        <w:pStyle w:val="32"/>
        <w:spacing w:line="360" w:lineRule="auto"/>
        <w:jc w:val="both"/>
        <w:rPr>
          <w:rFonts w:asciiTheme="minorBidi" w:hAnsiTheme="minorBidi" w:cstheme="minorBidi"/>
          <w:b w:val="0"/>
          <w:bCs w:val="0"/>
          <w:sz w:val="22"/>
          <w:szCs w:val="22"/>
          <w:u w:val="none"/>
          <w:rtl/>
        </w:rPr>
      </w:pPr>
    </w:p>
    <w:p w14:paraId="246638AA" w14:textId="77777777" w:rsidR="00524C68" w:rsidRPr="00524C68" w:rsidRDefault="00524C68" w:rsidP="00524C68">
      <w:pPr>
        <w:pStyle w:val="32"/>
        <w:spacing w:line="360" w:lineRule="auto"/>
        <w:jc w:val="both"/>
        <w:rPr>
          <w:rFonts w:asciiTheme="minorBidi" w:hAnsiTheme="minorBidi" w:cstheme="minorBidi"/>
          <w:b w:val="0"/>
          <w:bCs w:val="0"/>
          <w:sz w:val="22"/>
          <w:szCs w:val="22"/>
          <w:u w:val="none"/>
          <w:rtl/>
        </w:rPr>
      </w:pPr>
      <w:r w:rsidRPr="00524C68">
        <w:rPr>
          <w:rFonts w:asciiTheme="minorBidi" w:hAnsiTheme="minorBidi" w:cstheme="minorBidi"/>
          <w:b w:val="0"/>
          <w:bCs w:val="0"/>
          <w:sz w:val="22"/>
          <w:szCs w:val="22"/>
          <w:u w:val="none"/>
          <w:rtl/>
        </w:rPr>
        <w:t>שנערכה ונחתמה ב_________ ביום ____ בחודש _____ שנת_______ על ידי ____________ המוסמך להתחייב בשם חברת __________________________________(להלן: "החברה")</w:t>
      </w:r>
    </w:p>
    <w:p w14:paraId="00989AD1" w14:textId="77777777" w:rsidR="00524C68" w:rsidRPr="00524C68" w:rsidRDefault="00524C68" w:rsidP="00524C68">
      <w:pPr>
        <w:pStyle w:val="32"/>
        <w:spacing w:line="360" w:lineRule="auto"/>
        <w:jc w:val="both"/>
        <w:rPr>
          <w:rFonts w:asciiTheme="minorBidi" w:hAnsiTheme="minorBidi" w:cstheme="minorBidi"/>
          <w:b w:val="0"/>
          <w:bCs w:val="0"/>
          <w:sz w:val="22"/>
          <w:szCs w:val="22"/>
          <w:u w:val="none"/>
          <w:rtl/>
        </w:rPr>
      </w:pPr>
    </w:p>
    <w:p w14:paraId="7977FB38" w14:textId="77777777" w:rsidR="00524C68" w:rsidRPr="00524C68" w:rsidRDefault="00524C68" w:rsidP="00524C68">
      <w:pPr>
        <w:pStyle w:val="32"/>
        <w:spacing w:line="360" w:lineRule="auto"/>
        <w:jc w:val="both"/>
        <w:rPr>
          <w:rFonts w:asciiTheme="minorBidi" w:hAnsiTheme="minorBidi" w:cstheme="minorBidi"/>
          <w:b w:val="0"/>
          <w:bCs w:val="0"/>
          <w:sz w:val="22"/>
          <w:szCs w:val="22"/>
          <w:u w:val="none"/>
          <w:rtl/>
        </w:rPr>
      </w:pPr>
      <w:r w:rsidRPr="00524C68">
        <w:rPr>
          <w:rFonts w:asciiTheme="minorBidi" w:hAnsiTheme="minorBidi" w:cstheme="minorBidi"/>
          <w:b w:val="0"/>
          <w:bCs w:val="0"/>
          <w:sz w:val="22"/>
          <w:szCs w:val="22"/>
          <w:u w:val="none"/>
          <w:rtl/>
        </w:rPr>
        <w:t>הואיל</w:t>
      </w:r>
      <w:r w:rsidRPr="00524C68">
        <w:rPr>
          <w:rFonts w:asciiTheme="minorBidi" w:hAnsiTheme="minorBidi" w:cstheme="minorBidi"/>
          <w:b w:val="0"/>
          <w:bCs w:val="0"/>
          <w:sz w:val="22"/>
          <w:szCs w:val="22"/>
          <w:u w:val="none"/>
          <w:rtl/>
        </w:rPr>
        <w:tab/>
        <w:t>והחברה נבחרה כספק זוכה למתן השירותים;</w:t>
      </w:r>
    </w:p>
    <w:p w14:paraId="0AED9580" w14:textId="77777777" w:rsidR="00524C68" w:rsidRPr="00524C68" w:rsidRDefault="00524C68" w:rsidP="00524C68">
      <w:pPr>
        <w:pStyle w:val="32"/>
        <w:spacing w:line="360" w:lineRule="auto"/>
        <w:ind w:left="720" w:hanging="720"/>
        <w:jc w:val="both"/>
        <w:rPr>
          <w:rFonts w:asciiTheme="minorBidi" w:hAnsiTheme="minorBidi" w:cstheme="minorBidi"/>
          <w:b w:val="0"/>
          <w:bCs w:val="0"/>
          <w:sz w:val="22"/>
          <w:szCs w:val="22"/>
          <w:u w:val="none"/>
          <w:rtl/>
        </w:rPr>
      </w:pPr>
      <w:r w:rsidRPr="00524C68">
        <w:rPr>
          <w:rFonts w:asciiTheme="minorBidi" w:hAnsiTheme="minorBidi" w:cstheme="minorBidi"/>
          <w:b w:val="0"/>
          <w:bCs w:val="0"/>
          <w:sz w:val="22"/>
          <w:szCs w:val="22"/>
          <w:u w:val="none"/>
          <w:rtl/>
        </w:rPr>
        <w:t>והואיל</w:t>
      </w:r>
      <w:r w:rsidRPr="00524C68">
        <w:rPr>
          <w:rFonts w:asciiTheme="minorBidi" w:hAnsiTheme="minorBidi" w:cstheme="minorBidi"/>
          <w:b w:val="0"/>
          <w:bCs w:val="0"/>
          <w:sz w:val="22"/>
          <w:szCs w:val="22"/>
          <w:u w:val="none"/>
          <w:rtl/>
        </w:rPr>
        <w:tab/>
        <w:t>והחברה עשויה להימצא במצב של ניגוד עניינים במסגרת מתן השירותים ולאחריו;</w:t>
      </w:r>
    </w:p>
    <w:p w14:paraId="578CFBC8" w14:textId="77777777" w:rsidR="00524C68" w:rsidRPr="00524C68" w:rsidRDefault="00524C68" w:rsidP="00524C68">
      <w:pPr>
        <w:pStyle w:val="32"/>
        <w:spacing w:line="360" w:lineRule="auto"/>
        <w:jc w:val="both"/>
        <w:rPr>
          <w:rFonts w:asciiTheme="minorBidi" w:hAnsiTheme="minorBidi" w:cstheme="minorBidi"/>
          <w:b w:val="0"/>
          <w:bCs w:val="0"/>
          <w:sz w:val="22"/>
          <w:szCs w:val="22"/>
          <w:u w:val="none"/>
          <w:rtl/>
        </w:rPr>
      </w:pPr>
    </w:p>
    <w:p w14:paraId="56A40EE8" w14:textId="77777777" w:rsidR="00524C68" w:rsidRPr="00524C68" w:rsidRDefault="00524C68" w:rsidP="00524C68">
      <w:pPr>
        <w:pStyle w:val="32"/>
        <w:spacing w:line="360" w:lineRule="auto"/>
        <w:jc w:val="both"/>
        <w:rPr>
          <w:rFonts w:asciiTheme="minorBidi" w:hAnsiTheme="minorBidi" w:cstheme="minorBidi"/>
          <w:b w:val="0"/>
          <w:bCs w:val="0"/>
          <w:sz w:val="22"/>
          <w:szCs w:val="22"/>
          <w:u w:val="none"/>
          <w:rtl/>
        </w:rPr>
      </w:pPr>
      <w:r w:rsidRPr="00524C68">
        <w:rPr>
          <w:rFonts w:asciiTheme="minorBidi" w:hAnsiTheme="minorBidi" w:cstheme="minorBidi"/>
          <w:b w:val="0"/>
          <w:bCs w:val="0"/>
          <w:sz w:val="22"/>
          <w:szCs w:val="22"/>
          <w:u w:val="none"/>
          <w:rtl/>
        </w:rPr>
        <w:t>לפיכך הנני מתחייב בשם החברה כלפי מדינת ישראל כדלקמן:</w:t>
      </w:r>
    </w:p>
    <w:p w14:paraId="6EDCBFA8" w14:textId="77777777" w:rsidR="00524C68" w:rsidRPr="00524C68" w:rsidRDefault="00524C68" w:rsidP="00524C68">
      <w:pPr>
        <w:pStyle w:val="32"/>
        <w:spacing w:line="360" w:lineRule="auto"/>
        <w:jc w:val="both"/>
        <w:rPr>
          <w:rFonts w:asciiTheme="minorBidi" w:hAnsiTheme="minorBidi" w:cstheme="minorBidi"/>
          <w:b w:val="0"/>
          <w:bCs w:val="0"/>
          <w:sz w:val="22"/>
          <w:szCs w:val="22"/>
          <w:u w:val="none"/>
          <w:rtl/>
        </w:rPr>
      </w:pPr>
    </w:p>
    <w:p w14:paraId="25B18705" w14:textId="77777777" w:rsidR="00524C68" w:rsidRPr="00524C68" w:rsidRDefault="00524C68" w:rsidP="00524C68">
      <w:pPr>
        <w:pStyle w:val="32"/>
        <w:spacing w:line="360" w:lineRule="auto"/>
        <w:ind w:left="651" w:hanging="651"/>
        <w:jc w:val="both"/>
        <w:rPr>
          <w:rFonts w:asciiTheme="minorBidi" w:hAnsiTheme="minorBidi" w:cstheme="minorBidi"/>
          <w:b w:val="0"/>
          <w:bCs w:val="0"/>
          <w:sz w:val="22"/>
          <w:szCs w:val="22"/>
          <w:u w:val="none"/>
          <w:rtl/>
        </w:rPr>
      </w:pPr>
      <w:r w:rsidRPr="00524C68">
        <w:rPr>
          <w:rFonts w:asciiTheme="minorBidi" w:hAnsiTheme="minorBidi" w:cstheme="minorBidi"/>
          <w:b w:val="0"/>
          <w:bCs w:val="0"/>
          <w:sz w:val="22"/>
          <w:szCs w:val="22"/>
          <w:u w:val="none"/>
          <w:rtl/>
        </w:rPr>
        <w:t xml:space="preserve">1. </w:t>
      </w:r>
      <w:r w:rsidRPr="00524C68">
        <w:rPr>
          <w:rFonts w:asciiTheme="minorBidi" w:hAnsiTheme="minorBidi" w:cstheme="minorBidi"/>
          <w:b w:val="0"/>
          <w:bCs w:val="0"/>
          <w:sz w:val="22"/>
          <w:szCs w:val="22"/>
          <w:u w:val="none"/>
          <w:rtl/>
        </w:rPr>
        <w:tab/>
        <w:t>הגדרות</w:t>
      </w:r>
    </w:p>
    <w:p w14:paraId="26958F61" w14:textId="77777777" w:rsidR="00524C68" w:rsidRPr="00524C68" w:rsidRDefault="00524C68" w:rsidP="00524C68">
      <w:pPr>
        <w:pStyle w:val="32"/>
        <w:spacing w:line="360" w:lineRule="auto"/>
        <w:ind w:firstLine="651"/>
        <w:jc w:val="both"/>
        <w:rPr>
          <w:rFonts w:asciiTheme="minorBidi" w:hAnsiTheme="minorBidi" w:cstheme="minorBidi"/>
          <w:b w:val="0"/>
          <w:bCs w:val="0"/>
          <w:sz w:val="22"/>
          <w:szCs w:val="22"/>
          <w:u w:val="none"/>
          <w:rtl/>
        </w:rPr>
      </w:pPr>
      <w:r w:rsidRPr="00524C68">
        <w:rPr>
          <w:rFonts w:asciiTheme="minorBidi" w:hAnsiTheme="minorBidi" w:cstheme="minorBidi"/>
          <w:b w:val="0"/>
          <w:bCs w:val="0"/>
          <w:sz w:val="22"/>
          <w:szCs w:val="22"/>
          <w:u w:val="none"/>
          <w:rtl/>
        </w:rPr>
        <w:t>בהתחייבות זו תהיה למונחים הבאים המשמעות המופיעה לצידם:</w:t>
      </w:r>
    </w:p>
    <w:p w14:paraId="52AA376E" w14:textId="77777777" w:rsidR="00524C68" w:rsidRPr="00524C68" w:rsidRDefault="00524C68" w:rsidP="00524C68">
      <w:pPr>
        <w:pStyle w:val="32"/>
        <w:spacing w:line="360" w:lineRule="auto"/>
        <w:ind w:left="651"/>
        <w:jc w:val="both"/>
        <w:rPr>
          <w:rFonts w:asciiTheme="minorBidi" w:hAnsiTheme="minorBidi" w:cstheme="minorBidi"/>
          <w:b w:val="0"/>
          <w:bCs w:val="0"/>
          <w:sz w:val="22"/>
          <w:szCs w:val="22"/>
          <w:u w:val="none"/>
          <w:rtl/>
        </w:rPr>
      </w:pPr>
      <w:r w:rsidRPr="00524C68">
        <w:rPr>
          <w:rFonts w:asciiTheme="minorBidi" w:hAnsiTheme="minorBidi" w:cstheme="minorBidi"/>
          <w:b w:val="0"/>
          <w:bCs w:val="0"/>
          <w:sz w:val="22"/>
          <w:szCs w:val="22"/>
          <w:u w:val="none"/>
          <w:rtl/>
        </w:rPr>
        <w:t>"השירותים" – הפעולות ו/או כל חלק מהן אשר מתחייבת החברה לבצע על פי הסכם זה עליו חתמה עם רשות המסים בישראל (להלן: "המזמין").</w:t>
      </w:r>
    </w:p>
    <w:p w14:paraId="671D63D4" w14:textId="77777777" w:rsidR="00524C68" w:rsidRPr="00524C68" w:rsidRDefault="00524C68" w:rsidP="00524C68">
      <w:pPr>
        <w:pStyle w:val="32"/>
        <w:spacing w:line="360" w:lineRule="auto"/>
        <w:ind w:left="651"/>
        <w:jc w:val="both"/>
        <w:rPr>
          <w:rFonts w:asciiTheme="minorBidi" w:hAnsiTheme="minorBidi" w:cstheme="minorBidi"/>
          <w:b w:val="0"/>
          <w:bCs w:val="0"/>
          <w:sz w:val="22"/>
          <w:szCs w:val="22"/>
          <w:u w:val="none"/>
          <w:rtl/>
        </w:rPr>
      </w:pPr>
      <w:r w:rsidRPr="00524C68">
        <w:rPr>
          <w:rFonts w:asciiTheme="minorBidi" w:hAnsiTheme="minorBidi" w:cstheme="minorBidi"/>
          <w:b w:val="0"/>
          <w:bCs w:val="0"/>
          <w:sz w:val="22"/>
          <w:szCs w:val="22"/>
          <w:u w:val="none"/>
          <w:rtl/>
        </w:rPr>
        <w:t>"עובד" -</w:t>
      </w:r>
      <w:r w:rsidRPr="00524C68">
        <w:rPr>
          <w:rFonts w:asciiTheme="minorBidi" w:hAnsiTheme="minorBidi" w:cstheme="minorBidi"/>
          <w:b w:val="0"/>
          <w:bCs w:val="0"/>
          <w:sz w:val="22"/>
          <w:szCs w:val="22"/>
          <w:u w:val="none"/>
          <w:rtl/>
        </w:rPr>
        <w:tab/>
        <w:t>כל אחד מעובדי החברה אשר באמצעותו יינתנו השירותים למזמין.</w:t>
      </w:r>
    </w:p>
    <w:p w14:paraId="6D8BB94B" w14:textId="77777777" w:rsidR="00524C68" w:rsidRPr="00524C68" w:rsidRDefault="00524C68" w:rsidP="00524C68">
      <w:pPr>
        <w:pStyle w:val="32"/>
        <w:spacing w:line="360" w:lineRule="auto"/>
        <w:ind w:left="651"/>
        <w:jc w:val="both"/>
        <w:rPr>
          <w:rFonts w:asciiTheme="minorBidi" w:hAnsiTheme="minorBidi" w:cstheme="minorBidi"/>
          <w:b w:val="0"/>
          <w:bCs w:val="0"/>
          <w:sz w:val="22"/>
          <w:szCs w:val="22"/>
          <w:u w:val="none"/>
          <w:rtl/>
        </w:rPr>
      </w:pPr>
      <w:r w:rsidRPr="00524C68">
        <w:rPr>
          <w:rFonts w:asciiTheme="minorBidi" w:hAnsiTheme="minorBidi" w:cstheme="minorBidi"/>
          <w:b w:val="0"/>
          <w:bCs w:val="0"/>
          <w:sz w:val="22"/>
          <w:szCs w:val="22"/>
          <w:u w:val="none"/>
          <w:rtl/>
        </w:rPr>
        <w:t>"מידע" -</w:t>
      </w:r>
      <w:r w:rsidRPr="00524C68">
        <w:rPr>
          <w:rFonts w:asciiTheme="minorBidi" w:hAnsiTheme="minorBidi" w:cstheme="minorBidi"/>
          <w:b w:val="0"/>
          <w:bCs w:val="0"/>
          <w:sz w:val="22"/>
          <w:szCs w:val="22"/>
          <w:u w:val="none"/>
          <w:rtl/>
        </w:rPr>
        <w:tab/>
        <w:t>כל מידע (</w:t>
      </w:r>
      <w:r w:rsidRPr="00524C68">
        <w:rPr>
          <w:rFonts w:asciiTheme="minorBidi" w:hAnsiTheme="minorBidi" w:cstheme="minorBidi"/>
          <w:b w:val="0"/>
          <w:bCs w:val="0"/>
          <w:sz w:val="22"/>
          <w:szCs w:val="22"/>
          <w:u w:val="none"/>
        </w:rPr>
        <w:t>Information</w:t>
      </w:r>
      <w:r w:rsidRPr="00524C68">
        <w:rPr>
          <w:rFonts w:asciiTheme="minorBidi" w:hAnsiTheme="minorBidi" w:cstheme="minorBidi"/>
          <w:b w:val="0"/>
          <w:bCs w:val="0"/>
          <w:sz w:val="22"/>
          <w:szCs w:val="22"/>
          <w:u w:val="none"/>
          <w:rtl/>
        </w:rPr>
        <w:t>), ידע (</w:t>
      </w:r>
      <w:r w:rsidRPr="00524C68">
        <w:rPr>
          <w:rFonts w:asciiTheme="minorBidi" w:hAnsiTheme="minorBidi" w:cstheme="minorBidi"/>
          <w:b w:val="0"/>
          <w:bCs w:val="0"/>
          <w:sz w:val="22"/>
          <w:szCs w:val="22"/>
          <w:u w:val="none"/>
        </w:rPr>
        <w:t>Know-How</w:t>
      </w:r>
      <w:r w:rsidRPr="00524C68">
        <w:rPr>
          <w:rFonts w:asciiTheme="minorBidi" w:hAnsiTheme="minorBidi" w:cstheme="minorBidi"/>
          <w:b w:val="0"/>
          <w:bCs w:val="0"/>
          <w:sz w:val="22"/>
          <w:szCs w:val="22"/>
          <w:u w:val="none"/>
          <w:rtl/>
        </w:rPr>
        <w:t>), ידיעה, מסמך, תכתובת, תוכנית, נתון, מודל, חוות דעת, מסקנה וכל דבר אחר כיוצ"ב הקשור ו/או הנוגע למתן השירותים/הספקת הטובין בין בכתב ובין בע"פ ו/או בכל צורה או דרך של שימור ידיעות בצורה חשמלית ו/או אלקטרונית ו/או אופטית ו/או מגנטית ו/או אחרת.</w:t>
      </w:r>
    </w:p>
    <w:p w14:paraId="24506710" w14:textId="77777777" w:rsidR="00524C68" w:rsidRPr="00524C68" w:rsidRDefault="00524C68" w:rsidP="00524C68">
      <w:pPr>
        <w:pStyle w:val="32"/>
        <w:spacing w:line="360" w:lineRule="auto"/>
        <w:ind w:left="651"/>
        <w:jc w:val="both"/>
        <w:rPr>
          <w:rFonts w:asciiTheme="minorBidi" w:hAnsiTheme="minorBidi" w:cstheme="minorBidi"/>
          <w:b w:val="0"/>
          <w:bCs w:val="0"/>
          <w:sz w:val="22"/>
          <w:szCs w:val="22"/>
          <w:u w:val="none"/>
          <w:rtl/>
        </w:rPr>
      </w:pPr>
      <w:r w:rsidRPr="00524C68">
        <w:rPr>
          <w:rFonts w:asciiTheme="minorBidi" w:hAnsiTheme="minorBidi" w:cstheme="minorBidi"/>
          <w:b w:val="0"/>
          <w:bCs w:val="0"/>
          <w:sz w:val="22"/>
          <w:szCs w:val="22"/>
          <w:u w:val="none"/>
          <w:rtl/>
        </w:rPr>
        <w:t xml:space="preserve">"סודות מקצועיים" - כל מידע אשר יגיע לידי החברה או העובד בקשר למתן השירותים, בין אם נתקבל במהלך מתן השירותים או לאחר מכן, לרבות ומבלי לפגוע בכלליות האמור לעיל: מידע אשר </w:t>
      </w:r>
      <w:proofErr w:type="spellStart"/>
      <w:r w:rsidRPr="00524C68">
        <w:rPr>
          <w:rFonts w:asciiTheme="minorBidi" w:hAnsiTheme="minorBidi" w:cstheme="minorBidi"/>
          <w:b w:val="0"/>
          <w:bCs w:val="0"/>
          <w:sz w:val="22"/>
          <w:szCs w:val="22"/>
          <w:u w:val="none"/>
          <w:rtl/>
        </w:rPr>
        <w:t>ימסר</w:t>
      </w:r>
      <w:proofErr w:type="spellEnd"/>
      <w:r w:rsidRPr="00524C68">
        <w:rPr>
          <w:rFonts w:asciiTheme="minorBidi" w:hAnsiTheme="minorBidi" w:cstheme="minorBidi"/>
          <w:b w:val="0"/>
          <w:bCs w:val="0"/>
          <w:sz w:val="22"/>
          <w:szCs w:val="22"/>
          <w:u w:val="none"/>
          <w:rtl/>
        </w:rPr>
        <w:t xml:space="preserve"> ע"י המזמין ו/או כל גורם אחר ו/או מי מטעמו. </w:t>
      </w:r>
    </w:p>
    <w:p w14:paraId="3B8E8B2F" w14:textId="77777777" w:rsidR="00524C68" w:rsidRPr="00524C68" w:rsidRDefault="00524C68" w:rsidP="00524C68">
      <w:pPr>
        <w:pStyle w:val="32"/>
        <w:spacing w:line="360" w:lineRule="auto"/>
        <w:jc w:val="both"/>
        <w:rPr>
          <w:rFonts w:asciiTheme="minorBidi" w:hAnsiTheme="minorBidi" w:cstheme="minorBidi"/>
          <w:b w:val="0"/>
          <w:bCs w:val="0"/>
          <w:sz w:val="22"/>
          <w:szCs w:val="22"/>
          <w:u w:val="none"/>
          <w:rtl/>
        </w:rPr>
      </w:pPr>
    </w:p>
    <w:p w14:paraId="667E50A8" w14:textId="77777777" w:rsidR="00524C68" w:rsidRPr="00524C68" w:rsidRDefault="00524C68" w:rsidP="00524C68">
      <w:pPr>
        <w:pStyle w:val="32"/>
        <w:spacing w:line="360" w:lineRule="auto"/>
        <w:ind w:left="720" w:hanging="720"/>
        <w:jc w:val="both"/>
        <w:rPr>
          <w:rFonts w:asciiTheme="minorBidi" w:hAnsiTheme="minorBidi" w:cstheme="minorBidi"/>
          <w:b w:val="0"/>
          <w:bCs w:val="0"/>
          <w:sz w:val="22"/>
          <w:szCs w:val="22"/>
          <w:u w:val="none"/>
          <w:rtl/>
        </w:rPr>
      </w:pPr>
      <w:r w:rsidRPr="00524C68">
        <w:rPr>
          <w:rFonts w:asciiTheme="minorBidi" w:hAnsiTheme="minorBidi" w:cstheme="minorBidi"/>
          <w:b w:val="0"/>
          <w:bCs w:val="0"/>
          <w:sz w:val="22"/>
          <w:szCs w:val="22"/>
          <w:u w:val="none"/>
          <w:rtl/>
        </w:rPr>
        <w:t>2.</w:t>
      </w:r>
      <w:r w:rsidRPr="00524C68">
        <w:rPr>
          <w:rFonts w:asciiTheme="minorBidi" w:hAnsiTheme="minorBidi" w:cstheme="minorBidi"/>
          <w:b w:val="0"/>
          <w:bCs w:val="0"/>
          <w:sz w:val="22"/>
          <w:szCs w:val="22"/>
          <w:u w:val="none"/>
          <w:rtl/>
        </w:rPr>
        <w:tab/>
        <w:t xml:space="preserve">הנני מצהיר ומתחייב בשם החברה שאין ולא יהיה לחברה, במהלך תקופת מתן השירותים, ובמהלך שלושה חודשים מתום תקופה זו, ניגוד עניינים מכל מין וסוג שהוא עם גורמים בעלי עניין בתחום נושא מתן השירותים/ הספקת הטובין , למעט באם ועדת המכרזים של המזמין אישרה בכתב, לאחר שהעובדות הוצגו בפניה, כי אין </w:t>
      </w:r>
      <w:r w:rsidRPr="00524C68">
        <w:rPr>
          <w:rFonts w:asciiTheme="minorBidi" w:hAnsiTheme="minorBidi" w:cstheme="minorBidi"/>
          <w:b w:val="0"/>
          <w:bCs w:val="0"/>
          <w:sz w:val="22"/>
          <w:szCs w:val="22"/>
          <w:u w:val="none"/>
          <w:rtl/>
        </w:rPr>
        <w:lastRenderedPageBreak/>
        <w:t xml:space="preserve">בעובדות אלו משום ניגוד עניינים או באם קיים ניגוד עניינים מדובר בניגוד עניינים שולי אשר אין בו השפעה על השירותים נשוא המכרז. </w:t>
      </w:r>
    </w:p>
    <w:p w14:paraId="16E91AEB" w14:textId="77777777" w:rsidR="00524C68" w:rsidRPr="00524C68" w:rsidRDefault="00524C68" w:rsidP="00524C68">
      <w:pPr>
        <w:pStyle w:val="32"/>
        <w:spacing w:before="240" w:line="360" w:lineRule="auto"/>
        <w:ind w:left="720" w:hanging="720"/>
        <w:jc w:val="both"/>
        <w:rPr>
          <w:rFonts w:asciiTheme="minorBidi" w:hAnsiTheme="minorBidi" w:cstheme="minorBidi"/>
          <w:b w:val="0"/>
          <w:bCs w:val="0"/>
          <w:sz w:val="22"/>
          <w:szCs w:val="22"/>
          <w:u w:val="none"/>
          <w:rtl/>
        </w:rPr>
      </w:pPr>
      <w:r w:rsidRPr="00524C68">
        <w:rPr>
          <w:rFonts w:asciiTheme="minorBidi" w:hAnsiTheme="minorBidi" w:cstheme="minorBidi"/>
          <w:b w:val="0"/>
          <w:bCs w:val="0"/>
          <w:sz w:val="22"/>
          <w:szCs w:val="22"/>
          <w:u w:val="none"/>
          <w:rtl/>
        </w:rPr>
        <w:t>3.</w:t>
      </w:r>
      <w:r w:rsidRPr="00524C68">
        <w:rPr>
          <w:rFonts w:asciiTheme="minorBidi" w:hAnsiTheme="minorBidi" w:cstheme="minorBidi"/>
          <w:b w:val="0"/>
          <w:bCs w:val="0"/>
          <w:sz w:val="22"/>
          <w:szCs w:val="22"/>
          <w:u w:val="none"/>
          <w:rtl/>
        </w:rPr>
        <w:tab/>
        <w:t>הנני מצהיר ומתחייב שהחברה לא תייצג או תפעל מטעם כל גורם שהוא בשירותים נשוא הסכם זה, למעט מטעם המזמין, במהלך תקופת מתן השירותים ושלושה חודשים לאחריה,  אלא אם כן התקבל לכך אישור מראש ובכתב של המזמין.</w:t>
      </w:r>
    </w:p>
    <w:p w14:paraId="07BA73B4" w14:textId="77777777" w:rsidR="00524C68" w:rsidRPr="00524C68" w:rsidRDefault="00524C68" w:rsidP="00524C68">
      <w:pPr>
        <w:pStyle w:val="32"/>
        <w:spacing w:before="240" w:line="360" w:lineRule="auto"/>
        <w:ind w:left="720" w:hanging="720"/>
        <w:jc w:val="both"/>
        <w:rPr>
          <w:rFonts w:asciiTheme="minorBidi" w:hAnsiTheme="minorBidi" w:cstheme="minorBidi"/>
          <w:b w:val="0"/>
          <w:bCs w:val="0"/>
          <w:sz w:val="22"/>
          <w:szCs w:val="22"/>
          <w:u w:val="none"/>
          <w:rtl/>
        </w:rPr>
      </w:pPr>
      <w:r w:rsidRPr="00524C68">
        <w:rPr>
          <w:rFonts w:asciiTheme="minorBidi" w:hAnsiTheme="minorBidi" w:cstheme="minorBidi"/>
          <w:b w:val="0"/>
          <w:bCs w:val="0"/>
          <w:sz w:val="22"/>
          <w:szCs w:val="22"/>
          <w:u w:val="none"/>
          <w:rtl/>
        </w:rPr>
        <w:t>4.</w:t>
      </w:r>
      <w:r w:rsidRPr="00524C68">
        <w:rPr>
          <w:rFonts w:asciiTheme="minorBidi" w:hAnsiTheme="minorBidi" w:cstheme="minorBidi"/>
          <w:b w:val="0"/>
          <w:bCs w:val="0"/>
          <w:sz w:val="22"/>
          <w:szCs w:val="22"/>
          <w:u w:val="none"/>
          <w:rtl/>
        </w:rPr>
        <w:tab/>
        <w:t xml:space="preserve">הנני מתחייב להודיע למזמין באופן </w:t>
      </w:r>
      <w:proofErr w:type="spellStart"/>
      <w:r w:rsidRPr="00524C68">
        <w:rPr>
          <w:rFonts w:asciiTheme="minorBidi" w:hAnsiTheme="minorBidi" w:cstheme="minorBidi"/>
          <w:b w:val="0"/>
          <w:bCs w:val="0"/>
          <w:sz w:val="22"/>
          <w:szCs w:val="22"/>
          <w:u w:val="none"/>
          <w:rtl/>
        </w:rPr>
        <w:t>מיידי</w:t>
      </w:r>
      <w:proofErr w:type="spellEnd"/>
      <w:r w:rsidRPr="00524C68">
        <w:rPr>
          <w:rFonts w:asciiTheme="minorBidi" w:hAnsiTheme="minorBidi" w:cstheme="minorBidi"/>
          <w:b w:val="0"/>
          <w:bCs w:val="0"/>
          <w:sz w:val="22"/>
          <w:szCs w:val="22"/>
          <w:u w:val="none"/>
          <w:rtl/>
        </w:rPr>
        <w:t xml:space="preserve"> על כל נתון או מצב שבשלם החברה, עלולה להימצא במצב של ניגוד עניינים, מיד עם היוודע לי הנתון או המצב האמורים. </w:t>
      </w:r>
    </w:p>
    <w:p w14:paraId="16F57B10" w14:textId="77777777" w:rsidR="00524C68" w:rsidRPr="00524C68" w:rsidRDefault="00524C68" w:rsidP="00524C68">
      <w:pPr>
        <w:pStyle w:val="32"/>
        <w:spacing w:before="240" w:line="360" w:lineRule="auto"/>
        <w:ind w:left="720" w:hanging="720"/>
        <w:jc w:val="both"/>
        <w:rPr>
          <w:rFonts w:asciiTheme="minorBidi" w:hAnsiTheme="minorBidi" w:cstheme="minorBidi"/>
          <w:b w:val="0"/>
          <w:bCs w:val="0"/>
          <w:sz w:val="22"/>
          <w:szCs w:val="22"/>
          <w:u w:val="none"/>
          <w:rtl/>
        </w:rPr>
      </w:pPr>
      <w:r w:rsidRPr="00524C68">
        <w:rPr>
          <w:rFonts w:asciiTheme="minorBidi" w:hAnsiTheme="minorBidi" w:cstheme="minorBidi"/>
          <w:b w:val="0"/>
          <w:bCs w:val="0"/>
          <w:sz w:val="22"/>
          <w:szCs w:val="22"/>
          <w:u w:val="none"/>
          <w:rtl/>
        </w:rPr>
        <w:t>5</w:t>
      </w:r>
      <w:r w:rsidRPr="00524C68">
        <w:rPr>
          <w:rFonts w:asciiTheme="minorBidi" w:hAnsiTheme="minorBidi" w:cstheme="minorBidi"/>
          <w:b w:val="0"/>
          <w:bCs w:val="0"/>
          <w:sz w:val="22"/>
          <w:szCs w:val="22"/>
          <w:u w:val="none"/>
          <w:rtl/>
        </w:rPr>
        <w:tab/>
        <w:t>הנני מצהיר ומתחייב לדווח מראש למזמין על כל כוונה של החברה, להתקשר עם כל גורם כאמור לעיל, בניגוד להתחייבויות החברה, ולפעול בהתאם להוראותיו בעניין. המזמין רשאי לא לאשר את ההתקשרות כאמור או לתת הוראות אחרות שיבטיחו העדר ניגוד עניינים, והנני מתחייב כי החברה תפעל בהתאם להוראות אלה.</w:t>
      </w:r>
    </w:p>
    <w:p w14:paraId="627ED0E7" w14:textId="77777777" w:rsidR="00524C68" w:rsidRPr="00524C68" w:rsidRDefault="00524C68" w:rsidP="00524C68">
      <w:pPr>
        <w:pStyle w:val="32"/>
        <w:spacing w:line="360" w:lineRule="auto"/>
        <w:jc w:val="both"/>
        <w:rPr>
          <w:rFonts w:asciiTheme="minorBidi" w:hAnsiTheme="minorBidi" w:cstheme="minorBidi"/>
          <w:b w:val="0"/>
          <w:bCs w:val="0"/>
          <w:sz w:val="22"/>
          <w:szCs w:val="22"/>
          <w:u w:val="none"/>
          <w:rtl/>
        </w:rPr>
      </w:pPr>
    </w:p>
    <w:p w14:paraId="362121AF" w14:textId="77777777" w:rsidR="00524C68" w:rsidRPr="00524C68" w:rsidRDefault="00524C68" w:rsidP="00524C68">
      <w:pPr>
        <w:pStyle w:val="32"/>
        <w:spacing w:line="360" w:lineRule="auto"/>
        <w:jc w:val="both"/>
        <w:rPr>
          <w:rFonts w:asciiTheme="minorBidi" w:hAnsiTheme="minorBidi" w:cstheme="minorBidi"/>
          <w:b w:val="0"/>
          <w:bCs w:val="0"/>
          <w:sz w:val="22"/>
          <w:szCs w:val="22"/>
          <w:u w:val="none"/>
          <w:rtl/>
        </w:rPr>
      </w:pPr>
      <w:r w:rsidRPr="00524C68">
        <w:rPr>
          <w:rFonts w:asciiTheme="minorBidi" w:hAnsiTheme="minorBidi" w:cstheme="minorBidi"/>
          <w:b w:val="0"/>
          <w:bCs w:val="0"/>
          <w:sz w:val="22"/>
          <w:szCs w:val="22"/>
          <w:u w:val="none"/>
          <w:rtl/>
        </w:rPr>
        <w:t xml:space="preserve">ולראיה באתי על החתום: </w:t>
      </w:r>
      <w:r w:rsidRPr="00524C68">
        <w:rPr>
          <w:rFonts w:asciiTheme="minorBidi" w:hAnsiTheme="minorBidi" w:cstheme="minorBidi"/>
          <w:b w:val="0"/>
          <w:bCs w:val="0"/>
          <w:sz w:val="22"/>
          <w:szCs w:val="22"/>
          <w:u w:val="none"/>
          <w:rtl/>
        </w:rPr>
        <w:tab/>
        <w:t>_____________________</w:t>
      </w:r>
    </w:p>
    <w:p w14:paraId="30160267" w14:textId="77777777" w:rsidR="00524C68" w:rsidRPr="00524C68" w:rsidRDefault="00524C68" w:rsidP="00524C68">
      <w:pPr>
        <w:pStyle w:val="32"/>
        <w:spacing w:line="360" w:lineRule="auto"/>
        <w:jc w:val="both"/>
        <w:rPr>
          <w:rFonts w:asciiTheme="minorBidi" w:hAnsiTheme="minorBidi" w:cstheme="minorBidi"/>
          <w:b w:val="0"/>
          <w:bCs w:val="0"/>
          <w:sz w:val="22"/>
          <w:szCs w:val="22"/>
          <w:u w:val="none"/>
          <w:rtl/>
        </w:rPr>
      </w:pPr>
    </w:p>
    <w:p w14:paraId="5766FC5D" w14:textId="77777777" w:rsidR="00524C68" w:rsidRPr="00524C68" w:rsidRDefault="00524C68" w:rsidP="00524C68">
      <w:pPr>
        <w:pStyle w:val="32"/>
        <w:rPr>
          <w:rFonts w:asciiTheme="minorBidi" w:hAnsiTheme="minorBidi" w:cstheme="minorBidi"/>
          <w:b w:val="0"/>
          <w:bCs w:val="0"/>
          <w:sz w:val="22"/>
          <w:szCs w:val="22"/>
          <w:rtl/>
        </w:rPr>
      </w:pPr>
      <w:r w:rsidRPr="00524C68">
        <w:rPr>
          <w:rFonts w:asciiTheme="minorBidi" w:hAnsiTheme="minorBidi" w:cstheme="minorBidi"/>
          <w:b w:val="0"/>
          <w:bCs w:val="0"/>
          <w:sz w:val="22"/>
          <w:szCs w:val="22"/>
          <w:u w:val="none"/>
          <w:rtl/>
        </w:rPr>
        <w:br w:type="page"/>
      </w:r>
    </w:p>
    <w:bookmarkEnd w:id="5"/>
    <w:bookmarkEnd w:id="7"/>
    <w:bookmarkEnd w:id="8"/>
    <w:bookmarkEnd w:id="9"/>
    <w:bookmarkEnd w:id="10"/>
    <w:bookmarkEnd w:id="11"/>
    <w:bookmarkEnd w:id="12"/>
    <w:bookmarkEnd w:id="13"/>
    <w:bookmarkEnd w:id="14"/>
    <w:p w14:paraId="24EC588C" w14:textId="77777777" w:rsidR="00524C68" w:rsidRPr="00524C68" w:rsidRDefault="00524C68" w:rsidP="00524C68">
      <w:pPr>
        <w:widowControl w:val="0"/>
        <w:spacing w:before="300"/>
        <w:jc w:val="center"/>
        <w:outlineLvl w:val="2"/>
        <w:rPr>
          <w:rFonts w:asciiTheme="minorBidi" w:hAnsiTheme="minorBidi" w:cstheme="minorBidi"/>
          <w:bCs/>
          <w:i/>
          <w:caps/>
          <w:spacing w:val="15"/>
          <w:kern w:val="28"/>
          <w:sz w:val="22"/>
          <w:szCs w:val="22"/>
          <w:rtl/>
        </w:rPr>
      </w:pPr>
      <w:r w:rsidRPr="00524C68">
        <w:rPr>
          <w:rFonts w:asciiTheme="minorBidi" w:hAnsiTheme="minorBidi" w:cstheme="minorBidi"/>
          <w:bCs/>
          <w:i/>
          <w:caps/>
          <w:spacing w:val="15"/>
          <w:kern w:val="28"/>
          <w:sz w:val="22"/>
          <w:szCs w:val="22"/>
          <w:rtl/>
        </w:rPr>
        <w:lastRenderedPageBreak/>
        <w:t>נספח 5– דרישות בטחון ואבטחת מידע</w:t>
      </w:r>
    </w:p>
    <w:p w14:paraId="1A0DC7C1" w14:textId="77777777" w:rsidR="00524C68" w:rsidRPr="00524C68" w:rsidRDefault="00524C68" w:rsidP="00524C68">
      <w:pPr>
        <w:tabs>
          <w:tab w:val="left" w:pos="7227"/>
        </w:tabs>
        <w:rPr>
          <w:rFonts w:asciiTheme="minorBidi" w:hAnsiTheme="minorBidi" w:cstheme="minorBidi"/>
          <w:sz w:val="22"/>
          <w:szCs w:val="22"/>
          <w:rtl/>
        </w:rPr>
      </w:pPr>
      <w:r w:rsidRPr="00524C68">
        <w:rPr>
          <w:rFonts w:asciiTheme="minorBidi" w:hAnsiTheme="minorBidi" w:cstheme="minorBidi"/>
          <w:sz w:val="22"/>
          <w:szCs w:val="22"/>
          <w:rtl/>
        </w:rPr>
        <w:t>ראו להלן טופס דרישות. על הספק הזוכה  להשלים את הנדרש ולצרף את הטפסים לאחר הזכייה.</w:t>
      </w:r>
    </w:p>
    <w:p w14:paraId="1DB5093D" w14:textId="77777777" w:rsidR="00524C68" w:rsidRPr="00524C68" w:rsidRDefault="00524C68" w:rsidP="00524C68">
      <w:pPr>
        <w:tabs>
          <w:tab w:val="left" w:pos="7227"/>
        </w:tabs>
        <w:rPr>
          <w:rFonts w:asciiTheme="minorBidi" w:hAnsiTheme="minorBidi" w:cstheme="minorBidi"/>
          <w:sz w:val="22"/>
          <w:szCs w:val="22"/>
          <w:rtl/>
        </w:rPr>
      </w:pPr>
      <w:r w:rsidRPr="00524C68">
        <w:rPr>
          <w:rFonts w:asciiTheme="minorBidi" w:hAnsiTheme="minorBidi" w:cstheme="minorBidi"/>
          <w:sz w:val="22"/>
          <w:szCs w:val="22"/>
        </w:rPr>
        <w:object w:dxaOrig="1665" w:dyaOrig="1057" w14:anchorId="30197D2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4pt;height:54.6pt" o:ole="">
            <v:imagedata r:id="rId15" o:title=""/>
          </v:shape>
          <o:OLEObject Type="Embed" ProgID="Acrobat.Document.DC" ShapeID="_x0000_i1025" DrawAspect="Icon" ObjectID="_1813295458" r:id="rId16"/>
        </w:object>
      </w:r>
    </w:p>
    <w:p w14:paraId="45301FA2" w14:textId="77777777" w:rsidR="00524C68" w:rsidRPr="00524C68" w:rsidRDefault="00524C68" w:rsidP="00524C68">
      <w:pPr>
        <w:tabs>
          <w:tab w:val="left" w:pos="7227"/>
        </w:tabs>
        <w:rPr>
          <w:rFonts w:asciiTheme="minorBidi" w:hAnsiTheme="minorBidi" w:cstheme="minorBidi"/>
          <w:sz w:val="22"/>
          <w:szCs w:val="22"/>
          <w:rtl/>
        </w:rPr>
      </w:pPr>
      <w:r w:rsidRPr="00524C68">
        <w:rPr>
          <w:rFonts w:asciiTheme="minorBidi" w:hAnsiTheme="minorBidi" w:cstheme="minorBidi"/>
          <w:sz w:val="22"/>
          <w:szCs w:val="22"/>
          <w:rtl/>
        </w:rPr>
        <w:t>להלן דרישות אבטחת מידע והגנה על הסייבר:</w:t>
      </w:r>
    </w:p>
    <w:p w14:paraId="623A65B6" w14:textId="77777777" w:rsidR="00524C68" w:rsidRPr="00524C68" w:rsidRDefault="00524C68" w:rsidP="00426786">
      <w:pPr>
        <w:pStyle w:val="2fb"/>
        <w:numPr>
          <w:ilvl w:val="0"/>
          <w:numId w:val="44"/>
        </w:numPr>
        <w:rPr>
          <w:rFonts w:asciiTheme="minorBidi" w:hAnsiTheme="minorBidi"/>
          <w:rtl/>
        </w:rPr>
      </w:pPr>
      <w:r w:rsidRPr="00524C68">
        <w:rPr>
          <w:rFonts w:asciiTheme="minorBidi" w:hAnsiTheme="minorBidi"/>
          <w:b/>
          <w:bCs/>
          <w:rtl/>
        </w:rPr>
        <w:t>הגדרות ייעודיות לטופס זה</w:t>
      </w:r>
    </w:p>
    <w:p w14:paraId="755CEB7A" w14:textId="77777777" w:rsidR="00524C68" w:rsidRPr="00524C68" w:rsidRDefault="00524C68" w:rsidP="00426786">
      <w:pPr>
        <w:pStyle w:val="2fb"/>
        <w:numPr>
          <w:ilvl w:val="1"/>
          <w:numId w:val="44"/>
        </w:numPr>
        <w:rPr>
          <w:rFonts w:asciiTheme="minorBidi" w:hAnsiTheme="minorBidi"/>
          <w:rtl/>
        </w:rPr>
      </w:pPr>
      <w:r w:rsidRPr="00524C68">
        <w:rPr>
          <w:rFonts w:asciiTheme="minorBidi" w:hAnsiTheme="minorBidi"/>
          <w:u w:val="single"/>
          <w:rtl/>
        </w:rPr>
        <w:t>אירוע אבטחה</w:t>
      </w:r>
      <w:r w:rsidRPr="00524C68">
        <w:rPr>
          <w:rFonts w:asciiTheme="minorBidi" w:hAnsiTheme="minorBidi"/>
          <w:rtl/>
        </w:rPr>
        <w:t xml:space="preserve"> – אירוע (</w:t>
      </w:r>
      <w:r w:rsidRPr="00524C68">
        <w:rPr>
          <w:rFonts w:asciiTheme="minorBidi" w:hAnsiTheme="minorBidi"/>
        </w:rPr>
        <w:t>incident</w:t>
      </w:r>
      <w:r w:rsidRPr="00524C68">
        <w:rPr>
          <w:rFonts w:asciiTheme="minorBidi" w:hAnsiTheme="minorBidi"/>
          <w:rtl/>
        </w:rPr>
        <w:t>) אשר עלול לפגוע בזמינות, ברציפות התפעולית, במהימנות או בסודיות המידע של המשרד, של מערכות או קוד המסופקות לו, של חומרה, תכנה, מאגרי מידע או תשתית, שבהם הספק עושה שימוש לצורך ביצוע ההסכם, ובכלל זה תקיפת סייבר.</w:t>
      </w:r>
    </w:p>
    <w:p w14:paraId="08C2AAE6" w14:textId="77777777" w:rsidR="00524C68" w:rsidRPr="00524C68" w:rsidRDefault="00524C68" w:rsidP="00426786">
      <w:pPr>
        <w:pStyle w:val="2fb"/>
        <w:numPr>
          <w:ilvl w:val="1"/>
          <w:numId w:val="44"/>
        </w:numPr>
        <w:rPr>
          <w:rFonts w:asciiTheme="minorBidi" w:hAnsiTheme="minorBidi"/>
        </w:rPr>
      </w:pPr>
      <w:r w:rsidRPr="00524C68">
        <w:rPr>
          <w:rFonts w:asciiTheme="minorBidi" w:hAnsiTheme="minorBidi"/>
          <w:u w:val="single"/>
          <w:rtl/>
        </w:rPr>
        <w:t>גורם מנחה</w:t>
      </w:r>
      <w:r w:rsidRPr="00524C68">
        <w:rPr>
          <w:rFonts w:asciiTheme="minorBidi" w:hAnsiTheme="minorBidi"/>
          <w:rtl/>
        </w:rPr>
        <w:t xml:space="preserve"> - הגורם המנחה את המזמין בהיבטי סייבר והגנות מידע כגון: היחידה להגנת הסייבר בממשלה (להלן: "</w:t>
      </w:r>
      <w:proofErr w:type="spellStart"/>
      <w:r w:rsidRPr="00524C68">
        <w:rPr>
          <w:rFonts w:asciiTheme="minorBidi" w:hAnsiTheme="minorBidi"/>
          <w:rtl/>
        </w:rPr>
        <w:t>יה"ב</w:t>
      </w:r>
      <w:proofErr w:type="spellEnd"/>
      <w:r w:rsidRPr="00524C68">
        <w:rPr>
          <w:rFonts w:asciiTheme="minorBidi" w:hAnsiTheme="minorBidi"/>
          <w:rtl/>
        </w:rPr>
        <w:t>") במערך הדיגיטל הלאומי, הממונה על הביטחון במשרד הביטחון (</w:t>
      </w:r>
      <w:proofErr w:type="spellStart"/>
      <w:r w:rsidRPr="00524C68">
        <w:rPr>
          <w:rFonts w:asciiTheme="minorBidi" w:hAnsiTheme="minorBidi"/>
          <w:rtl/>
        </w:rPr>
        <w:t>מלמ"ב</w:t>
      </w:r>
      <w:proofErr w:type="spellEnd"/>
      <w:r w:rsidRPr="00524C68">
        <w:rPr>
          <w:rFonts w:asciiTheme="minorBidi" w:hAnsiTheme="minorBidi"/>
          <w:rtl/>
        </w:rPr>
        <w:t>), או מערך הסייבר הלאומי. אם המזמין מנחה את עצמו, אז ייחשב המזמין כגורם המנחה לעניין זה.</w:t>
      </w:r>
    </w:p>
    <w:p w14:paraId="2F22EB89" w14:textId="77777777" w:rsidR="00524C68" w:rsidRPr="00524C68" w:rsidRDefault="00524C68" w:rsidP="00426786">
      <w:pPr>
        <w:pStyle w:val="2fb"/>
        <w:numPr>
          <w:ilvl w:val="1"/>
          <w:numId w:val="44"/>
        </w:numPr>
        <w:rPr>
          <w:rFonts w:asciiTheme="minorBidi" w:hAnsiTheme="minorBidi"/>
        </w:rPr>
      </w:pPr>
      <w:r w:rsidRPr="00524C68">
        <w:rPr>
          <w:rFonts w:asciiTheme="minorBidi" w:hAnsiTheme="minorBidi"/>
          <w:u w:val="single"/>
          <w:rtl/>
        </w:rPr>
        <w:t>גורמי שרשרת האספקה</w:t>
      </w:r>
      <w:r w:rsidRPr="00524C68">
        <w:rPr>
          <w:rFonts w:asciiTheme="minorBidi" w:hAnsiTheme="minorBidi"/>
          <w:rtl/>
        </w:rPr>
        <w:t xml:space="preserve"> – קבלני המשנה של הספק ובכלל זה, יצרני חומרה או ספקי תוכנה או שירות, אשר הספק אינו יכול להחליפם מבלי שהדבר יפגע באספקת השירותים בהתאם לדרישות המכרז. </w:t>
      </w:r>
    </w:p>
    <w:p w14:paraId="69B2A02A" w14:textId="77777777" w:rsidR="00524C68" w:rsidRPr="00524C68" w:rsidRDefault="00524C68" w:rsidP="00426786">
      <w:pPr>
        <w:pStyle w:val="2fb"/>
        <w:numPr>
          <w:ilvl w:val="1"/>
          <w:numId w:val="44"/>
        </w:numPr>
        <w:rPr>
          <w:rFonts w:asciiTheme="minorBidi" w:hAnsiTheme="minorBidi"/>
          <w:rtl/>
        </w:rPr>
      </w:pPr>
      <w:r w:rsidRPr="00524C68">
        <w:rPr>
          <w:rFonts w:asciiTheme="minorBidi" w:hAnsiTheme="minorBidi"/>
          <w:u w:val="single"/>
          <w:rtl/>
        </w:rPr>
        <w:t>מידע</w:t>
      </w:r>
      <w:r w:rsidRPr="00524C68">
        <w:rPr>
          <w:rFonts w:asciiTheme="minorBidi" w:hAnsiTheme="minorBidi"/>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 </w:t>
      </w:r>
    </w:p>
    <w:p w14:paraId="04B74A59" w14:textId="77777777" w:rsidR="00524C68" w:rsidRPr="00524C68" w:rsidRDefault="00524C68" w:rsidP="00426786">
      <w:pPr>
        <w:pStyle w:val="2fb"/>
        <w:numPr>
          <w:ilvl w:val="1"/>
          <w:numId w:val="44"/>
        </w:numPr>
        <w:rPr>
          <w:rFonts w:asciiTheme="minorBidi" w:hAnsiTheme="minorBidi"/>
        </w:rPr>
      </w:pPr>
      <w:r w:rsidRPr="00524C68">
        <w:rPr>
          <w:rFonts w:asciiTheme="minorBidi" w:hAnsiTheme="minorBidi"/>
          <w:u w:val="single"/>
          <w:rtl/>
        </w:rPr>
        <w:t>מידע רגיש</w:t>
      </w:r>
      <w:r w:rsidRPr="00524C68">
        <w:rPr>
          <w:rFonts w:asciiTheme="minorBidi" w:hAnsiTheme="minorBidi"/>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06ABD8B4" w14:textId="77777777" w:rsidR="00524C68" w:rsidRPr="00524C68" w:rsidRDefault="00524C68" w:rsidP="00426786">
      <w:pPr>
        <w:pStyle w:val="2fb"/>
        <w:numPr>
          <w:ilvl w:val="1"/>
          <w:numId w:val="44"/>
        </w:numPr>
        <w:rPr>
          <w:rFonts w:asciiTheme="minorBidi" w:hAnsiTheme="minorBidi"/>
          <w:rtl/>
        </w:rPr>
      </w:pPr>
      <w:proofErr w:type="spellStart"/>
      <w:r w:rsidRPr="00524C68">
        <w:rPr>
          <w:rFonts w:asciiTheme="minorBidi" w:hAnsiTheme="minorBidi"/>
          <w:u w:val="single"/>
          <w:rtl/>
        </w:rPr>
        <w:t>מינהל</w:t>
      </w:r>
      <w:proofErr w:type="spellEnd"/>
      <w:r w:rsidRPr="00524C68">
        <w:rPr>
          <w:rFonts w:asciiTheme="minorBidi" w:hAnsiTheme="minorBidi"/>
          <w:u w:val="single"/>
          <w:rtl/>
        </w:rPr>
        <w:t xml:space="preserve"> הרכש</w:t>
      </w:r>
      <w:r w:rsidRPr="00524C68">
        <w:rPr>
          <w:rFonts w:asciiTheme="minorBidi" w:hAnsiTheme="minorBidi"/>
          <w:rtl/>
        </w:rPr>
        <w:t xml:space="preserve"> – </w:t>
      </w:r>
      <w:proofErr w:type="spellStart"/>
      <w:r w:rsidRPr="00524C68">
        <w:rPr>
          <w:rFonts w:asciiTheme="minorBidi" w:hAnsiTheme="minorBidi"/>
          <w:rtl/>
        </w:rPr>
        <w:t>מינהל</w:t>
      </w:r>
      <w:proofErr w:type="spellEnd"/>
      <w:r w:rsidRPr="00524C68">
        <w:rPr>
          <w:rFonts w:asciiTheme="minorBidi" w:hAnsiTheme="minorBidi"/>
          <w:rtl/>
        </w:rPr>
        <w:t xml:space="preserve"> הרכש הממשלתי באגף החשב הכללי או נציגו.</w:t>
      </w:r>
    </w:p>
    <w:p w14:paraId="09A536DA" w14:textId="77777777" w:rsidR="00524C68" w:rsidRPr="00524C68" w:rsidRDefault="00524C68" w:rsidP="00426786">
      <w:pPr>
        <w:pStyle w:val="2fb"/>
        <w:numPr>
          <w:ilvl w:val="1"/>
          <w:numId w:val="44"/>
        </w:numPr>
        <w:rPr>
          <w:rFonts w:asciiTheme="minorBidi" w:hAnsiTheme="minorBidi"/>
        </w:rPr>
      </w:pPr>
      <w:r w:rsidRPr="00524C68">
        <w:rPr>
          <w:rFonts w:asciiTheme="minorBidi" w:hAnsiTheme="minorBidi"/>
          <w:u w:val="single"/>
          <w:rtl/>
        </w:rPr>
        <w:t>שירות חיוני</w:t>
      </w:r>
      <w:r w:rsidRPr="00524C68">
        <w:rPr>
          <w:rFonts w:asciiTheme="minorBidi" w:hAnsiTheme="minorBidi"/>
          <w:rtl/>
        </w:rPr>
        <w:t xml:space="preserve"> – אחד מאלה: </w:t>
      </w:r>
    </w:p>
    <w:p w14:paraId="22360B49" w14:textId="77777777" w:rsidR="00524C68" w:rsidRPr="00524C68" w:rsidRDefault="00524C68" w:rsidP="00426786">
      <w:pPr>
        <w:pStyle w:val="2fb"/>
        <w:numPr>
          <w:ilvl w:val="2"/>
          <w:numId w:val="44"/>
        </w:numPr>
        <w:ind w:left="1502" w:hanging="708"/>
        <w:rPr>
          <w:rFonts w:asciiTheme="minorBidi" w:hAnsiTheme="minorBidi"/>
        </w:rPr>
      </w:pPr>
      <w:r w:rsidRPr="00524C68">
        <w:rPr>
          <w:rFonts w:asciiTheme="minorBidi" w:hAnsiTheme="minorBidi"/>
          <w:rtl/>
        </w:rPr>
        <w:t xml:space="preserve">שירותים המסופקים על ידי המזמין לאזרחי ותושבי מדינת ישראל אשר תפקודם התקין והסדור הוא קריטי לניהול חיי האזרח או לפעילות המשק. </w:t>
      </w:r>
    </w:p>
    <w:p w14:paraId="0E5BAAF1" w14:textId="77777777" w:rsidR="00524C68" w:rsidRPr="00524C68" w:rsidRDefault="00524C68" w:rsidP="00426786">
      <w:pPr>
        <w:pStyle w:val="2fb"/>
        <w:numPr>
          <w:ilvl w:val="2"/>
          <w:numId w:val="44"/>
        </w:numPr>
        <w:ind w:left="1502" w:hanging="708"/>
        <w:rPr>
          <w:rFonts w:asciiTheme="minorBidi" w:hAnsiTheme="minorBidi"/>
          <w:rtl/>
        </w:rPr>
      </w:pPr>
      <w:r w:rsidRPr="00524C68">
        <w:rPr>
          <w:rFonts w:asciiTheme="minorBidi" w:hAnsiTheme="minorBidi"/>
          <w:rtl/>
        </w:rPr>
        <w:t>שירות של המזמין הנדרש לתפקודו התקין של המשרד או הממשלה.</w:t>
      </w:r>
    </w:p>
    <w:p w14:paraId="6DB99499" w14:textId="77777777" w:rsidR="00524C68" w:rsidRPr="00524C68" w:rsidRDefault="00524C68" w:rsidP="00426786">
      <w:pPr>
        <w:pStyle w:val="2fb"/>
        <w:numPr>
          <w:ilvl w:val="1"/>
          <w:numId w:val="44"/>
        </w:numPr>
        <w:rPr>
          <w:rFonts w:asciiTheme="minorBidi" w:hAnsiTheme="minorBidi"/>
        </w:rPr>
      </w:pPr>
      <w:r w:rsidRPr="00524C68">
        <w:rPr>
          <w:rFonts w:asciiTheme="minorBidi" w:hAnsiTheme="minorBidi"/>
          <w:u w:val="single"/>
          <w:rtl/>
        </w:rPr>
        <w:t>תקיפת סייבר</w:t>
      </w:r>
      <w:r w:rsidRPr="00524C68">
        <w:rPr>
          <w:rFonts w:asciiTheme="minorBidi" w:hAnsiTheme="minorBidi"/>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0386A281" w14:textId="77777777" w:rsidR="00524C68" w:rsidRPr="00524C68" w:rsidRDefault="00524C68" w:rsidP="00426786">
      <w:pPr>
        <w:pStyle w:val="2fb"/>
        <w:numPr>
          <w:ilvl w:val="0"/>
          <w:numId w:val="44"/>
        </w:numPr>
        <w:rPr>
          <w:rFonts w:asciiTheme="minorBidi" w:hAnsiTheme="minorBidi"/>
          <w:rtl/>
        </w:rPr>
      </w:pPr>
      <w:r w:rsidRPr="00524C68">
        <w:rPr>
          <w:rFonts w:asciiTheme="minorBidi" w:hAnsiTheme="minorBidi"/>
          <w:b/>
          <w:bCs/>
          <w:rtl/>
        </w:rPr>
        <w:t>כללי</w:t>
      </w:r>
    </w:p>
    <w:p w14:paraId="5F14D826" w14:textId="77777777" w:rsidR="00524C68" w:rsidRPr="00524C68" w:rsidRDefault="00524C68" w:rsidP="00426786">
      <w:pPr>
        <w:pStyle w:val="2fb"/>
        <w:numPr>
          <w:ilvl w:val="1"/>
          <w:numId w:val="44"/>
        </w:numPr>
        <w:rPr>
          <w:rFonts w:asciiTheme="minorBidi" w:hAnsiTheme="minorBidi"/>
        </w:rPr>
      </w:pPr>
      <w:r w:rsidRPr="00524C68">
        <w:rPr>
          <w:rFonts w:asciiTheme="minorBidi" w:hAnsiTheme="minorBidi"/>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524C68">
        <w:rPr>
          <w:rFonts w:asciiTheme="minorBidi" w:hAnsiTheme="minorBidi"/>
        </w:rPr>
        <w:t>integrity</w:t>
      </w:r>
      <w:r w:rsidRPr="00524C68">
        <w:rPr>
          <w:rFonts w:asciiTheme="minorBidi" w:hAnsiTheme="minorBidi"/>
          <w:rtl/>
        </w:rPr>
        <w:t xml:space="preserve">) ועל תפקודם השוטף והתקין. לצורך עמידת הספק בחובות אלו </w:t>
      </w:r>
      <w:r w:rsidRPr="00524C68">
        <w:rPr>
          <w:rFonts w:asciiTheme="minorBidi" w:hAnsiTheme="minorBidi"/>
          <w:rtl/>
        </w:rPr>
        <w:lastRenderedPageBreak/>
        <w:t xml:space="preserve">יתפעל הספק ויעדכן את אמצעי האבטחה באופן שוטף, ויוודא כי האמצעים הטכנולוגיים המשמשים לאבטחת המידע הם עדכניים ועומדים בסטנדרטים המקובלים בתחום. </w:t>
      </w:r>
    </w:p>
    <w:p w14:paraId="3DB506DE" w14:textId="77777777" w:rsidR="00524C68" w:rsidRPr="00524C68" w:rsidRDefault="00524C68" w:rsidP="00426786">
      <w:pPr>
        <w:pStyle w:val="2fb"/>
        <w:numPr>
          <w:ilvl w:val="1"/>
          <w:numId w:val="44"/>
        </w:numPr>
        <w:rPr>
          <w:rFonts w:asciiTheme="minorBidi" w:hAnsiTheme="minorBidi"/>
        </w:rPr>
      </w:pPr>
      <w:r w:rsidRPr="00524C68">
        <w:rPr>
          <w:rFonts w:asciiTheme="minorBidi" w:hAnsiTheme="minorBidi"/>
          <w:rtl/>
        </w:rPr>
        <w:t>מבלי לגרוע מהאמור, ולצורך עמידה בחובותיו על פי טופס זה, מסכים הספק על שיתוף פעולה עם המזמין כמפורט בטופס זה, והכל לצורך ביצוע תקין של התקשרויות עם ממשלת ישראל.</w:t>
      </w:r>
    </w:p>
    <w:p w14:paraId="64D53D0D" w14:textId="77777777" w:rsidR="00524C68" w:rsidRPr="00524C68" w:rsidRDefault="00524C68" w:rsidP="00426786">
      <w:pPr>
        <w:pStyle w:val="2fb"/>
        <w:numPr>
          <w:ilvl w:val="1"/>
          <w:numId w:val="44"/>
        </w:numPr>
        <w:rPr>
          <w:rFonts w:asciiTheme="minorBidi" w:hAnsiTheme="minorBidi"/>
          <w:rtl/>
        </w:rPr>
      </w:pPr>
      <w:r w:rsidRPr="00524C68">
        <w:rPr>
          <w:rFonts w:asciiTheme="minorBidi" w:hAnsiTheme="minorBidi"/>
          <w:rtl/>
        </w:rPr>
        <w:t xml:space="preserve">מנכ"ל הספק או בעל התפקיד הבכיר בחברה יהיה הכתובת לכל פניה באשר לחובות הספק בהתאם לטופס זה, כמפורט בסעיף </w:t>
      </w:r>
      <w:r w:rsidRPr="00524C68">
        <w:rPr>
          <w:rFonts w:asciiTheme="minorBidi" w:hAnsiTheme="minorBidi"/>
          <w:rtl/>
        </w:rPr>
        <w:fldChar w:fldCharType="begin"/>
      </w:r>
      <w:r w:rsidRPr="00524C68">
        <w:rPr>
          <w:rFonts w:asciiTheme="minorBidi" w:hAnsiTheme="minorBidi"/>
          <w:rtl/>
        </w:rPr>
        <w:instrText xml:space="preserve"> </w:instrText>
      </w:r>
      <w:r w:rsidRPr="00524C68">
        <w:rPr>
          <w:rFonts w:asciiTheme="minorBidi" w:hAnsiTheme="minorBidi"/>
        </w:rPr>
        <w:instrText>REF</w:instrText>
      </w:r>
      <w:r w:rsidRPr="00524C68">
        <w:rPr>
          <w:rFonts w:asciiTheme="minorBidi" w:hAnsiTheme="minorBidi"/>
          <w:rtl/>
        </w:rPr>
        <w:instrText xml:space="preserve"> _</w:instrText>
      </w:r>
      <w:r w:rsidRPr="00524C68">
        <w:rPr>
          <w:rFonts w:asciiTheme="minorBidi" w:hAnsiTheme="minorBidi"/>
        </w:rPr>
        <w:instrText>Ref138153021 \r \h</w:instrText>
      </w:r>
      <w:r w:rsidRPr="00524C68">
        <w:rPr>
          <w:rFonts w:asciiTheme="minorBidi" w:hAnsiTheme="minorBidi"/>
          <w:rtl/>
        </w:rPr>
        <w:instrText xml:space="preserve">  \* </w:instrText>
      </w:r>
      <w:r w:rsidRPr="00524C68">
        <w:rPr>
          <w:rFonts w:asciiTheme="minorBidi" w:hAnsiTheme="minorBidi"/>
        </w:rPr>
        <w:instrText>MERGEFORMAT</w:instrText>
      </w:r>
      <w:r w:rsidRPr="00524C68">
        <w:rPr>
          <w:rFonts w:asciiTheme="minorBidi" w:hAnsiTheme="minorBidi"/>
          <w:rtl/>
        </w:rPr>
        <w:instrText xml:space="preserve"> </w:instrText>
      </w:r>
      <w:r w:rsidRPr="00524C68">
        <w:rPr>
          <w:rFonts w:asciiTheme="minorBidi" w:hAnsiTheme="minorBidi"/>
          <w:rtl/>
        </w:rPr>
      </w:r>
      <w:r w:rsidRPr="00524C68">
        <w:rPr>
          <w:rFonts w:asciiTheme="minorBidi" w:hAnsiTheme="minorBidi"/>
          <w:rtl/>
        </w:rPr>
        <w:fldChar w:fldCharType="separate"/>
      </w:r>
      <w:r w:rsidR="007D1AC5">
        <w:rPr>
          <w:rFonts w:asciiTheme="minorBidi" w:hAnsiTheme="minorBidi"/>
          <w:cs/>
        </w:rPr>
        <w:t>‎</w:t>
      </w:r>
      <w:r w:rsidR="007D1AC5">
        <w:rPr>
          <w:rFonts w:asciiTheme="minorBidi" w:hAnsiTheme="minorBidi"/>
        </w:rPr>
        <w:t>7</w:t>
      </w:r>
      <w:r w:rsidRPr="00524C68">
        <w:rPr>
          <w:rFonts w:asciiTheme="minorBidi" w:hAnsiTheme="minorBidi"/>
          <w:rtl/>
        </w:rPr>
        <w:fldChar w:fldCharType="end"/>
      </w:r>
      <w:r w:rsidRPr="00524C68">
        <w:rPr>
          <w:rFonts w:asciiTheme="minorBidi" w:hAnsiTheme="minorBidi"/>
          <w:rtl/>
        </w:rPr>
        <w:t xml:space="preserve"> להלן, אלא אם מינה נציג אחר מטעמו והודיע על כך בכתב למזמין.</w:t>
      </w:r>
    </w:p>
    <w:p w14:paraId="639403B9" w14:textId="77777777" w:rsidR="00524C68" w:rsidRPr="00524C68" w:rsidRDefault="00524C68" w:rsidP="00426786">
      <w:pPr>
        <w:pStyle w:val="3fc"/>
        <w:numPr>
          <w:ilvl w:val="1"/>
          <w:numId w:val="44"/>
        </w:numPr>
        <w:tabs>
          <w:tab w:val="clear" w:pos="1334"/>
        </w:tabs>
        <w:spacing w:before="0" w:after="120"/>
        <w:contextualSpacing/>
        <w:jc w:val="both"/>
        <w:outlineLvl w:val="9"/>
        <w:rPr>
          <w:rFonts w:asciiTheme="minorBidi" w:hAnsiTheme="minorBidi" w:cstheme="minorBidi"/>
          <w:sz w:val="22"/>
          <w:szCs w:val="22"/>
        </w:rPr>
      </w:pPr>
      <w:r w:rsidRPr="00524C68">
        <w:rPr>
          <w:rFonts w:asciiTheme="minorBidi" w:hAnsiTheme="minorBidi" w:cstheme="minorBidi"/>
          <w:sz w:val="22"/>
          <w:szCs w:val="22"/>
          <w:rtl/>
        </w:rPr>
        <w:t>הספק מתחייב לתקן ליקויים שנמצאו על ידי המזמין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405FAE8B" w14:textId="77777777" w:rsidR="00524C68" w:rsidRPr="00524C68" w:rsidRDefault="00524C68" w:rsidP="00426786">
      <w:pPr>
        <w:pStyle w:val="3fc"/>
        <w:numPr>
          <w:ilvl w:val="1"/>
          <w:numId w:val="44"/>
        </w:numPr>
        <w:tabs>
          <w:tab w:val="clear" w:pos="1334"/>
        </w:tabs>
        <w:spacing w:before="0" w:after="0"/>
        <w:contextualSpacing/>
        <w:jc w:val="both"/>
        <w:outlineLvl w:val="9"/>
        <w:rPr>
          <w:rFonts w:asciiTheme="minorBidi" w:hAnsiTheme="minorBidi" w:cstheme="minorBidi"/>
          <w:sz w:val="22"/>
          <w:szCs w:val="22"/>
          <w:rtl/>
        </w:rPr>
      </w:pPr>
      <w:r w:rsidRPr="00524C68">
        <w:rPr>
          <w:rFonts w:asciiTheme="minorBidi" w:hAnsiTheme="minorBidi" w:cstheme="minorBidi"/>
          <w:sz w:val="22"/>
          <w:szCs w:val="22"/>
          <w:rtl/>
        </w:rPr>
        <w:t>חובות הספק לפי טופס זה יחולו כל עוד מידע רגיש של המזמין שמור במערכותיו.</w:t>
      </w:r>
    </w:p>
    <w:p w14:paraId="31B7D846" w14:textId="77777777" w:rsidR="00524C68" w:rsidRPr="00524C68" w:rsidRDefault="00524C68" w:rsidP="00426786">
      <w:pPr>
        <w:pStyle w:val="2fb"/>
        <w:numPr>
          <w:ilvl w:val="0"/>
          <w:numId w:val="44"/>
        </w:numPr>
        <w:rPr>
          <w:rFonts w:asciiTheme="minorBidi" w:hAnsiTheme="minorBidi"/>
          <w:b/>
          <w:bCs/>
        </w:rPr>
      </w:pPr>
      <w:r w:rsidRPr="00524C68">
        <w:rPr>
          <w:rFonts w:asciiTheme="minorBidi" w:hAnsiTheme="minorBidi"/>
          <w:b/>
          <w:bCs/>
          <w:rtl/>
        </w:rPr>
        <w:t>חובת דיווח</w:t>
      </w:r>
    </w:p>
    <w:p w14:paraId="74F0BDBC" w14:textId="77777777" w:rsidR="00524C68" w:rsidRPr="00524C68" w:rsidRDefault="00524C68" w:rsidP="00426786">
      <w:pPr>
        <w:pStyle w:val="3fc"/>
        <w:numPr>
          <w:ilvl w:val="1"/>
          <w:numId w:val="44"/>
        </w:numPr>
        <w:tabs>
          <w:tab w:val="clear" w:pos="1334"/>
          <w:tab w:val="left" w:pos="1360"/>
        </w:tabs>
        <w:spacing w:before="0" w:after="0"/>
        <w:contextualSpacing/>
        <w:jc w:val="both"/>
        <w:outlineLvl w:val="9"/>
        <w:rPr>
          <w:rFonts w:asciiTheme="minorBidi" w:hAnsiTheme="minorBidi" w:cstheme="minorBidi"/>
          <w:sz w:val="22"/>
          <w:szCs w:val="22"/>
        </w:rPr>
      </w:pPr>
      <w:bookmarkStart w:id="15" w:name="_Ref58244595"/>
      <w:r w:rsidRPr="00524C68">
        <w:rPr>
          <w:rFonts w:asciiTheme="minorBidi" w:hAnsiTheme="minorBidi" w:cstheme="minorBidi"/>
          <w:sz w:val="22"/>
          <w:szCs w:val="22"/>
          <w:rtl/>
        </w:rPr>
        <w:t>הספק</w:t>
      </w:r>
      <w:r w:rsidRPr="00524C68" w:rsidDel="004507B3">
        <w:rPr>
          <w:rFonts w:asciiTheme="minorBidi" w:hAnsiTheme="minorBidi" w:cstheme="minorBidi"/>
          <w:sz w:val="22"/>
          <w:szCs w:val="22"/>
          <w:rtl/>
        </w:rPr>
        <w:t xml:space="preserve"> </w:t>
      </w:r>
      <w:r w:rsidRPr="00524C68">
        <w:rPr>
          <w:rFonts w:asciiTheme="minorBidi" w:hAnsiTheme="minorBidi" w:cstheme="minorBidi"/>
          <w:sz w:val="22"/>
          <w:szCs w:val="22"/>
          <w:rtl/>
        </w:rPr>
        <w:t xml:space="preserve">מתחייב להודיע למזמין (כאמור בסעיף </w:t>
      </w:r>
      <w:r w:rsidRPr="00524C68">
        <w:rPr>
          <w:rFonts w:asciiTheme="minorBidi" w:hAnsiTheme="minorBidi" w:cstheme="minorBidi"/>
          <w:sz w:val="22"/>
          <w:szCs w:val="22"/>
          <w:rtl/>
        </w:rPr>
        <w:fldChar w:fldCharType="begin"/>
      </w:r>
      <w:r w:rsidRPr="00524C68">
        <w:rPr>
          <w:rFonts w:asciiTheme="minorBidi" w:hAnsiTheme="minorBidi" w:cstheme="minorBidi"/>
          <w:sz w:val="22"/>
          <w:szCs w:val="22"/>
          <w:rtl/>
        </w:rPr>
        <w:instrText xml:space="preserve"> </w:instrText>
      </w:r>
      <w:r w:rsidRPr="00524C68">
        <w:rPr>
          <w:rFonts w:asciiTheme="minorBidi" w:hAnsiTheme="minorBidi" w:cstheme="minorBidi"/>
          <w:sz w:val="22"/>
          <w:szCs w:val="22"/>
        </w:rPr>
        <w:instrText>REF</w:instrText>
      </w:r>
      <w:r w:rsidRPr="00524C68">
        <w:rPr>
          <w:rFonts w:asciiTheme="minorBidi" w:hAnsiTheme="minorBidi" w:cstheme="minorBidi"/>
          <w:sz w:val="22"/>
          <w:szCs w:val="22"/>
          <w:rtl/>
        </w:rPr>
        <w:instrText xml:space="preserve"> _</w:instrText>
      </w:r>
      <w:r w:rsidRPr="00524C68">
        <w:rPr>
          <w:rFonts w:asciiTheme="minorBidi" w:hAnsiTheme="minorBidi" w:cstheme="minorBidi"/>
          <w:sz w:val="22"/>
          <w:szCs w:val="22"/>
        </w:rPr>
        <w:instrText>Ref142300009 \r \h</w:instrText>
      </w:r>
      <w:r w:rsidRPr="00524C68">
        <w:rPr>
          <w:rFonts w:asciiTheme="minorBidi" w:hAnsiTheme="minorBidi" w:cstheme="minorBidi"/>
          <w:sz w:val="22"/>
          <w:szCs w:val="22"/>
          <w:rtl/>
        </w:rPr>
        <w:instrText xml:space="preserve">  \* </w:instrText>
      </w:r>
      <w:r w:rsidRPr="00524C68">
        <w:rPr>
          <w:rFonts w:asciiTheme="minorBidi" w:hAnsiTheme="minorBidi" w:cstheme="minorBidi"/>
          <w:sz w:val="22"/>
          <w:szCs w:val="22"/>
        </w:rPr>
        <w:instrText>MERGEFORMAT</w:instrText>
      </w:r>
      <w:r w:rsidRPr="00524C68">
        <w:rPr>
          <w:rFonts w:asciiTheme="minorBidi" w:hAnsiTheme="minorBidi" w:cstheme="minorBidi"/>
          <w:sz w:val="22"/>
          <w:szCs w:val="22"/>
          <w:rtl/>
        </w:rPr>
        <w:instrText xml:space="preserve"> </w:instrText>
      </w:r>
      <w:r w:rsidRPr="00524C68">
        <w:rPr>
          <w:rFonts w:asciiTheme="minorBidi" w:hAnsiTheme="minorBidi" w:cstheme="minorBidi"/>
          <w:sz w:val="22"/>
          <w:szCs w:val="22"/>
          <w:rtl/>
        </w:rPr>
      </w:r>
      <w:r w:rsidRPr="00524C68">
        <w:rPr>
          <w:rFonts w:asciiTheme="minorBidi" w:hAnsiTheme="minorBidi" w:cstheme="minorBidi"/>
          <w:sz w:val="22"/>
          <w:szCs w:val="22"/>
          <w:rtl/>
        </w:rPr>
        <w:fldChar w:fldCharType="separate"/>
      </w:r>
      <w:r w:rsidR="007D1AC5">
        <w:rPr>
          <w:rFonts w:asciiTheme="minorBidi" w:hAnsiTheme="minorBidi" w:cstheme="minorBidi"/>
          <w:sz w:val="22"/>
          <w:szCs w:val="22"/>
          <w:cs/>
        </w:rPr>
        <w:t>‎</w:t>
      </w:r>
      <w:r w:rsidR="007D1AC5">
        <w:rPr>
          <w:rFonts w:asciiTheme="minorBidi" w:hAnsiTheme="minorBidi" w:cstheme="minorBidi"/>
          <w:sz w:val="22"/>
          <w:szCs w:val="22"/>
        </w:rPr>
        <w:t>3.2</w:t>
      </w:r>
      <w:r w:rsidRPr="00524C68">
        <w:rPr>
          <w:rFonts w:asciiTheme="minorBidi" w:hAnsiTheme="minorBidi" w:cstheme="minorBidi"/>
          <w:sz w:val="22"/>
          <w:szCs w:val="22"/>
          <w:rtl/>
        </w:rPr>
        <w:fldChar w:fldCharType="end"/>
      </w:r>
      <w:r w:rsidRPr="00524C68">
        <w:rPr>
          <w:rFonts w:asciiTheme="minorBidi" w:hAnsiTheme="minorBidi" w:cstheme="minorBidi"/>
          <w:sz w:val="22"/>
          <w:szCs w:val="22"/>
          <w:rtl/>
        </w:rPr>
        <w:t xml:space="preserve">) ולמרכז הארצי לניהול אירועי סייבר (כאמור בסעיף </w:t>
      </w:r>
      <w:r w:rsidRPr="00524C68">
        <w:rPr>
          <w:rFonts w:asciiTheme="minorBidi" w:hAnsiTheme="minorBidi" w:cstheme="minorBidi"/>
          <w:sz w:val="22"/>
          <w:szCs w:val="22"/>
          <w:rtl/>
        </w:rPr>
        <w:fldChar w:fldCharType="begin"/>
      </w:r>
      <w:r w:rsidRPr="00524C68">
        <w:rPr>
          <w:rFonts w:asciiTheme="minorBidi" w:hAnsiTheme="minorBidi" w:cstheme="minorBidi"/>
          <w:sz w:val="22"/>
          <w:szCs w:val="22"/>
          <w:rtl/>
        </w:rPr>
        <w:instrText xml:space="preserve"> </w:instrText>
      </w:r>
      <w:r w:rsidRPr="00524C68">
        <w:rPr>
          <w:rFonts w:asciiTheme="minorBidi" w:hAnsiTheme="minorBidi" w:cstheme="minorBidi"/>
          <w:sz w:val="22"/>
          <w:szCs w:val="22"/>
        </w:rPr>
        <w:instrText>REF</w:instrText>
      </w:r>
      <w:r w:rsidRPr="00524C68">
        <w:rPr>
          <w:rFonts w:asciiTheme="minorBidi" w:hAnsiTheme="minorBidi" w:cstheme="minorBidi"/>
          <w:sz w:val="22"/>
          <w:szCs w:val="22"/>
          <w:rtl/>
        </w:rPr>
        <w:instrText xml:space="preserve"> _</w:instrText>
      </w:r>
      <w:r w:rsidRPr="00524C68">
        <w:rPr>
          <w:rFonts w:asciiTheme="minorBidi" w:hAnsiTheme="minorBidi" w:cstheme="minorBidi"/>
          <w:sz w:val="22"/>
          <w:szCs w:val="22"/>
        </w:rPr>
        <w:instrText>Ref142300052 \r \h</w:instrText>
      </w:r>
      <w:r w:rsidRPr="00524C68">
        <w:rPr>
          <w:rFonts w:asciiTheme="minorBidi" w:hAnsiTheme="minorBidi" w:cstheme="minorBidi"/>
          <w:sz w:val="22"/>
          <w:szCs w:val="22"/>
          <w:rtl/>
        </w:rPr>
        <w:instrText xml:space="preserve">  \* </w:instrText>
      </w:r>
      <w:r w:rsidRPr="00524C68">
        <w:rPr>
          <w:rFonts w:asciiTheme="minorBidi" w:hAnsiTheme="minorBidi" w:cstheme="minorBidi"/>
          <w:sz w:val="22"/>
          <w:szCs w:val="22"/>
        </w:rPr>
        <w:instrText>MERGEFORMAT</w:instrText>
      </w:r>
      <w:r w:rsidRPr="00524C68">
        <w:rPr>
          <w:rFonts w:asciiTheme="minorBidi" w:hAnsiTheme="minorBidi" w:cstheme="minorBidi"/>
          <w:sz w:val="22"/>
          <w:szCs w:val="22"/>
          <w:rtl/>
        </w:rPr>
        <w:instrText xml:space="preserve"> </w:instrText>
      </w:r>
      <w:r w:rsidRPr="00524C68">
        <w:rPr>
          <w:rFonts w:asciiTheme="minorBidi" w:hAnsiTheme="minorBidi" w:cstheme="minorBidi"/>
          <w:sz w:val="22"/>
          <w:szCs w:val="22"/>
          <w:rtl/>
        </w:rPr>
      </w:r>
      <w:r w:rsidRPr="00524C68">
        <w:rPr>
          <w:rFonts w:asciiTheme="minorBidi" w:hAnsiTheme="minorBidi" w:cstheme="minorBidi"/>
          <w:sz w:val="22"/>
          <w:szCs w:val="22"/>
          <w:rtl/>
        </w:rPr>
        <w:fldChar w:fldCharType="separate"/>
      </w:r>
      <w:r w:rsidR="007D1AC5">
        <w:rPr>
          <w:rFonts w:asciiTheme="minorBidi" w:hAnsiTheme="minorBidi" w:cstheme="minorBidi"/>
          <w:sz w:val="22"/>
          <w:szCs w:val="22"/>
          <w:cs/>
        </w:rPr>
        <w:t>‎</w:t>
      </w:r>
      <w:r w:rsidR="007D1AC5">
        <w:rPr>
          <w:rFonts w:asciiTheme="minorBidi" w:hAnsiTheme="minorBidi" w:cstheme="minorBidi"/>
          <w:sz w:val="22"/>
          <w:szCs w:val="22"/>
        </w:rPr>
        <w:t>3.3</w:t>
      </w:r>
      <w:r w:rsidRPr="00524C68">
        <w:rPr>
          <w:rFonts w:asciiTheme="minorBidi" w:hAnsiTheme="minorBidi" w:cstheme="minorBidi"/>
          <w:sz w:val="22"/>
          <w:szCs w:val="22"/>
          <w:rtl/>
        </w:rPr>
        <w:fldChar w:fldCharType="end"/>
      </w:r>
      <w:r w:rsidRPr="00524C68">
        <w:rPr>
          <w:rFonts w:asciiTheme="minorBidi" w:hAnsiTheme="minorBidi" w:cstheme="minorBidi"/>
          <w:sz w:val="22"/>
          <w:szCs w:val="22"/>
          <w:rtl/>
        </w:rPr>
        <w:t>),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ולמרכז הארצי לניהול אירועי סייבר על האירועים הבאים:</w:t>
      </w:r>
      <w:bookmarkEnd w:id="15"/>
    </w:p>
    <w:p w14:paraId="52ABBA00" w14:textId="77777777" w:rsidR="00524C68" w:rsidRPr="00524C68" w:rsidRDefault="00524C68" w:rsidP="00426786">
      <w:pPr>
        <w:pStyle w:val="3fc"/>
        <w:numPr>
          <w:ilvl w:val="2"/>
          <w:numId w:val="44"/>
        </w:numPr>
        <w:tabs>
          <w:tab w:val="clear" w:pos="1334"/>
          <w:tab w:val="left" w:pos="1502"/>
        </w:tabs>
        <w:spacing w:before="0" w:after="0"/>
        <w:ind w:left="1502" w:hanging="708"/>
        <w:contextualSpacing/>
        <w:jc w:val="both"/>
        <w:outlineLvl w:val="9"/>
        <w:rPr>
          <w:rFonts w:asciiTheme="minorBidi" w:hAnsiTheme="minorBidi" w:cstheme="minorBidi"/>
          <w:sz w:val="22"/>
          <w:szCs w:val="22"/>
        </w:rPr>
      </w:pPr>
      <w:r w:rsidRPr="00524C68">
        <w:rPr>
          <w:rFonts w:asciiTheme="minorBidi" w:hAnsiTheme="minorBidi" w:cstheme="minorBidi"/>
          <w:sz w:val="22"/>
          <w:szCs w:val="22"/>
          <w:rtl/>
        </w:rPr>
        <w:t>אירוע אבטחה או ניסיון תקיפה סייבר אשר הביא לדלף מידע הקשור למזמין או לשיבושו של מידע או קוד תוכנה.</w:t>
      </w:r>
    </w:p>
    <w:p w14:paraId="210B70A3" w14:textId="77777777" w:rsidR="00524C68" w:rsidRPr="00524C68" w:rsidRDefault="00524C68" w:rsidP="00426786">
      <w:pPr>
        <w:pStyle w:val="2fb"/>
        <w:numPr>
          <w:ilvl w:val="2"/>
          <w:numId w:val="44"/>
        </w:numPr>
        <w:ind w:left="1502" w:hanging="708"/>
        <w:rPr>
          <w:rFonts w:asciiTheme="minorBidi" w:hAnsiTheme="minorBidi"/>
        </w:rPr>
      </w:pPr>
      <w:r w:rsidRPr="00524C68">
        <w:rPr>
          <w:rFonts w:asciiTheme="minorBidi" w:hAnsiTheme="minorBidi"/>
          <w:rtl/>
        </w:rPr>
        <w:t>אירוע אבטחה או ניסיון תקיפת סייבר אשר עלול להביא לפגיעה במערכות המזמין, במערכות המסופקות לו, במידע של המזמין או בקוד המשמש אותו.</w:t>
      </w:r>
    </w:p>
    <w:p w14:paraId="4EECE080" w14:textId="77777777" w:rsidR="00524C68" w:rsidRPr="00524C68" w:rsidRDefault="00524C68" w:rsidP="00426786">
      <w:pPr>
        <w:pStyle w:val="2fb"/>
        <w:numPr>
          <w:ilvl w:val="2"/>
          <w:numId w:val="44"/>
        </w:numPr>
        <w:ind w:left="1502" w:hanging="708"/>
        <w:rPr>
          <w:rFonts w:asciiTheme="minorBidi" w:hAnsiTheme="minorBidi"/>
        </w:rPr>
      </w:pPr>
      <w:r w:rsidRPr="00524C68">
        <w:rPr>
          <w:rFonts w:asciiTheme="minorBidi" w:hAnsiTheme="minorBidi"/>
          <w:rtl/>
        </w:rPr>
        <w:t xml:space="preserve">אירוע אבטחה או ניסיון תקיפת סייבר אשר מטרתו לאסוף מידע על המזמין. </w:t>
      </w:r>
    </w:p>
    <w:p w14:paraId="706D6CAF" w14:textId="77777777" w:rsidR="00524C68" w:rsidRPr="00524C68" w:rsidRDefault="00524C68" w:rsidP="00426786">
      <w:pPr>
        <w:pStyle w:val="2fb"/>
        <w:numPr>
          <w:ilvl w:val="1"/>
          <w:numId w:val="44"/>
        </w:numPr>
        <w:rPr>
          <w:rFonts w:asciiTheme="minorBidi" w:hAnsiTheme="minorBidi"/>
        </w:rPr>
      </w:pPr>
      <w:bookmarkStart w:id="16" w:name="_Ref142300009"/>
      <w:bookmarkStart w:id="17" w:name="_Ref58234262"/>
      <w:r w:rsidRPr="00524C68">
        <w:rPr>
          <w:rFonts w:asciiTheme="minorBidi" w:hAnsiTheme="minorBidi"/>
          <w:rtl/>
        </w:rPr>
        <w:t>הדיווח למזמין יעשה באמצעות פרטי הקשר של המזמין אשר מפורטים להלן:</w:t>
      </w:r>
      <w:bookmarkEnd w:id="16"/>
    </w:p>
    <w:p w14:paraId="30EF5BC7" w14:textId="77777777" w:rsidR="00524C68" w:rsidRPr="00524C68" w:rsidRDefault="00524C68" w:rsidP="00524C68">
      <w:pPr>
        <w:pStyle w:val="2fb"/>
        <w:ind w:left="720" w:firstLine="0"/>
        <w:rPr>
          <w:rFonts w:asciiTheme="minorBidi" w:hAnsiTheme="minorBidi"/>
        </w:rPr>
      </w:pPr>
      <w:r w:rsidRPr="00524C68">
        <w:rPr>
          <w:rFonts w:asciiTheme="minorBidi" w:hAnsiTheme="minorBidi"/>
          <w:rtl/>
        </w:rPr>
        <w:t>___________________________________________________________.</w:t>
      </w:r>
    </w:p>
    <w:p w14:paraId="69A0B1D7" w14:textId="77777777" w:rsidR="00524C68" w:rsidRPr="00524C68" w:rsidRDefault="00524C68" w:rsidP="00426786">
      <w:pPr>
        <w:pStyle w:val="2fb"/>
        <w:numPr>
          <w:ilvl w:val="1"/>
          <w:numId w:val="44"/>
        </w:numPr>
        <w:rPr>
          <w:rFonts w:asciiTheme="minorBidi" w:hAnsiTheme="minorBidi"/>
        </w:rPr>
      </w:pPr>
      <w:bookmarkStart w:id="18" w:name="_Ref142300052"/>
      <w:r w:rsidRPr="00524C68">
        <w:rPr>
          <w:rFonts w:asciiTheme="minorBidi" w:hAnsiTheme="minorBidi"/>
          <w:rtl/>
        </w:rPr>
        <w:t>הדיווח למרכז הארצי לניהול אירועי סייבר (</w:t>
      </w:r>
      <w:r w:rsidRPr="00524C68">
        <w:rPr>
          <w:rFonts w:asciiTheme="minorBidi" w:hAnsiTheme="minorBidi"/>
        </w:rPr>
        <w:t>CERT</w:t>
      </w:r>
      <w:r w:rsidRPr="00524C68">
        <w:rPr>
          <w:rFonts w:asciiTheme="minorBidi" w:hAnsiTheme="minorBidi"/>
          <w:rtl/>
        </w:rPr>
        <w:t>) יעשה באחד מהאמצעים הבאים:</w:t>
      </w:r>
      <w:bookmarkEnd w:id="18"/>
    </w:p>
    <w:p w14:paraId="54D3690F" w14:textId="77777777" w:rsidR="00524C68" w:rsidRPr="00524C68" w:rsidRDefault="00524C68" w:rsidP="00426786">
      <w:pPr>
        <w:pStyle w:val="2fb"/>
        <w:numPr>
          <w:ilvl w:val="2"/>
          <w:numId w:val="44"/>
        </w:numPr>
        <w:rPr>
          <w:rFonts w:asciiTheme="minorBidi" w:hAnsiTheme="minorBidi"/>
        </w:rPr>
      </w:pPr>
      <w:r w:rsidRPr="00524C68">
        <w:rPr>
          <w:rFonts w:asciiTheme="minorBidi" w:hAnsiTheme="minorBidi"/>
          <w:color w:val="272727"/>
          <w:shd w:val="clear" w:color="auto" w:fill="FFFFFF"/>
          <w:rtl/>
        </w:rPr>
        <w:t>חיוג חירום מקוצר ל</w:t>
      </w:r>
      <w:r w:rsidRPr="00524C68">
        <w:rPr>
          <w:rFonts w:asciiTheme="minorBidi" w:hAnsiTheme="minorBidi"/>
          <w:color w:val="212529"/>
          <w:shd w:val="clear" w:color="auto" w:fill="FFFFFF"/>
          <w:rtl/>
        </w:rPr>
        <w:t>מרכז המבצעי לניהול אירועי סייבר</w:t>
      </w:r>
      <w:r w:rsidRPr="00524C68">
        <w:rPr>
          <w:rFonts w:asciiTheme="minorBidi" w:hAnsiTheme="minorBidi"/>
          <w:color w:val="272727"/>
          <w:shd w:val="clear" w:color="auto" w:fill="FFFFFF"/>
          <w:rtl/>
        </w:rPr>
        <w:t xml:space="preserve"> במספר 119</w:t>
      </w:r>
      <w:r w:rsidRPr="00524C68">
        <w:rPr>
          <w:rFonts w:asciiTheme="minorBidi" w:hAnsiTheme="minorBidi"/>
          <w:rtl/>
        </w:rPr>
        <w:t>.</w:t>
      </w:r>
      <w:r w:rsidRPr="00524C68">
        <w:rPr>
          <w:rFonts w:asciiTheme="minorBidi" w:hAnsiTheme="minorBidi"/>
          <w:color w:val="212529"/>
          <w:shd w:val="clear" w:color="auto" w:fill="FFFFFF"/>
          <w:rtl/>
        </w:rPr>
        <w:t xml:space="preserve"> </w:t>
      </w:r>
    </w:p>
    <w:p w14:paraId="4D724A20" w14:textId="77777777" w:rsidR="00524C68" w:rsidRPr="00524C68" w:rsidRDefault="00524C68" w:rsidP="00426786">
      <w:pPr>
        <w:pStyle w:val="2fb"/>
        <w:numPr>
          <w:ilvl w:val="2"/>
          <w:numId w:val="44"/>
        </w:numPr>
        <w:rPr>
          <w:rFonts w:asciiTheme="minorBidi" w:hAnsiTheme="minorBidi"/>
        </w:rPr>
      </w:pPr>
      <w:r w:rsidRPr="00524C68">
        <w:rPr>
          <w:rFonts w:asciiTheme="minorBidi" w:hAnsiTheme="minorBidi"/>
          <w:rtl/>
        </w:rPr>
        <w:t xml:space="preserve">פניה באמצעות הדואר האלקטרוני: </w:t>
      </w:r>
      <w:hyperlink r:id="rId17" w:history="1">
        <w:r w:rsidRPr="00524C68">
          <w:rPr>
            <w:rStyle w:val="Hyperlink"/>
            <w:rFonts w:asciiTheme="minorBidi" w:eastAsia="Calibri" w:hAnsiTheme="minorBidi"/>
          </w:rPr>
          <w:t>119@cyber.gov.il</w:t>
        </w:r>
      </w:hyperlink>
      <w:r w:rsidRPr="00524C68">
        <w:rPr>
          <w:rFonts w:asciiTheme="minorBidi" w:hAnsiTheme="minorBidi"/>
          <w:color w:val="212529"/>
          <w:rtl/>
        </w:rPr>
        <w:t>.</w:t>
      </w:r>
      <w:r w:rsidRPr="00524C68">
        <w:rPr>
          <w:rFonts w:asciiTheme="minorBidi" w:hAnsiTheme="minorBidi"/>
          <w:rtl/>
        </w:rPr>
        <w:t xml:space="preserve"> </w:t>
      </w:r>
    </w:p>
    <w:p w14:paraId="34929A1F" w14:textId="77777777" w:rsidR="00524C68" w:rsidRPr="00524C68" w:rsidRDefault="00524C68" w:rsidP="00426786">
      <w:pPr>
        <w:pStyle w:val="2fb"/>
        <w:numPr>
          <w:ilvl w:val="1"/>
          <w:numId w:val="44"/>
        </w:numPr>
        <w:rPr>
          <w:rFonts w:asciiTheme="minorBidi" w:hAnsiTheme="minorBidi"/>
          <w:b/>
          <w:bCs/>
          <w:rtl/>
        </w:rPr>
      </w:pPr>
      <w:bookmarkStart w:id="19" w:name="_Ref138681076"/>
      <w:r w:rsidRPr="00524C68">
        <w:rPr>
          <w:rFonts w:asciiTheme="minorBidi" w:hAnsiTheme="minorBidi"/>
          <w:rtl/>
        </w:rPr>
        <w:t xml:space="preserve">במקרים האמורים לעיל, על הספק להודיע למזמין ולמרכז הארצי לניהול אירועי סייבר על התרחשות האירוע ועל כל פרט נוסף ביחס לאירוע זה. </w:t>
      </w:r>
      <w:r w:rsidRPr="00524C68">
        <w:rPr>
          <w:rFonts w:asciiTheme="minorBidi" w:hAnsiTheme="minorBidi"/>
          <w:b/>
          <w:bCs/>
          <w:rtl/>
        </w:rPr>
        <w:t>חובה זו תחול גם אם אין ביד הספק את כלל המידע הרלוונטי, ועליו יהיה לעדכן את דיווחיו בהתאם למידע שיצטבר אצלו ולהנחיות המזמין</w:t>
      </w:r>
      <w:r w:rsidRPr="00524C68">
        <w:rPr>
          <w:rFonts w:asciiTheme="minorBidi" w:hAnsiTheme="minorBidi"/>
          <w:rtl/>
        </w:rPr>
        <w:t>. על הדיווח לכלול לפחות את הפרטים הבאים:</w:t>
      </w:r>
      <w:bookmarkEnd w:id="17"/>
      <w:bookmarkEnd w:id="19"/>
      <w:r w:rsidRPr="00524C68">
        <w:rPr>
          <w:rFonts w:asciiTheme="minorBidi" w:hAnsiTheme="minorBidi"/>
          <w:rtl/>
        </w:rPr>
        <w:t xml:space="preserve"> </w:t>
      </w:r>
    </w:p>
    <w:p w14:paraId="772F71B2" w14:textId="77777777" w:rsidR="00524C68" w:rsidRPr="00524C68" w:rsidRDefault="00524C68" w:rsidP="00426786">
      <w:pPr>
        <w:pStyle w:val="2fb"/>
        <w:numPr>
          <w:ilvl w:val="2"/>
          <w:numId w:val="44"/>
        </w:numPr>
        <w:ind w:left="1360" w:hanging="640"/>
        <w:rPr>
          <w:rFonts w:asciiTheme="minorBidi" w:hAnsiTheme="minorBidi"/>
        </w:rPr>
      </w:pPr>
      <w:r w:rsidRPr="00524C68">
        <w:rPr>
          <w:rFonts w:asciiTheme="minorBidi" w:hAnsiTheme="minorBidi"/>
          <w:rtl/>
        </w:rPr>
        <w:t>תיאור כללי של האירוע, אופן התרחשותו, ציר הזמן הידוע של האירוע וכולי.</w:t>
      </w:r>
    </w:p>
    <w:p w14:paraId="7229C314" w14:textId="77777777" w:rsidR="00524C68" w:rsidRPr="00524C68" w:rsidRDefault="00524C68" w:rsidP="00426786">
      <w:pPr>
        <w:pStyle w:val="2fb"/>
        <w:numPr>
          <w:ilvl w:val="2"/>
          <w:numId w:val="44"/>
        </w:numPr>
        <w:ind w:left="1360" w:hanging="640"/>
        <w:rPr>
          <w:rFonts w:asciiTheme="minorBidi" w:hAnsiTheme="minorBidi"/>
          <w:b/>
          <w:bCs/>
        </w:rPr>
      </w:pPr>
      <w:r w:rsidRPr="00524C68">
        <w:rPr>
          <w:rFonts w:asciiTheme="minorBidi" w:hAnsiTheme="minorBidi"/>
          <w:rtl/>
        </w:rPr>
        <w:t xml:space="preserve">אופן הטיפול באירוע, והאמצעים הננקטים באופן מידי לצורך צמצום הנזק ומזעור החשיפה בטווח הזמן המיידי. </w:t>
      </w:r>
    </w:p>
    <w:p w14:paraId="472DDB90" w14:textId="77777777" w:rsidR="00524C68" w:rsidRPr="00524C68" w:rsidRDefault="00524C68" w:rsidP="00426786">
      <w:pPr>
        <w:pStyle w:val="2fb"/>
        <w:numPr>
          <w:ilvl w:val="2"/>
          <w:numId w:val="44"/>
        </w:numPr>
        <w:ind w:left="1360" w:hanging="640"/>
        <w:rPr>
          <w:rFonts w:asciiTheme="minorBidi" w:hAnsiTheme="minorBidi"/>
        </w:rPr>
      </w:pPr>
      <w:r w:rsidRPr="00524C68">
        <w:rPr>
          <w:rFonts w:asciiTheme="minorBidi" w:hAnsiTheme="minorBidi"/>
          <w:rtl/>
        </w:rPr>
        <w:t>המערכות אשר נפגעו או היו היעד לתקיפה.</w:t>
      </w:r>
    </w:p>
    <w:p w14:paraId="454D028C" w14:textId="77777777" w:rsidR="00524C68" w:rsidRPr="00524C68" w:rsidRDefault="00524C68" w:rsidP="00426786">
      <w:pPr>
        <w:pStyle w:val="2fb"/>
        <w:numPr>
          <w:ilvl w:val="2"/>
          <w:numId w:val="44"/>
        </w:numPr>
        <w:ind w:left="1360" w:hanging="640"/>
        <w:rPr>
          <w:rFonts w:asciiTheme="minorBidi" w:hAnsiTheme="minorBidi"/>
        </w:rPr>
      </w:pPr>
      <w:r w:rsidRPr="00524C68">
        <w:rPr>
          <w:rFonts w:asciiTheme="minorBidi" w:hAnsiTheme="minorBidi"/>
          <w:rtl/>
        </w:rPr>
        <w:t>המידע אשר זלג, נפגע או שהיה היעד לתקיפה.</w:t>
      </w:r>
    </w:p>
    <w:p w14:paraId="36678987" w14:textId="77777777" w:rsidR="00524C68" w:rsidRPr="00524C68" w:rsidRDefault="00524C68" w:rsidP="00426786">
      <w:pPr>
        <w:pStyle w:val="2fb"/>
        <w:numPr>
          <w:ilvl w:val="2"/>
          <w:numId w:val="44"/>
        </w:numPr>
        <w:ind w:left="1360" w:hanging="640"/>
        <w:rPr>
          <w:rFonts w:asciiTheme="minorBidi" w:hAnsiTheme="minorBidi"/>
        </w:rPr>
      </w:pPr>
      <w:r w:rsidRPr="00524C68">
        <w:rPr>
          <w:rFonts w:asciiTheme="minorBidi" w:hAnsiTheme="minorBidi"/>
          <w:rtl/>
        </w:rPr>
        <w:lastRenderedPageBreak/>
        <w:t>ניתוח דרכי התקיפה, החולשות ששימשו את התקיפה וכל מידע רלוונטי אחר.</w:t>
      </w:r>
    </w:p>
    <w:p w14:paraId="3D13E3A0" w14:textId="77777777" w:rsidR="00524C68" w:rsidRPr="00524C68" w:rsidRDefault="00524C68" w:rsidP="00426786">
      <w:pPr>
        <w:pStyle w:val="2fb"/>
        <w:numPr>
          <w:ilvl w:val="2"/>
          <w:numId w:val="44"/>
        </w:numPr>
        <w:ind w:left="1360" w:hanging="640"/>
        <w:rPr>
          <w:rFonts w:asciiTheme="minorBidi" w:hAnsiTheme="minorBidi"/>
        </w:rPr>
      </w:pPr>
      <w:r w:rsidRPr="00524C68">
        <w:rPr>
          <w:rFonts w:asciiTheme="minorBidi" w:hAnsiTheme="minorBidi"/>
          <w:rtl/>
        </w:rPr>
        <w:t>פעולות מתקנות למניעת הישנות אירועים אלו בעתיד.</w:t>
      </w:r>
    </w:p>
    <w:p w14:paraId="3F1033F6" w14:textId="77777777" w:rsidR="00524C68" w:rsidRPr="00524C68" w:rsidRDefault="00524C68" w:rsidP="00426786">
      <w:pPr>
        <w:pStyle w:val="2fb"/>
        <w:numPr>
          <w:ilvl w:val="2"/>
          <w:numId w:val="44"/>
        </w:numPr>
        <w:ind w:left="1360" w:hanging="640"/>
        <w:rPr>
          <w:rFonts w:asciiTheme="minorBidi" w:hAnsiTheme="minorBidi"/>
          <w:b/>
          <w:bCs/>
          <w:rtl/>
        </w:rPr>
      </w:pPr>
      <w:r w:rsidRPr="00524C68">
        <w:rPr>
          <w:rFonts w:asciiTheme="minorBidi" w:hAnsiTheme="minorBidi"/>
          <w:rtl/>
        </w:rPr>
        <w:t xml:space="preserve">כל מידע אחר, שיידרש על ידי המזמין, לצורך ניתוח האירוע. </w:t>
      </w:r>
    </w:p>
    <w:p w14:paraId="6BA63F1A" w14:textId="77777777" w:rsidR="00524C68" w:rsidRPr="00524C68" w:rsidRDefault="00524C68" w:rsidP="00426786">
      <w:pPr>
        <w:pStyle w:val="3fc"/>
        <w:numPr>
          <w:ilvl w:val="1"/>
          <w:numId w:val="44"/>
        </w:numPr>
        <w:tabs>
          <w:tab w:val="clear" w:pos="1334"/>
          <w:tab w:val="left" w:pos="1360"/>
        </w:tabs>
        <w:spacing w:before="0" w:after="120"/>
        <w:contextualSpacing/>
        <w:jc w:val="both"/>
        <w:outlineLvl w:val="9"/>
        <w:rPr>
          <w:rFonts w:asciiTheme="minorBidi" w:hAnsiTheme="minorBidi" w:cstheme="minorBidi"/>
          <w:sz w:val="22"/>
          <w:szCs w:val="22"/>
          <w:rtl/>
        </w:rPr>
      </w:pPr>
      <w:r w:rsidRPr="00524C68">
        <w:rPr>
          <w:rFonts w:asciiTheme="minorBidi" w:hAnsiTheme="minorBidi" w:cstheme="minorBidi"/>
          <w:sz w:val="22"/>
          <w:szCs w:val="22"/>
          <w:rtl/>
        </w:rPr>
        <w:t>חובת הדיווח המפורטת בסעיפים</w:t>
      </w:r>
      <w:r w:rsidRPr="00524C68">
        <w:rPr>
          <w:rFonts w:asciiTheme="minorBidi" w:hAnsiTheme="minorBidi" w:cstheme="minorBidi"/>
          <w:sz w:val="22"/>
          <w:szCs w:val="22"/>
          <w:rtl/>
        </w:rPr>
        <w:fldChar w:fldCharType="begin"/>
      </w:r>
      <w:r w:rsidRPr="00524C68">
        <w:rPr>
          <w:rFonts w:asciiTheme="minorBidi" w:hAnsiTheme="minorBidi" w:cstheme="minorBidi"/>
          <w:sz w:val="22"/>
          <w:szCs w:val="22"/>
          <w:rtl/>
        </w:rPr>
        <w:instrText xml:space="preserve"> </w:instrText>
      </w:r>
      <w:r w:rsidRPr="00524C68">
        <w:rPr>
          <w:rFonts w:asciiTheme="minorBidi" w:hAnsiTheme="minorBidi" w:cstheme="minorBidi"/>
          <w:sz w:val="22"/>
          <w:szCs w:val="22"/>
        </w:rPr>
        <w:instrText>REF</w:instrText>
      </w:r>
      <w:r w:rsidRPr="00524C68">
        <w:rPr>
          <w:rFonts w:asciiTheme="minorBidi" w:hAnsiTheme="minorBidi" w:cstheme="minorBidi"/>
          <w:sz w:val="22"/>
          <w:szCs w:val="22"/>
          <w:rtl/>
        </w:rPr>
        <w:instrText xml:space="preserve"> _</w:instrText>
      </w:r>
      <w:r w:rsidRPr="00524C68">
        <w:rPr>
          <w:rFonts w:asciiTheme="minorBidi" w:hAnsiTheme="minorBidi" w:cstheme="minorBidi"/>
          <w:sz w:val="22"/>
          <w:szCs w:val="22"/>
        </w:rPr>
        <w:instrText>Ref58244595 \r \h</w:instrText>
      </w:r>
      <w:r w:rsidRPr="00524C68">
        <w:rPr>
          <w:rFonts w:asciiTheme="minorBidi" w:hAnsiTheme="minorBidi" w:cstheme="minorBidi"/>
          <w:sz w:val="22"/>
          <w:szCs w:val="22"/>
          <w:rtl/>
        </w:rPr>
        <w:instrText xml:space="preserve">  \* </w:instrText>
      </w:r>
      <w:r w:rsidRPr="00524C68">
        <w:rPr>
          <w:rFonts w:asciiTheme="minorBidi" w:hAnsiTheme="minorBidi" w:cstheme="minorBidi"/>
          <w:sz w:val="22"/>
          <w:szCs w:val="22"/>
        </w:rPr>
        <w:instrText>MERGEFORMAT</w:instrText>
      </w:r>
      <w:r w:rsidRPr="00524C68">
        <w:rPr>
          <w:rFonts w:asciiTheme="minorBidi" w:hAnsiTheme="minorBidi" w:cstheme="minorBidi"/>
          <w:sz w:val="22"/>
          <w:szCs w:val="22"/>
          <w:rtl/>
        </w:rPr>
        <w:instrText xml:space="preserve"> </w:instrText>
      </w:r>
      <w:r w:rsidRPr="00524C68">
        <w:rPr>
          <w:rFonts w:asciiTheme="minorBidi" w:hAnsiTheme="minorBidi" w:cstheme="minorBidi"/>
          <w:sz w:val="22"/>
          <w:szCs w:val="22"/>
          <w:rtl/>
        </w:rPr>
      </w:r>
      <w:r w:rsidRPr="00524C68">
        <w:rPr>
          <w:rFonts w:asciiTheme="minorBidi" w:hAnsiTheme="minorBidi" w:cstheme="minorBidi"/>
          <w:sz w:val="22"/>
          <w:szCs w:val="22"/>
          <w:rtl/>
        </w:rPr>
        <w:fldChar w:fldCharType="separate"/>
      </w:r>
      <w:r w:rsidR="007D1AC5">
        <w:rPr>
          <w:rFonts w:asciiTheme="minorBidi" w:hAnsiTheme="minorBidi" w:cstheme="minorBidi"/>
          <w:sz w:val="22"/>
          <w:szCs w:val="22"/>
          <w:cs/>
        </w:rPr>
        <w:t>‎</w:t>
      </w:r>
      <w:r w:rsidR="007D1AC5">
        <w:rPr>
          <w:rFonts w:asciiTheme="minorBidi" w:hAnsiTheme="minorBidi" w:cstheme="minorBidi"/>
          <w:sz w:val="22"/>
          <w:szCs w:val="22"/>
        </w:rPr>
        <w:t>3.1</w:t>
      </w:r>
      <w:r w:rsidRPr="00524C68">
        <w:rPr>
          <w:rFonts w:asciiTheme="minorBidi" w:hAnsiTheme="minorBidi" w:cstheme="minorBidi"/>
          <w:sz w:val="22"/>
          <w:szCs w:val="22"/>
          <w:rtl/>
        </w:rPr>
        <w:fldChar w:fldCharType="end"/>
      </w:r>
      <w:r w:rsidRPr="00524C68">
        <w:rPr>
          <w:rFonts w:asciiTheme="minorBidi" w:hAnsiTheme="minorBidi" w:cstheme="minorBidi"/>
          <w:sz w:val="22"/>
          <w:szCs w:val="22"/>
          <w:rtl/>
        </w:rPr>
        <w:t xml:space="preserve"> – </w:t>
      </w:r>
      <w:r w:rsidRPr="00524C68">
        <w:rPr>
          <w:rFonts w:asciiTheme="minorBidi" w:hAnsiTheme="minorBidi" w:cstheme="minorBidi"/>
          <w:sz w:val="22"/>
          <w:szCs w:val="22"/>
          <w:rtl/>
        </w:rPr>
        <w:fldChar w:fldCharType="begin"/>
      </w:r>
      <w:r w:rsidRPr="00524C68">
        <w:rPr>
          <w:rFonts w:asciiTheme="minorBidi" w:hAnsiTheme="minorBidi" w:cstheme="minorBidi"/>
          <w:sz w:val="22"/>
          <w:szCs w:val="22"/>
          <w:rtl/>
        </w:rPr>
        <w:instrText xml:space="preserve"> </w:instrText>
      </w:r>
      <w:r w:rsidRPr="00524C68">
        <w:rPr>
          <w:rFonts w:asciiTheme="minorBidi" w:hAnsiTheme="minorBidi" w:cstheme="minorBidi"/>
          <w:sz w:val="22"/>
          <w:szCs w:val="22"/>
        </w:rPr>
        <w:instrText>REF</w:instrText>
      </w:r>
      <w:r w:rsidRPr="00524C68">
        <w:rPr>
          <w:rFonts w:asciiTheme="minorBidi" w:hAnsiTheme="minorBidi" w:cstheme="minorBidi"/>
          <w:sz w:val="22"/>
          <w:szCs w:val="22"/>
          <w:rtl/>
        </w:rPr>
        <w:instrText xml:space="preserve"> _</w:instrText>
      </w:r>
      <w:r w:rsidRPr="00524C68">
        <w:rPr>
          <w:rFonts w:asciiTheme="minorBidi" w:hAnsiTheme="minorBidi" w:cstheme="minorBidi"/>
          <w:sz w:val="22"/>
          <w:szCs w:val="22"/>
        </w:rPr>
        <w:instrText>Ref138681076 \r \h</w:instrText>
      </w:r>
      <w:r w:rsidRPr="00524C68">
        <w:rPr>
          <w:rFonts w:asciiTheme="minorBidi" w:hAnsiTheme="minorBidi" w:cstheme="minorBidi"/>
          <w:sz w:val="22"/>
          <w:szCs w:val="22"/>
          <w:rtl/>
        </w:rPr>
        <w:instrText xml:space="preserve">  \* </w:instrText>
      </w:r>
      <w:r w:rsidRPr="00524C68">
        <w:rPr>
          <w:rFonts w:asciiTheme="minorBidi" w:hAnsiTheme="minorBidi" w:cstheme="minorBidi"/>
          <w:sz w:val="22"/>
          <w:szCs w:val="22"/>
        </w:rPr>
        <w:instrText>MERGEFORMAT</w:instrText>
      </w:r>
      <w:r w:rsidRPr="00524C68">
        <w:rPr>
          <w:rFonts w:asciiTheme="minorBidi" w:hAnsiTheme="minorBidi" w:cstheme="minorBidi"/>
          <w:sz w:val="22"/>
          <w:szCs w:val="22"/>
          <w:rtl/>
        </w:rPr>
        <w:instrText xml:space="preserve"> </w:instrText>
      </w:r>
      <w:r w:rsidRPr="00524C68">
        <w:rPr>
          <w:rFonts w:asciiTheme="minorBidi" w:hAnsiTheme="minorBidi" w:cstheme="minorBidi"/>
          <w:sz w:val="22"/>
          <w:szCs w:val="22"/>
          <w:rtl/>
        </w:rPr>
      </w:r>
      <w:r w:rsidRPr="00524C68">
        <w:rPr>
          <w:rFonts w:asciiTheme="minorBidi" w:hAnsiTheme="minorBidi" w:cstheme="minorBidi"/>
          <w:sz w:val="22"/>
          <w:szCs w:val="22"/>
          <w:rtl/>
        </w:rPr>
        <w:fldChar w:fldCharType="separate"/>
      </w:r>
      <w:r w:rsidR="007D1AC5">
        <w:rPr>
          <w:rFonts w:asciiTheme="minorBidi" w:hAnsiTheme="minorBidi" w:cstheme="minorBidi"/>
          <w:sz w:val="22"/>
          <w:szCs w:val="22"/>
          <w:cs/>
        </w:rPr>
        <w:t>‎</w:t>
      </w:r>
      <w:r w:rsidR="007D1AC5">
        <w:rPr>
          <w:rFonts w:asciiTheme="minorBidi" w:hAnsiTheme="minorBidi" w:cstheme="minorBidi"/>
          <w:sz w:val="22"/>
          <w:szCs w:val="22"/>
        </w:rPr>
        <w:t>3.4</w:t>
      </w:r>
      <w:r w:rsidRPr="00524C68">
        <w:rPr>
          <w:rFonts w:asciiTheme="minorBidi" w:hAnsiTheme="minorBidi" w:cstheme="minorBidi"/>
          <w:sz w:val="22"/>
          <w:szCs w:val="22"/>
          <w:rtl/>
        </w:rPr>
        <w:fldChar w:fldCharType="end"/>
      </w:r>
      <w:r w:rsidRPr="00524C68">
        <w:rPr>
          <w:rFonts w:asciiTheme="minorBidi" w:hAnsiTheme="minorBidi" w:cstheme="minorBidi"/>
          <w:sz w:val="22"/>
          <w:szCs w:val="22"/>
          <w:rtl/>
        </w:rPr>
        <w:t xml:space="preserve"> 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63CFC75F" w14:textId="77777777" w:rsidR="00524C68" w:rsidRPr="00524C68" w:rsidRDefault="00524C68" w:rsidP="00426786">
      <w:pPr>
        <w:pStyle w:val="3fc"/>
        <w:numPr>
          <w:ilvl w:val="1"/>
          <w:numId w:val="44"/>
        </w:numPr>
        <w:tabs>
          <w:tab w:val="clear" w:pos="1334"/>
          <w:tab w:val="left" w:pos="1360"/>
        </w:tabs>
        <w:spacing w:before="0" w:after="0"/>
        <w:contextualSpacing/>
        <w:jc w:val="both"/>
        <w:outlineLvl w:val="9"/>
        <w:rPr>
          <w:rFonts w:asciiTheme="minorBidi" w:hAnsiTheme="minorBidi" w:cstheme="minorBidi"/>
          <w:sz w:val="22"/>
          <w:szCs w:val="22"/>
        </w:rPr>
      </w:pPr>
      <w:r w:rsidRPr="00524C68">
        <w:rPr>
          <w:rFonts w:asciiTheme="minorBidi" w:hAnsiTheme="minorBidi" w:cstheme="minorBidi"/>
          <w:sz w:val="22"/>
          <w:szCs w:val="22"/>
          <w:rtl/>
        </w:rPr>
        <w:t xml:space="preserve">באחריות הספק לקבל התחייבות מגורמי שרשרת האספקה להודיע לו בהקדם האפשרי וללא שיהוי, על כל אירוע אבטחה אשר מסכן מידע או את מערכות המזמין ואשר עלול להשפיע על יכולת הספק לעמוד בהתחייבויותיו לפי ההסכם. הודעה כאמור צריכה לאפשר לספק להודיע על האירוע לאיש הקשר של המזמין, אשר פרטיו מופיעים בסעיף </w:t>
      </w:r>
      <w:r w:rsidRPr="00524C68">
        <w:rPr>
          <w:rFonts w:asciiTheme="minorBidi" w:hAnsiTheme="minorBidi" w:cstheme="minorBidi"/>
          <w:sz w:val="22"/>
          <w:szCs w:val="22"/>
          <w:rtl/>
        </w:rPr>
        <w:fldChar w:fldCharType="begin"/>
      </w:r>
      <w:r w:rsidRPr="00524C68">
        <w:rPr>
          <w:rFonts w:asciiTheme="minorBidi" w:hAnsiTheme="minorBidi" w:cstheme="minorBidi"/>
          <w:sz w:val="22"/>
          <w:szCs w:val="22"/>
          <w:rtl/>
        </w:rPr>
        <w:instrText xml:space="preserve"> </w:instrText>
      </w:r>
      <w:r w:rsidRPr="00524C68">
        <w:rPr>
          <w:rFonts w:asciiTheme="minorBidi" w:hAnsiTheme="minorBidi" w:cstheme="minorBidi"/>
          <w:sz w:val="22"/>
          <w:szCs w:val="22"/>
        </w:rPr>
        <w:instrText>REF</w:instrText>
      </w:r>
      <w:r w:rsidRPr="00524C68">
        <w:rPr>
          <w:rFonts w:asciiTheme="minorBidi" w:hAnsiTheme="minorBidi" w:cstheme="minorBidi"/>
          <w:sz w:val="22"/>
          <w:szCs w:val="22"/>
          <w:rtl/>
        </w:rPr>
        <w:instrText xml:space="preserve"> _</w:instrText>
      </w:r>
      <w:r w:rsidRPr="00524C68">
        <w:rPr>
          <w:rFonts w:asciiTheme="minorBidi" w:hAnsiTheme="minorBidi" w:cstheme="minorBidi"/>
          <w:sz w:val="22"/>
          <w:szCs w:val="22"/>
        </w:rPr>
        <w:instrText>Ref58234262 \r \h</w:instrText>
      </w:r>
      <w:r w:rsidRPr="00524C68">
        <w:rPr>
          <w:rFonts w:asciiTheme="minorBidi" w:hAnsiTheme="minorBidi" w:cstheme="minorBidi"/>
          <w:sz w:val="22"/>
          <w:szCs w:val="22"/>
          <w:rtl/>
        </w:rPr>
        <w:instrText xml:space="preserve">  \* </w:instrText>
      </w:r>
      <w:r w:rsidRPr="00524C68">
        <w:rPr>
          <w:rFonts w:asciiTheme="minorBidi" w:hAnsiTheme="minorBidi" w:cstheme="minorBidi"/>
          <w:sz w:val="22"/>
          <w:szCs w:val="22"/>
        </w:rPr>
        <w:instrText>MERGEFORMAT</w:instrText>
      </w:r>
      <w:r w:rsidRPr="00524C68">
        <w:rPr>
          <w:rFonts w:asciiTheme="minorBidi" w:hAnsiTheme="minorBidi" w:cstheme="minorBidi"/>
          <w:sz w:val="22"/>
          <w:szCs w:val="22"/>
          <w:rtl/>
        </w:rPr>
        <w:instrText xml:space="preserve"> </w:instrText>
      </w:r>
      <w:r w:rsidRPr="00524C68">
        <w:rPr>
          <w:rFonts w:asciiTheme="minorBidi" w:hAnsiTheme="minorBidi" w:cstheme="minorBidi"/>
          <w:sz w:val="22"/>
          <w:szCs w:val="22"/>
          <w:rtl/>
        </w:rPr>
      </w:r>
      <w:r w:rsidRPr="00524C68">
        <w:rPr>
          <w:rFonts w:asciiTheme="minorBidi" w:hAnsiTheme="minorBidi" w:cstheme="minorBidi"/>
          <w:sz w:val="22"/>
          <w:szCs w:val="22"/>
          <w:rtl/>
        </w:rPr>
        <w:fldChar w:fldCharType="separate"/>
      </w:r>
      <w:r w:rsidR="007D1AC5">
        <w:rPr>
          <w:rFonts w:asciiTheme="minorBidi" w:hAnsiTheme="minorBidi" w:cstheme="minorBidi"/>
          <w:sz w:val="22"/>
          <w:szCs w:val="22"/>
          <w:cs/>
        </w:rPr>
        <w:t>‎</w:t>
      </w:r>
      <w:r w:rsidR="007D1AC5">
        <w:rPr>
          <w:rFonts w:asciiTheme="minorBidi" w:hAnsiTheme="minorBidi" w:cstheme="minorBidi"/>
          <w:sz w:val="22"/>
          <w:szCs w:val="22"/>
        </w:rPr>
        <w:t>3.2</w:t>
      </w:r>
      <w:r w:rsidRPr="00524C68">
        <w:rPr>
          <w:rFonts w:asciiTheme="minorBidi" w:hAnsiTheme="minorBidi" w:cstheme="minorBidi"/>
          <w:sz w:val="22"/>
          <w:szCs w:val="22"/>
          <w:rtl/>
        </w:rPr>
        <w:fldChar w:fldCharType="end"/>
      </w:r>
      <w:r w:rsidRPr="00524C68">
        <w:rPr>
          <w:rFonts w:asciiTheme="minorBidi" w:hAnsiTheme="minorBidi" w:cstheme="minorBidi"/>
          <w:sz w:val="22"/>
          <w:szCs w:val="22"/>
          <w:rtl/>
        </w:rPr>
        <w:t xml:space="preserve"> לעיל.</w:t>
      </w:r>
      <w:r w:rsidRPr="00524C68">
        <w:rPr>
          <w:rFonts w:asciiTheme="minorBidi" w:hAnsiTheme="minorBidi" w:cstheme="minorBidi"/>
          <w:sz w:val="22"/>
          <w:szCs w:val="22"/>
        </w:rPr>
        <w:t xml:space="preserve"> </w:t>
      </w:r>
    </w:p>
    <w:p w14:paraId="35207C53" w14:textId="77777777" w:rsidR="00524C68" w:rsidRPr="00524C68" w:rsidRDefault="00524C68" w:rsidP="00426786">
      <w:pPr>
        <w:pStyle w:val="2fb"/>
        <w:numPr>
          <w:ilvl w:val="0"/>
          <w:numId w:val="44"/>
        </w:numPr>
        <w:rPr>
          <w:rFonts w:asciiTheme="minorBidi" w:hAnsiTheme="minorBidi"/>
          <w:b/>
          <w:bCs/>
          <w:rtl/>
        </w:rPr>
      </w:pPr>
      <w:r w:rsidRPr="00524C68">
        <w:rPr>
          <w:rFonts w:asciiTheme="minorBidi" w:hAnsiTheme="minorBidi"/>
          <w:b/>
          <w:bCs/>
          <w:rtl/>
        </w:rPr>
        <w:t>ביקורת תקופתית:</w:t>
      </w:r>
    </w:p>
    <w:p w14:paraId="3A4E5CCF" w14:textId="77777777" w:rsidR="00524C68" w:rsidRPr="00524C68" w:rsidRDefault="00524C68" w:rsidP="00426786">
      <w:pPr>
        <w:pStyle w:val="3fc"/>
        <w:numPr>
          <w:ilvl w:val="1"/>
          <w:numId w:val="44"/>
        </w:numPr>
        <w:tabs>
          <w:tab w:val="clear" w:pos="1334"/>
          <w:tab w:val="left" w:pos="1360"/>
        </w:tabs>
        <w:spacing w:before="0" w:after="0"/>
        <w:contextualSpacing/>
        <w:jc w:val="both"/>
        <w:outlineLvl w:val="9"/>
        <w:rPr>
          <w:rFonts w:asciiTheme="minorBidi" w:hAnsiTheme="minorBidi" w:cstheme="minorBidi"/>
          <w:sz w:val="22"/>
          <w:szCs w:val="22"/>
          <w:rtl/>
        </w:rPr>
      </w:pPr>
      <w:r w:rsidRPr="00524C68">
        <w:rPr>
          <w:rFonts w:asciiTheme="minorBidi" w:hAnsiTheme="minorBidi" w:cstheme="minorBidi"/>
          <w:sz w:val="22"/>
          <w:szCs w:val="22"/>
          <w:rtl/>
        </w:rPr>
        <w:t>המזמין יהיה רשאי לבצע, אחת לשנה לכל היותר,  ביקורת תקופתית על אודות עמידת הספק בדרישות הגנת המידע, הפרטיות והסייבר החלות על אספקת השירותים למזמין. ביקורת זו תתבצע בתיאום מראש ובהתאם למפורט להלן:</w:t>
      </w:r>
    </w:p>
    <w:p w14:paraId="6B4B572D" w14:textId="77777777" w:rsidR="00524C68" w:rsidRPr="00524C68" w:rsidRDefault="00524C68" w:rsidP="00426786">
      <w:pPr>
        <w:pStyle w:val="2fb"/>
        <w:numPr>
          <w:ilvl w:val="2"/>
          <w:numId w:val="44"/>
        </w:numPr>
        <w:ind w:left="1360" w:hanging="640"/>
        <w:rPr>
          <w:rFonts w:asciiTheme="minorBidi" w:hAnsiTheme="minorBidi"/>
          <w:rtl/>
        </w:rPr>
      </w:pPr>
      <w:r w:rsidRPr="00524C68">
        <w:rPr>
          <w:rFonts w:asciiTheme="minorBidi" w:hAnsiTheme="minorBidi"/>
          <w:rtl/>
        </w:rPr>
        <w:t>בקשת דוחות ודיווחים על אופן עמידת הספק בדרישות המכרז לאבטחת מידע והגנות סייבר.</w:t>
      </w:r>
    </w:p>
    <w:p w14:paraId="445C3B5B" w14:textId="77777777" w:rsidR="00524C68" w:rsidRPr="00524C68" w:rsidRDefault="00524C68" w:rsidP="00426786">
      <w:pPr>
        <w:pStyle w:val="2fb"/>
        <w:numPr>
          <w:ilvl w:val="2"/>
          <w:numId w:val="44"/>
        </w:numPr>
        <w:ind w:left="1360" w:hanging="640"/>
        <w:rPr>
          <w:rFonts w:asciiTheme="minorBidi" w:hAnsiTheme="minorBidi"/>
        </w:rPr>
      </w:pPr>
      <w:r w:rsidRPr="00524C68">
        <w:rPr>
          <w:rFonts w:asciiTheme="minorBidi" w:hAnsiTheme="minorBidi"/>
          <w:rtl/>
        </w:rPr>
        <w:t>ככל שלדעת המזמין יש צורך באימות נתונים אלו או אחרים, יפעל המזמין בדרך המפורטת להלן:</w:t>
      </w:r>
    </w:p>
    <w:p w14:paraId="215DDC04" w14:textId="77777777" w:rsidR="00524C68" w:rsidRPr="00524C68" w:rsidRDefault="00524C68" w:rsidP="00426786">
      <w:pPr>
        <w:pStyle w:val="3fc"/>
        <w:numPr>
          <w:ilvl w:val="3"/>
          <w:numId w:val="44"/>
        </w:numPr>
        <w:tabs>
          <w:tab w:val="clear" w:pos="1334"/>
        </w:tabs>
        <w:spacing w:before="0"/>
        <w:ind w:left="2210" w:hanging="850"/>
        <w:contextualSpacing/>
        <w:jc w:val="both"/>
        <w:outlineLvl w:val="9"/>
        <w:rPr>
          <w:rFonts w:asciiTheme="minorBidi" w:hAnsiTheme="minorBidi" w:cstheme="minorBidi"/>
          <w:sz w:val="22"/>
          <w:szCs w:val="22"/>
        </w:rPr>
      </w:pPr>
      <w:bookmarkStart w:id="20" w:name="_Ref92645627"/>
      <w:r w:rsidRPr="00524C68">
        <w:rPr>
          <w:rFonts w:asciiTheme="minorBidi" w:hAnsiTheme="minorBidi" w:cstheme="minorBidi"/>
          <w:sz w:val="22"/>
          <w:szCs w:val="22"/>
          <w:rtl/>
        </w:rPr>
        <w:t>המזמין יעביר לספק רשימה מסודרת של נושאים הדורשים בדיקה או אימות.</w:t>
      </w:r>
      <w:bookmarkEnd w:id="20"/>
    </w:p>
    <w:p w14:paraId="28CE43A5" w14:textId="77777777" w:rsidR="00524C68" w:rsidRPr="00524C68" w:rsidRDefault="00524C68" w:rsidP="00426786">
      <w:pPr>
        <w:pStyle w:val="3fc"/>
        <w:numPr>
          <w:ilvl w:val="3"/>
          <w:numId w:val="44"/>
        </w:numPr>
        <w:tabs>
          <w:tab w:val="clear" w:pos="1334"/>
        </w:tabs>
        <w:spacing w:before="120"/>
        <w:ind w:left="2210" w:hanging="850"/>
        <w:contextualSpacing/>
        <w:jc w:val="both"/>
        <w:outlineLvl w:val="9"/>
        <w:rPr>
          <w:rFonts w:asciiTheme="minorBidi" w:hAnsiTheme="minorBidi" w:cstheme="minorBidi"/>
          <w:sz w:val="22"/>
          <w:szCs w:val="22"/>
          <w:rtl/>
        </w:rPr>
      </w:pPr>
      <w:r w:rsidRPr="00524C68">
        <w:rPr>
          <w:rFonts w:asciiTheme="minorBidi" w:hAnsiTheme="minorBidi" w:cstheme="minorBidi"/>
          <w:sz w:val="22"/>
          <w:szCs w:val="22"/>
          <w:rtl/>
        </w:rPr>
        <w:t>הספק יבצע את הבדיקות הנדרשות, על חשבונו, באמצעות גוף חיצוני, בלתי תלוי בספק והמאושר על ידי המזמין, ויעביר למזמין את דוח הבדיקה המקורי והמלא, כאשר הספק יהיה רשאי להשחיר בו אך ורק נתונים על אודות לקוחות אחרים. בכל מקרה, ממצאי הבדיקה וההמלצות יוגשו במלואם.</w:t>
      </w:r>
    </w:p>
    <w:p w14:paraId="0C05E1A5" w14:textId="77777777" w:rsidR="00524C68" w:rsidRPr="00524C68" w:rsidRDefault="00524C68" w:rsidP="00426786">
      <w:pPr>
        <w:pStyle w:val="3fc"/>
        <w:numPr>
          <w:ilvl w:val="3"/>
          <w:numId w:val="44"/>
        </w:numPr>
        <w:tabs>
          <w:tab w:val="clear" w:pos="1334"/>
        </w:tabs>
        <w:spacing w:before="0" w:after="0"/>
        <w:ind w:left="2210" w:hanging="850"/>
        <w:contextualSpacing/>
        <w:jc w:val="both"/>
        <w:outlineLvl w:val="9"/>
        <w:rPr>
          <w:rFonts w:asciiTheme="minorBidi" w:hAnsiTheme="minorBidi" w:cstheme="minorBidi"/>
          <w:sz w:val="22"/>
          <w:szCs w:val="22"/>
          <w:rtl/>
        </w:rPr>
      </w:pPr>
      <w:r w:rsidRPr="00524C68">
        <w:rPr>
          <w:rFonts w:asciiTheme="minorBidi" w:hAnsiTheme="minorBidi" w:cstheme="minorBidi"/>
          <w:sz w:val="22"/>
          <w:szCs w:val="22"/>
          <w:rtl/>
        </w:rPr>
        <w:t xml:space="preserve">לחלופין, הספק יהיה רשאי לבקש מהמזמין כי המזמין יבצע בדיקה זו או אחרת כחלופה לביצוע הבדיקה על ידי גוף חיצוני, וככל שהמזמין יסכים לביצוע בדיקה זו, יתאם את ביצועה עם הספק תוך הקפדה על קיום הבדיקה זו בהתאם לנושאים המוגדרים בסעיף </w:t>
      </w:r>
      <w:r w:rsidRPr="00524C68">
        <w:rPr>
          <w:rFonts w:asciiTheme="minorBidi" w:hAnsiTheme="minorBidi" w:cstheme="minorBidi"/>
          <w:sz w:val="22"/>
          <w:szCs w:val="22"/>
          <w:rtl/>
        </w:rPr>
        <w:fldChar w:fldCharType="begin"/>
      </w:r>
      <w:r w:rsidRPr="00524C68">
        <w:rPr>
          <w:rFonts w:asciiTheme="minorBidi" w:hAnsiTheme="minorBidi" w:cstheme="minorBidi"/>
          <w:sz w:val="22"/>
          <w:szCs w:val="22"/>
          <w:rtl/>
        </w:rPr>
        <w:instrText xml:space="preserve"> </w:instrText>
      </w:r>
      <w:r w:rsidRPr="00524C68">
        <w:rPr>
          <w:rFonts w:asciiTheme="minorBidi" w:hAnsiTheme="minorBidi" w:cstheme="minorBidi"/>
          <w:sz w:val="22"/>
          <w:szCs w:val="22"/>
        </w:rPr>
        <w:instrText>REF</w:instrText>
      </w:r>
      <w:r w:rsidRPr="00524C68">
        <w:rPr>
          <w:rFonts w:asciiTheme="minorBidi" w:hAnsiTheme="minorBidi" w:cstheme="minorBidi"/>
          <w:sz w:val="22"/>
          <w:szCs w:val="22"/>
          <w:rtl/>
        </w:rPr>
        <w:instrText xml:space="preserve"> _</w:instrText>
      </w:r>
      <w:r w:rsidRPr="00524C68">
        <w:rPr>
          <w:rFonts w:asciiTheme="minorBidi" w:hAnsiTheme="minorBidi" w:cstheme="minorBidi"/>
          <w:sz w:val="22"/>
          <w:szCs w:val="22"/>
        </w:rPr>
        <w:instrText>Ref92645627 \r \h</w:instrText>
      </w:r>
      <w:r w:rsidRPr="00524C68">
        <w:rPr>
          <w:rFonts w:asciiTheme="minorBidi" w:hAnsiTheme="minorBidi" w:cstheme="minorBidi"/>
          <w:sz w:val="22"/>
          <w:szCs w:val="22"/>
          <w:rtl/>
        </w:rPr>
        <w:instrText xml:space="preserve">  \* </w:instrText>
      </w:r>
      <w:r w:rsidRPr="00524C68">
        <w:rPr>
          <w:rFonts w:asciiTheme="minorBidi" w:hAnsiTheme="minorBidi" w:cstheme="minorBidi"/>
          <w:sz w:val="22"/>
          <w:szCs w:val="22"/>
        </w:rPr>
        <w:instrText>MERGEFORMAT</w:instrText>
      </w:r>
      <w:r w:rsidRPr="00524C68">
        <w:rPr>
          <w:rFonts w:asciiTheme="minorBidi" w:hAnsiTheme="minorBidi" w:cstheme="minorBidi"/>
          <w:sz w:val="22"/>
          <w:szCs w:val="22"/>
          <w:rtl/>
        </w:rPr>
        <w:instrText xml:space="preserve"> </w:instrText>
      </w:r>
      <w:r w:rsidRPr="00524C68">
        <w:rPr>
          <w:rFonts w:asciiTheme="minorBidi" w:hAnsiTheme="minorBidi" w:cstheme="minorBidi"/>
          <w:sz w:val="22"/>
          <w:szCs w:val="22"/>
          <w:rtl/>
        </w:rPr>
      </w:r>
      <w:r w:rsidRPr="00524C68">
        <w:rPr>
          <w:rFonts w:asciiTheme="minorBidi" w:hAnsiTheme="minorBidi" w:cstheme="minorBidi"/>
          <w:sz w:val="22"/>
          <w:szCs w:val="22"/>
          <w:rtl/>
        </w:rPr>
        <w:fldChar w:fldCharType="separate"/>
      </w:r>
      <w:r w:rsidR="007D1AC5">
        <w:rPr>
          <w:rFonts w:asciiTheme="minorBidi" w:hAnsiTheme="minorBidi" w:cstheme="minorBidi"/>
          <w:sz w:val="22"/>
          <w:szCs w:val="22"/>
          <w:cs/>
        </w:rPr>
        <w:t>‎</w:t>
      </w:r>
      <w:r w:rsidR="007D1AC5">
        <w:rPr>
          <w:rFonts w:asciiTheme="minorBidi" w:hAnsiTheme="minorBidi" w:cstheme="minorBidi"/>
          <w:sz w:val="22"/>
          <w:szCs w:val="22"/>
        </w:rPr>
        <w:t>4.1.2.1</w:t>
      </w:r>
      <w:r w:rsidRPr="00524C68">
        <w:rPr>
          <w:rFonts w:asciiTheme="minorBidi" w:hAnsiTheme="minorBidi" w:cstheme="minorBidi"/>
          <w:sz w:val="22"/>
          <w:szCs w:val="22"/>
          <w:rtl/>
        </w:rPr>
        <w:fldChar w:fldCharType="end"/>
      </w:r>
      <w:r w:rsidRPr="00524C68">
        <w:rPr>
          <w:rFonts w:asciiTheme="minorBidi" w:hAnsiTheme="minorBidi" w:cstheme="minorBidi"/>
          <w:sz w:val="22"/>
          <w:szCs w:val="22"/>
          <w:rtl/>
        </w:rPr>
        <w:t>. אין בביצוע בדיקה זו על ידי עורך המכרז בכדי להפחית אי אלו ממחויבויות הספק.</w:t>
      </w:r>
    </w:p>
    <w:p w14:paraId="58AE1C1B" w14:textId="77777777" w:rsidR="00524C68" w:rsidRPr="00524C68" w:rsidRDefault="00524C68" w:rsidP="00426786">
      <w:pPr>
        <w:pStyle w:val="2fb"/>
        <w:numPr>
          <w:ilvl w:val="2"/>
          <w:numId w:val="44"/>
        </w:numPr>
        <w:ind w:left="1360" w:hanging="640"/>
        <w:rPr>
          <w:rFonts w:asciiTheme="minorBidi" w:hAnsiTheme="minorBidi"/>
          <w:rtl/>
        </w:rPr>
      </w:pPr>
      <w:r w:rsidRPr="00524C68">
        <w:rPr>
          <w:rFonts w:asciiTheme="minorBidi" w:hAnsiTheme="minorBidi"/>
          <w:rtl/>
        </w:rPr>
        <w:t>ככל שהספק סבור כי יש בהעברת המידע או באופן ביצוע הביקורת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w:t>
      </w:r>
    </w:p>
    <w:p w14:paraId="2A79153F" w14:textId="77777777" w:rsidR="00524C68" w:rsidRPr="00524C68" w:rsidRDefault="00524C68" w:rsidP="00426786">
      <w:pPr>
        <w:pStyle w:val="3fc"/>
        <w:numPr>
          <w:ilvl w:val="0"/>
          <w:numId w:val="44"/>
        </w:numPr>
        <w:tabs>
          <w:tab w:val="clear" w:pos="1334"/>
          <w:tab w:val="left" w:pos="1360"/>
        </w:tabs>
        <w:spacing w:before="0" w:after="0"/>
        <w:contextualSpacing/>
        <w:jc w:val="both"/>
        <w:outlineLvl w:val="9"/>
        <w:rPr>
          <w:rFonts w:asciiTheme="minorBidi" w:hAnsiTheme="minorBidi" w:cstheme="minorBidi"/>
          <w:b/>
          <w:bCs/>
          <w:sz w:val="22"/>
          <w:szCs w:val="22"/>
          <w:rtl/>
        </w:rPr>
      </w:pPr>
      <w:r w:rsidRPr="00524C68">
        <w:rPr>
          <w:rFonts w:asciiTheme="minorBidi" w:hAnsiTheme="minorBidi" w:cstheme="minorBidi"/>
          <w:b/>
          <w:bCs/>
          <w:sz w:val="22"/>
          <w:szCs w:val="22"/>
          <w:rtl/>
        </w:rPr>
        <w:t>ביקורת בעקבות חשש לתקיפת סייבר</w:t>
      </w:r>
    </w:p>
    <w:p w14:paraId="0230D8C6" w14:textId="77777777" w:rsidR="00524C68" w:rsidRPr="00524C68" w:rsidRDefault="00524C68" w:rsidP="00426786">
      <w:pPr>
        <w:pStyle w:val="3fc"/>
        <w:numPr>
          <w:ilvl w:val="1"/>
          <w:numId w:val="44"/>
        </w:numPr>
        <w:tabs>
          <w:tab w:val="clear" w:pos="1334"/>
          <w:tab w:val="left" w:pos="1360"/>
        </w:tabs>
        <w:spacing w:before="0" w:after="0"/>
        <w:contextualSpacing/>
        <w:jc w:val="both"/>
        <w:outlineLvl w:val="9"/>
        <w:rPr>
          <w:rFonts w:asciiTheme="minorBidi" w:hAnsiTheme="minorBidi" w:cstheme="minorBidi"/>
          <w:sz w:val="22"/>
          <w:szCs w:val="22"/>
        </w:rPr>
      </w:pPr>
      <w:r w:rsidRPr="00524C68">
        <w:rPr>
          <w:rFonts w:asciiTheme="minorBidi" w:hAnsiTheme="minorBidi" w:cstheme="minorBidi"/>
          <w:sz w:val="22"/>
          <w:szCs w:val="22"/>
          <w:rtl/>
        </w:rPr>
        <w:t>המזמין יהיה רשאי לבצע ביקורת בעקבות חשש לתקיפת סייבר המשפיעה על אספקת השירותים או המוצרים למזמין, בהתאם לאחד המסלולים המפורטים להלן:</w:t>
      </w:r>
    </w:p>
    <w:p w14:paraId="26F8D0F7" w14:textId="77777777" w:rsidR="00524C68" w:rsidRPr="00524C68" w:rsidRDefault="00524C68" w:rsidP="00426786">
      <w:pPr>
        <w:pStyle w:val="2fb"/>
        <w:numPr>
          <w:ilvl w:val="2"/>
          <w:numId w:val="44"/>
        </w:numPr>
        <w:ind w:left="1360" w:hanging="640"/>
        <w:rPr>
          <w:rFonts w:asciiTheme="minorBidi" w:hAnsiTheme="minorBidi"/>
        </w:rPr>
      </w:pPr>
      <w:r w:rsidRPr="00524C68">
        <w:rPr>
          <w:rFonts w:asciiTheme="minorBidi" w:hAnsiTheme="minorBidi"/>
          <w:u w:val="single"/>
          <w:rtl/>
        </w:rPr>
        <w:t>מסלול א' – ביקורת על התמודדות הספק</w:t>
      </w:r>
    </w:p>
    <w:p w14:paraId="32754D94" w14:textId="77777777" w:rsidR="00524C68" w:rsidRPr="00524C68" w:rsidRDefault="00524C68" w:rsidP="00426786">
      <w:pPr>
        <w:pStyle w:val="3fc"/>
        <w:numPr>
          <w:ilvl w:val="3"/>
          <w:numId w:val="44"/>
        </w:numPr>
        <w:tabs>
          <w:tab w:val="clear" w:pos="1334"/>
        </w:tabs>
        <w:spacing w:before="0" w:after="0"/>
        <w:ind w:left="2210" w:hanging="850"/>
        <w:contextualSpacing/>
        <w:jc w:val="both"/>
        <w:outlineLvl w:val="9"/>
        <w:rPr>
          <w:rFonts w:asciiTheme="minorBidi" w:hAnsiTheme="minorBidi" w:cstheme="minorBidi"/>
          <w:sz w:val="22"/>
          <w:szCs w:val="22"/>
          <w:rtl/>
        </w:rPr>
      </w:pPr>
      <w:r w:rsidRPr="00524C68">
        <w:rPr>
          <w:rFonts w:asciiTheme="minorBidi" w:hAnsiTheme="minorBidi" w:cstheme="minorBidi"/>
          <w:sz w:val="22"/>
          <w:szCs w:val="22"/>
          <w:rtl/>
        </w:rPr>
        <w:t xml:space="preserve">המזמין יהיה רשאי לדרוש כל מסמך או פירוט לגבי אופן התמודדות הספק עם תקיפת הסייבר כמפורט בסעיף </w:t>
      </w:r>
      <w:r w:rsidRPr="00524C68">
        <w:rPr>
          <w:rFonts w:asciiTheme="minorBidi" w:hAnsiTheme="minorBidi" w:cstheme="minorBidi"/>
          <w:sz w:val="22"/>
          <w:szCs w:val="22"/>
          <w:rtl/>
        </w:rPr>
        <w:fldChar w:fldCharType="begin"/>
      </w:r>
      <w:r w:rsidRPr="00524C68">
        <w:rPr>
          <w:rFonts w:asciiTheme="minorBidi" w:hAnsiTheme="minorBidi" w:cstheme="minorBidi"/>
          <w:sz w:val="22"/>
          <w:szCs w:val="22"/>
          <w:rtl/>
        </w:rPr>
        <w:instrText xml:space="preserve"> </w:instrText>
      </w:r>
      <w:r w:rsidRPr="00524C68">
        <w:rPr>
          <w:rFonts w:asciiTheme="minorBidi" w:hAnsiTheme="minorBidi" w:cstheme="minorBidi"/>
          <w:sz w:val="22"/>
          <w:szCs w:val="22"/>
        </w:rPr>
        <w:instrText>REF</w:instrText>
      </w:r>
      <w:r w:rsidRPr="00524C68">
        <w:rPr>
          <w:rFonts w:asciiTheme="minorBidi" w:hAnsiTheme="minorBidi" w:cstheme="minorBidi"/>
          <w:sz w:val="22"/>
          <w:szCs w:val="22"/>
          <w:rtl/>
        </w:rPr>
        <w:instrText xml:space="preserve"> _</w:instrText>
      </w:r>
      <w:r w:rsidRPr="00524C68">
        <w:rPr>
          <w:rFonts w:asciiTheme="minorBidi" w:hAnsiTheme="minorBidi" w:cstheme="minorBidi"/>
          <w:sz w:val="22"/>
          <w:szCs w:val="22"/>
        </w:rPr>
        <w:instrText>Ref58234262 \r \h</w:instrText>
      </w:r>
      <w:r w:rsidRPr="00524C68">
        <w:rPr>
          <w:rFonts w:asciiTheme="minorBidi" w:hAnsiTheme="minorBidi" w:cstheme="minorBidi"/>
          <w:sz w:val="22"/>
          <w:szCs w:val="22"/>
          <w:rtl/>
        </w:rPr>
        <w:instrText xml:space="preserve">  \* </w:instrText>
      </w:r>
      <w:r w:rsidRPr="00524C68">
        <w:rPr>
          <w:rFonts w:asciiTheme="minorBidi" w:hAnsiTheme="minorBidi" w:cstheme="minorBidi"/>
          <w:sz w:val="22"/>
          <w:szCs w:val="22"/>
        </w:rPr>
        <w:instrText>MERGEFORMAT</w:instrText>
      </w:r>
      <w:r w:rsidRPr="00524C68">
        <w:rPr>
          <w:rFonts w:asciiTheme="minorBidi" w:hAnsiTheme="minorBidi" w:cstheme="minorBidi"/>
          <w:sz w:val="22"/>
          <w:szCs w:val="22"/>
          <w:rtl/>
        </w:rPr>
        <w:instrText xml:space="preserve"> </w:instrText>
      </w:r>
      <w:r w:rsidRPr="00524C68">
        <w:rPr>
          <w:rFonts w:asciiTheme="minorBidi" w:hAnsiTheme="minorBidi" w:cstheme="minorBidi"/>
          <w:sz w:val="22"/>
          <w:szCs w:val="22"/>
          <w:rtl/>
        </w:rPr>
      </w:r>
      <w:r w:rsidRPr="00524C68">
        <w:rPr>
          <w:rFonts w:asciiTheme="minorBidi" w:hAnsiTheme="minorBidi" w:cstheme="minorBidi"/>
          <w:sz w:val="22"/>
          <w:szCs w:val="22"/>
          <w:rtl/>
        </w:rPr>
        <w:fldChar w:fldCharType="separate"/>
      </w:r>
      <w:r w:rsidR="007D1AC5">
        <w:rPr>
          <w:rFonts w:asciiTheme="minorBidi" w:hAnsiTheme="minorBidi" w:cstheme="minorBidi"/>
          <w:sz w:val="22"/>
          <w:szCs w:val="22"/>
          <w:cs/>
        </w:rPr>
        <w:t>‎</w:t>
      </w:r>
      <w:r w:rsidR="007D1AC5">
        <w:rPr>
          <w:rFonts w:asciiTheme="minorBidi" w:hAnsiTheme="minorBidi" w:cstheme="minorBidi"/>
          <w:sz w:val="22"/>
          <w:szCs w:val="22"/>
        </w:rPr>
        <w:t>3.2</w:t>
      </w:r>
      <w:r w:rsidRPr="00524C68">
        <w:rPr>
          <w:rFonts w:asciiTheme="minorBidi" w:hAnsiTheme="minorBidi" w:cstheme="minorBidi"/>
          <w:sz w:val="22"/>
          <w:szCs w:val="22"/>
          <w:rtl/>
        </w:rPr>
        <w:fldChar w:fldCharType="end"/>
      </w:r>
      <w:r w:rsidRPr="00524C68">
        <w:rPr>
          <w:rFonts w:asciiTheme="minorBidi" w:hAnsiTheme="minorBidi" w:cstheme="minorBidi"/>
          <w:sz w:val="22"/>
          <w:szCs w:val="22"/>
          <w:rtl/>
        </w:rPr>
        <w:t xml:space="preserve"> לעיל או כל מידע אחר הנדרש על מנת להעריך את היקף ההשפעה על אספקת השירותים או המוצרים למזמין.</w:t>
      </w:r>
    </w:p>
    <w:p w14:paraId="592DF9EF" w14:textId="77777777" w:rsidR="00524C68" w:rsidRPr="00524C68" w:rsidRDefault="00524C68" w:rsidP="00426786">
      <w:pPr>
        <w:pStyle w:val="3fc"/>
        <w:numPr>
          <w:ilvl w:val="3"/>
          <w:numId w:val="44"/>
        </w:numPr>
        <w:tabs>
          <w:tab w:val="clear" w:pos="1334"/>
        </w:tabs>
        <w:spacing w:before="0" w:after="0"/>
        <w:ind w:left="2210" w:hanging="850"/>
        <w:contextualSpacing/>
        <w:jc w:val="both"/>
        <w:outlineLvl w:val="9"/>
        <w:rPr>
          <w:rFonts w:asciiTheme="minorBidi" w:hAnsiTheme="minorBidi" w:cstheme="minorBidi"/>
          <w:sz w:val="22"/>
          <w:szCs w:val="22"/>
          <w:rtl/>
        </w:rPr>
      </w:pPr>
      <w:r w:rsidRPr="00524C68">
        <w:rPr>
          <w:rFonts w:asciiTheme="minorBidi" w:hAnsiTheme="minorBidi" w:cstheme="minorBidi"/>
          <w:sz w:val="22"/>
          <w:szCs w:val="22"/>
          <w:rtl/>
        </w:rPr>
        <w:lastRenderedPageBreak/>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53DA377D" w14:textId="77777777" w:rsidR="00524C68" w:rsidRPr="00524C68" w:rsidRDefault="00524C68" w:rsidP="00426786">
      <w:pPr>
        <w:pStyle w:val="3fc"/>
        <w:numPr>
          <w:ilvl w:val="3"/>
          <w:numId w:val="44"/>
        </w:numPr>
        <w:tabs>
          <w:tab w:val="clear" w:pos="1334"/>
        </w:tabs>
        <w:spacing w:before="0" w:after="0"/>
        <w:ind w:left="2210" w:hanging="850"/>
        <w:contextualSpacing/>
        <w:jc w:val="both"/>
        <w:outlineLvl w:val="9"/>
        <w:rPr>
          <w:rFonts w:asciiTheme="minorBidi" w:hAnsiTheme="minorBidi" w:cstheme="minorBidi"/>
          <w:sz w:val="22"/>
          <w:szCs w:val="22"/>
          <w:rtl/>
        </w:rPr>
      </w:pPr>
      <w:bookmarkStart w:id="21" w:name="_Ref120712107"/>
      <w:r w:rsidRPr="00524C68">
        <w:rPr>
          <w:rFonts w:asciiTheme="minorBidi" w:hAnsiTheme="minorBidi" w:cstheme="minorBidi"/>
          <w:sz w:val="22"/>
          <w:szCs w:val="22"/>
          <w:rtl/>
        </w:rPr>
        <w:t xml:space="preserve">ככל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Pr="00524C68">
        <w:rPr>
          <w:rFonts w:asciiTheme="minorBidi" w:hAnsiTheme="minorBidi" w:cstheme="minorBidi"/>
          <w:sz w:val="22"/>
          <w:szCs w:val="22"/>
          <w:rtl/>
        </w:rPr>
        <w:fldChar w:fldCharType="begin"/>
      </w:r>
      <w:r w:rsidRPr="00524C68">
        <w:rPr>
          <w:rFonts w:asciiTheme="minorBidi" w:hAnsiTheme="minorBidi" w:cstheme="minorBidi"/>
          <w:sz w:val="22"/>
          <w:szCs w:val="22"/>
          <w:rtl/>
        </w:rPr>
        <w:instrText xml:space="preserve"> </w:instrText>
      </w:r>
      <w:r w:rsidRPr="00524C68">
        <w:rPr>
          <w:rFonts w:asciiTheme="minorBidi" w:hAnsiTheme="minorBidi" w:cstheme="minorBidi"/>
          <w:sz w:val="22"/>
          <w:szCs w:val="22"/>
        </w:rPr>
        <w:instrText>REF</w:instrText>
      </w:r>
      <w:r w:rsidRPr="00524C68">
        <w:rPr>
          <w:rFonts w:asciiTheme="minorBidi" w:hAnsiTheme="minorBidi" w:cstheme="minorBidi"/>
          <w:sz w:val="22"/>
          <w:szCs w:val="22"/>
          <w:rtl/>
        </w:rPr>
        <w:instrText xml:space="preserve"> _</w:instrText>
      </w:r>
      <w:r w:rsidRPr="00524C68">
        <w:rPr>
          <w:rFonts w:asciiTheme="minorBidi" w:hAnsiTheme="minorBidi" w:cstheme="minorBidi"/>
          <w:sz w:val="22"/>
          <w:szCs w:val="22"/>
        </w:rPr>
        <w:instrText>Ref120712058 \r \h</w:instrText>
      </w:r>
      <w:r w:rsidRPr="00524C68">
        <w:rPr>
          <w:rFonts w:asciiTheme="minorBidi" w:hAnsiTheme="minorBidi" w:cstheme="minorBidi"/>
          <w:sz w:val="22"/>
          <w:szCs w:val="22"/>
          <w:rtl/>
        </w:rPr>
        <w:instrText xml:space="preserve">  \* </w:instrText>
      </w:r>
      <w:r w:rsidRPr="00524C68">
        <w:rPr>
          <w:rFonts w:asciiTheme="minorBidi" w:hAnsiTheme="minorBidi" w:cstheme="minorBidi"/>
          <w:sz w:val="22"/>
          <w:szCs w:val="22"/>
        </w:rPr>
        <w:instrText>MERGEFORMAT</w:instrText>
      </w:r>
      <w:r w:rsidRPr="00524C68">
        <w:rPr>
          <w:rFonts w:asciiTheme="minorBidi" w:hAnsiTheme="minorBidi" w:cstheme="minorBidi"/>
          <w:sz w:val="22"/>
          <w:szCs w:val="22"/>
          <w:rtl/>
        </w:rPr>
        <w:instrText xml:space="preserve"> </w:instrText>
      </w:r>
      <w:r w:rsidRPr="00524C68">
        <w:rPr>
          <w:rFonts w:asciiTheme="minorBidi" w:hAnsiTheme="minorBidi" w:cstheme="minorBidi"/>
          <w:sz w:val="22"/>
          <w:szCs w:val="22"/>
          <w:rtl/>
        </w:rPr>
      </w:r>
      <w:r w:rsidRPr="00524C68">
        <w:rPr>
          <w:rFonts w:asciiTheme="minorBidi" w:hAnsiTheme="minorBidi" w:cstheme="minorBidi"/>
          <w:sz w:val="22"/>
          <w:szCs w:val="22"/>
          <w:rtl/>
        </w:rPr>
        <w:fldChar w:fldCharType="separate"/>
      </w:r>
      <w:r w:rsidR="007D1AC5">
        <w:rPr>
          <w:rFonts w:asciiTheme="minorBidi" w:hAnsiTheme="minorBidi" w:cstheme="minorBidi"/>
          <w:sz w:val="22"/>
          <w:szCs w:val="22"/>
          <w:cs/>
        </w:rPr>
        <w:t>‎</w:t>
      </w:r>
      <w:r w:rsidR="007D1AC5">
        <w:rPr>
          <w:rFonts w:asciiTheme="minorBidi" w:hAnsiTheme="minorBidi" w:cstheme="minorBidi"/>
          <w:sz w:val="22"/>
          <w:szCs w:val="22"/>
        </w:rPr>
        <w:t>5.1.2</w:t>
      </w:r>
      <w:r w:rsidRPr="00524C68">
        <w:rPr>
          <w:rFonts w:asciiTheme="minorBidi" w:hAnsiTheme="minorBidi" w:cstheme="minorBidi"/>
          <w:sz w:val="22"/>
          <w:szCs w:val="22"/>
          <w:rtl/>
        </w:rPr>
        <w:fldChar w:fldCharType="end"/>
      </w:r>
      <w:r w:rsidRPr="00524C68">
        <w:rPr>
          <w:rFonts w:asciiTheme="minorBidi" w:hAnsiTheme="minorBidi" w:cstheme="minorBidi"/>
          <w:sz w:val="22"/>
          <w:szCs w:val="22"/>
          <w:rtl/>
        </w:rPr>
        <w:t xml:space="preserve"> להלן.</w:t>
      </w:r>
      <w:bookmarkEnd w:id="21"/>
    </w:p>
    <w:p w14:paraId="758FA54D" w14:textId="77777777" w:rsidR="00524C68" w:rsidRPr="00524C68" w:rsidRDefault="00524C68" w:rsidP="00426786">
      <w:pPr>
        <w:pStyle w:val="2fb"/>
        <w:keepNext/>
        <w:numPr>
          <w:ilvl w:val="2"/>
          <w:numId w:val="44"/>
        </w:numPr>
        <w:ind w:left="1361" w:hanging="641"/>
        <w:rPr>
          <w:rFonts w:asciiTheme="minorBidi" w:hAnsiTheme="minorBidi"/>
          <w:u w:val="single"/>
        </w:rPr>
      </w:pPr>
      <w:bookmarkStart w:id="22" w:name="_Ref120712058"/>
      <w:r w:rsidRPr="00524C68">
        <w:rPr>
          <w:rFonts w:asciiTheme="minorBidi" w:hAnsiTheme="minorBidi"/>
          <w:u w:val="single"/>
          <w:rtl/>
        </w:rPr>
        <w:t>מסלול ב' – סיוע של המזמין בהתמודדות עם האירוע</w:t>
      </w:r>
      <w:bookmarkEnd w:id="22"/>
    </w:p>
    <w:p w14:paraId="22C57495" w14:textId="77777777" w:rsidR="00524C68" w:rsidRPr="00524C68" w:rsidRDefault="00524C68" w:rsidP="00426786">
      <w:pPr>
        <w:pStyle w:val="3fc"/>
        <w:numPr>
          <w:ilvl w:val="3"/>
          <w:numId w:val="44"/>
        </w:numPr>
        <w:tabs>
          <w:tab w:val="clear" w:pos="1334"/>
        </w:tabs>
        <w:spacing w:before="0" w:after="0"/>
        <w:ind w:left="2210" w:hanging="850"/>
        <w:contextualSpacing/>
        <w:jc w:val="both"/>
        <w:outlineLvl w:val="9"/>
        <w:rPr>
          <w:rFonts w:asciiTheme="minorBidi" w:hAnsiTheme="minorBidi" w:cstheme="minorBidi"/>
          <w:sz w:val="22"/>
          <w:szCs w:val="22"/>
          <w:rtl/>
        </w:rPr>
      </w:pPr>
      <w:r w:rsidRPr="00524C68">
        <w:rPr>
          <w:rFonts w:asciiTheme="minorBidi" w:hAnsiTheme="minorBidi" w:cstheme="minorBidi"/>
          <w:sz w:val="22"/>
          <w:szCs w:val="22"/>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524C68">
        <w:rPr>
          <w:rFonts w:asciiTheme="minorBidi" w:hAnsiTheme="minorBidi" w:cstheme="minorBidi"/>
          <w:sz w:val="22"/>
          <w:szCs w:val="22"/>
          <w:cs/>
        </w:rPr>
        <w:t>‎</w:t>
      </w:r>
      <w:r w:rsidRPr="00524C68">
        <w:rPr>
          <w:rFonts w:asciiTheme="minorBidi" w:hAnsiTheme="minorBidi" w:cstheme="minorBidi"/>
          <w:sz w:val="22"/>
          <w:szCs w:val="22"/>
        </w:rPr>
        <w:fldChar w:fldCharType="begin"/>
      </w:r>
      <w:r w:rsidRPr="00524C68">
        <w:rPr>
          <w:rFonts w:asciiTheme="minorBidi" w:hAnsiTheme="minorBidi" w:cstheme="minorBidi"/>
          <w:sz w:val="22"/>
          <w:szCs w:val="22"/>
        </w:rPr>
        <w:instrText xml:space="preserve"> REF _Ref120712107 \r \h  \* MERGEFORMAT </w:instrText>
      </w:r>
      <w:r w:rsidRPr="00524C68">
        <w:rPr>
          <w:rFonts w:asciiTheme="minorBidi" w:hAnsiTheme="minorBidi" w:cstheme="minorBidi"/>
          <w:sz w:val="22"/>
          <w:szCs w:val="22"/>
        </w:rPr>
      </w:r>
      <w:r w:rsidRPr="00524C68">
        <w:rPr>
          <w:rFonts w:asciiTheme="minorBidi" w:hAnsiTheme="minorBidi" w:cstheme="minorBidi"/>
          <w:sz w:val="22"/>
          <w:szCs w:val="22"/>
        </w:rPr>
        <w:fldChar w:fldCharType="separate"/>
      </w:r>
      <w:r w:rsidR="007D1AC5">
        <w:rPr>
          <w:rFonts w:asciiTheme="minorBidi" w:hAnsiTheme="minorBidi" w:cstheme="minorBidi"/>
          <w:sz w:val="22"/>
          <w:szCs w:val="22"/>
          <w:cs/>
        </w:rPr>
        <w:t>‎</w:t>
      </w:r>
      <w:r w:rsidR="007D1AC5">
        <w:rPr>
          <w:rFonts w:asciiTheme="minorBidi" w:hAnsiTheme="minorBidi" w:cstheme="minorBidi"/>
          <w:sz w:val="22"/>
          <w:szCs w:val="22"/>
        </w:rPr>
        <w:t>5.1.1.3</w:t>
      </w:r>
      <w:r w:rsidRPr="00524C68">
        <w:rPr>
          <w:rFonts w:asciiTheme="minorBidi" w:hAnsiTheme="minorBidi" w:cstheme="minorBidi"/>
          <w:sz w:val="22"/>
          <w:szCs w:val="22"/>
        </w:rPr>
        <w:fldChar w:fldCharType="end"/>
      </w:r>
      <w:r w:rsidRPr="00524C68">
        <w:rPr>
          <w:rFonts w:asciiTheme="minorBidi" w:hAnsiTheme="minorBidi" w:cstheme="minorBidi"/>
          <w:sz w:val="22"/>
          <w:szCs w:val="22"/>
          <w:rtl/>
        </w:rPr>
        <w:t>, שבהם לא תידרש הסכמה מפורשת של הספק.</w:t>
      </w:r>
    </w:p>
    <w:p w14:paraId="0C164A7B" w14:textId="77777777" w:rsidR="00524C68" w:rsidRPr="00524C68" w:rsidRDefault="00524C68" w:rsidP="00426786">
      <w:pPr>
        <w:pStyle w:val="3fc"/>
        <w:numPr>
          <w:ilvl w:val="3"/>
          <w:numId w:val="44"/>
        </w:numPr>
        <w:tabs>
          <w:tab w:val="clear" w:pos="1334"/>
        </w:tabs>
        <w:spacing w:before="0" w:after="0"/>
        <w:ind w:left="2210" w:hanging="850"/>
        <w:contextualSpacing/>
        <w:jc w:val="both"/>
        <w:outlineLvl w:val="9"/>
        <w:rPr>
          <w:rFonts w:asciiTheme="minorBidi" w:hAnsiTheme="minorBidi" w:cstheme="minorBidi"/>
          <w:sz w:val="22"/>
          <w:szCs w:val="22"/>
        </w:rPr>
      </w:pPr>
      <w:r w:rsidRPr="00524C68">
        <w:rPr>
          <w:rFonts w:asciiTheme="minorBidi" w:hAnsiTheme="minorBidi" w:cstheme="minorBidi"/>
          <w:sz w:val="22"/>
          <w:szCs w:val="22"/>
          <w:rtl/>
        </w:rPr>
        <w:t>המזמין יסייע לספק בביצוע הפעולות המפורטות להלן, באופן ישיר ובאמצעות כלים העומדים לרשות המזמין ועל חשבונו:</w:t>
      </w:r>
    </w:p>
    <w:p w14:paraId="4E33F5B3" w14:textId="77777777" w:rsidR="00524C68" w:rsidRPr="00524C68" w:rsidRDefault="00524C68" w:rsidP="00426786">
      <w:pPr>
        <w:pStyle w:val="3fc"/>
        <w:numPr>
          <w:ilvl w:val="4"/>
          <w:numId w:val="44"/>
        </w:numPr>
        <w:tabs>
          <w:tab w:val="clear" w:pos="1334"/>
        </w:tabs>
        <w:spacing w:before="0" w:after="0"/>
        <w:ind w:left="3344" w:hanging="1134"/>
        <w:contextualSpacing/>
        <w:jc w:val="both"/>
        <w:outlineLvl w:val="9"/>
        <w:rPr>
          <w:rFonts w:asciiTheme="minorBidi" w:hAnsiTheme="minorBidi" w:cstheme="minorBidi"/>
          <w:sz w:val="22"/>
          <w:szCs w:val="22"/>
        </w:rPr>
      </w:pPr>
      <w:r w:rsidRPr="00524C68">
        <w:rPr>
          <w:rFonts w:asciiTheme="minorBidi" w:hAnsiTheme="minorBidi" w:cstheme="minorBidi"/>
          <w:sz w:val="22"/>
          <w:szCs w:val="22"/>
          <w:rtl/>
        </w:rPr>
        <w:t>בדיקת מערכות הספק הנוגעות למתן השירותים או לאספקת המוצרים.</w:t>
      </w:r>
    </w:p>
    <w:p w14:paraId="3A65A387" w14:textId="77777777" w:rsidR="00524C68" w:rsidRPr="00524C68" w:rsidRDefault="00524C68" w:rsidP="00426786">
      <w:pPr>
        <w:pStyle w:val="3fc"/>
        <w:numPr>
          <w:ilvl w:val="4"/>
          <w:numId w:val="44"/>
        </w:numPr>
        <w:tabs>
          <w:tab w:val="clear" w:pos="1334"/>
        </w:tabs>
        <w:spacing w:before="0" w:after="0"/>
        <w:ind w:left="3344" w:hanging="1134"/>
        <w:contextualSpacing/>
        <w:jc w:val="both"/>
        <w:outlineLvl w:val="9"/>
        <w:rPr>
          <w:rFonts w:asciiTheme="minorBidi" w:hAnsiTheme="minorBidi" w:cstheme="minorBidi"/>
          <w:sz w:val="22"/>
          <w:szCs w:val="22"/>
        </w:rPr>
      </w:pPr>
      <w:r w:rsidRPr="00524C68">
        <w:rPr>
          <w:rFonts w:asciiTheme="minorBidi" w:hAnsiTheme="minorBidi" w:cstheme="minorBidi"/>
          <w:sz w:val="22"/>
          <w:szCs w:val="22"/>
          <w:rtl/>
        </w:rPr>
        <w:t>בדיקת הנזקים או הסיכונים שנגרמו למזמין.</w:t>
      </w:r>
    </w:p>
    <w:p w14:paraId="683F412A" w14:textId="77777777" w:rsidR="00524C68" w:rsidRPr="00524C68" w:rsidRDefault="00524C68" w:rsidP="00426786">
      <w:pPr>
        <w:pStyle w:val="3fc"/>
        <w:numPr>
          <w:ilvl w:val="4"/>
          <w:numId w:val="44"/>
        </w:numPr>
        <w:tabs>
          <w:tab w:val="clear" w:pos="1334"/>
        </w:tabs>
        <w:spacing w:before="0" w:after="0"/>
        <w:ind w:left="3344" w:hanging="1134"/>
        <w:contextualSpacing/>
        <w:jc w:val="both"/>
        <w:outlineLvl w:val="9"/>
        <w:rPr>
          <w:rFonts w:asciiTheme="minorBidi" w:hAnsiTheme="minorBidi" w:cstheme="minorBidi"/>
          <w:sz w:val="22"/>
          <w:szCs w:val="22"/>
        </w:rPr>
      </w:pPr>
      <w:r w:rsidRPr="00524C68">
        <w:rPr>
          <w:rFonts w:asciiTheme="minorBidi" w:hAnsiTheme="minorBidi" w:cstheme="minorBidi"/>
          <w:sz w:val="22"/>
          <w:szCs w:val="22"/>
          <w:rtl/>
        </w:rPr>
        <w:t>סיוע בהתמודדות עם אירוע האבטחה.</w:t>
      </w:r>
    </w:p>
    <w:p w14:paraId="5DB3E144" w14:textId="77777777" w:rsidR="00524C68" w:rsidRPr="00524C68" w:rsidRDefault="00524C68" w:rsidP="00426786">
      <w:pPr>
        <w:pStyle w:val="3fc"/>
        <w:numPr>
          <w:ilvl w:val="4"/>
          <w:numId w:val="44"/>
        </w:numPr>
        <w:tabs>
          <w:tab w:val="clear" w:pos="1334"/>
        </w:tabs>
        <w:spacing w:before="0" w:after="0"/>
        <w:ind w:left="3344" w:hanging="1134"/>
        <w:contextualSpacing/>
        <w:jc w:val="both"/>
        <w:outlineLvl w:val="9"/>
        <w:rPr>
          <w:rFonts w:asciiTheme="minorBidi" w:hAnsiTheme="minorBidi" w:cstheme="minorBidi"/>
          <w:sz w:val="22"/>
          <w:szCs w:val="22"/>
        </w:rPr>
      </w:pPr>
      <w:r w:rsidRPr="00524C68">
        <w:rPr>
          <w:rFonts w:asciiTheme="minorBidi" w:hAnsiTheme="minorBidi" w:cstheme="minorBidi"/>
          <w:sz w:val="22"/>
          <w:szCs w:val="22"/>
          <w:rtl/>
        </w:rPr>
        <w:t>אבחון אופן התקיפה, המערכות שנפגעו והשפעתה על מתן השירות.</w:t>
      </w:r>
    </w:p>
    <w:p w14:paraId="58D5D4F4" w14:textId="77777777" w:rsidR="00524C68" w:rsidRPr="00524C68" w:rsidRDefault="00524C68" w:rsidP="00426786">
      <w:pPr>
        <w:pStyle w:val="3fc"/>
        <w:numPr>
          <w:ilvl w:val="4"/>
          <w:numId w:val="44"/>
        </w:numPr>
        <w:tabs>
          <w:tab w:val="clear" w:pos="1334"/>
        </w:tabs>
        <w:spacing w:before="0" w:after="0"/>
        <w:ind w:left="3344" w:hanging="1134"/>
        <w:contextualSpacing/>
        <w:jc w:val="both"/>
        <w:outlineLvl w:val="9"/>
        <w:rPr>
          <w:rFonts w:asciiTheme="minorBidi" w:hAnsiTheme="minorBidi" w:cstheme="minorBidi"/>
          <w:sz w:val="22"/>
          <w:szCs w:val="22"/>
        </w:rPr>
      </w:pPr>
      <w:r w:rsidRPr="00524C68">
        <w:rPr>
          <w:rFonts w:asciiTheme="minorBidi" w:hAnsiTheme="minorBidi" w:cstheme="minorBidi"/>
          <w:sz w:val="22"/>
          <w:szCs w:val="22"/>
          <w:rtl/>
        </w:rPr>
        <w:t xml:space="preserve">אבחון דרכים למנוע את המשכם והישנותם של הסיכונים שנגרמו למזמין ומתן הנחיות לספק בדבר הדרכים לצמצם סיכונים אלו וכלי. </w:t>
      </w:r>
    </w:p>
    <w:p w14:paraId="1E577A05" w14:textId="77777777" w:rsidR="00524C68" w:rsidRPr="00524C68" w:rsidRDefault="00524C68" w:rsidP="00426786">
      <w:pPr>
        <w:pStyle w:val="3fc"/>
        <w:numPr>
          <w:ilvl w:val="3"/>
          <w:numId w:val="44"/>
        </w:numPr>
        <w:tabs>
          <w:tab w:val="clear" w:pos="1334"/>
        </w:tabs>
        <w:spacing w:before="0" w:after="0"/>
        <w:ind w:left="2210" w:hanging="850"/>
        <w:contextualSpacing/>
        <w:jc w:val="both"/>
        <w:outlineLvl w:val="9"/>
        <w:rPr>
          <w:rFonts w:asciiTheme="minorBidi" w:hAnsiTheme="minorBidi" w:cstheme="minorBidi"/>
          <w:sz w:val="22"/>
          <w:szCs w:val="22"/>
        </w:rPr>
      </w:pPr>
      <w:r w:rsidRPr="00524C68">
        <w:rPr>
          <w:rFonts w:asciiTheme="minorBidi" w:hAnsiTheme="minorBidi" w:cstheme="minorBidi"/>
          <w:sz w:val="22"/>
          <w:szCs w:val="22"/>
          <w:rtl/>
        </w:rPr>
        <w:t>אין בסיוע על ידי המזמין בכדי להפחית אי אלו ממחויבויות הספק. ככל שהספק חושב שהנחייה מסוימת עשויה לפגוע ברמת האבטחה או בשירותים הניתנים על ידו, עליו להתריע על כך בצורה מפורשת לנציג המזמין.</w:t>
      </w:r>
    </w:p>
    <w:p w14:paraId="1CF0E271" w14:textId="77777777" w:rsidR="00524C68" w:rsidRPr="00524C68" w:rsidRDefault="00524C68" w:rsidP="00426786">
      <w:pPr>
        <w:pStyle w:val="3fc"/>
        <w:numPr>
          <w:ilvl w:val="1"/>
          <w:numId w:val="44"/>
        </w:numPr>
        <w:tabs>
          <w:tab w:val="clear" w:pos="1334"/>
        </w:tabs>
        <w:spacing w:before="120" w:after="0"/>
        <w:contextualSpacing/>
        <w:jc w:val="both"/>
        <w:outlineLvl w:val="9"/>
        <w:rPr>
          <w:rFonts w:asciiTheme="minorBidi" w:hAnsiTheme="minorBidi" w:cstheme="minorBidi"/>
          <w:sz w:val="22"/>
          <w:szCs w:val="22"/>
          <w:rtl/>
        </w:rPr>
      </w:pPr>
      <w:r w:rsidRPr="00524C68">
        <w:rPr>
          <w:rFonts w:asciiTheme="minorBidi" w:hAnsiTheme="minorBidi" w:cstheme="minorBidi"/>
          <w:sz w:val="22"/>
          <w:szCs w:val="22"/>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602BCD9C" w14:textId="77777777" w:rsidR="00524C68" w:rsidRPr="00524C68" w:rsidRDefault="00524C68" w:rsidP="00426786">
      <w:pPr>
        <w:pStyle w:val="3fc"/>
        <w:numPr>
          <w:ilvl w:val="1"/>
          <w:numId w:val="44"/>
        </w:numPr>
        <w:tabs>
          <w:tab w:val="clear" w:pos="1334"/>
        </w:tabs>
        <w:spacing w:before="120" w:after="120"/>
        <w:contextualSpacing/>
        <w:jc w:val="both"/>
        <w:outlineLvl w:val="9"/>
        <w:rPr>
          <w:rFonts w:asciiTheme="minorBidi" w:hAnsiTheme="minorBidi" w:cstheme="minorBidi"/>
          <w:sz w:val="22"/>
          <w:szCs w:val="22"/>
          <w:rtl/>
        </w:rPr>
      </w:pPr>
      <w:r w:rsidRPr="00524C68">
        <w:rPr>
          <w:rFonts w:asciiTheme="minorBidi" w:hAnsiTheme="minorBidi" w:cstheme="minorBidi"/>
          <w:sz w:val="22"/>
          <w:szCs w:val="22"/>
          <w:rtl/>
        </w:rPr>
        <w:t xml:space="preserve">ככל שהספק סבור כי יש בהעברת המידע או באופן ביצוע הביקורת חשש לפגיעה בתהליכי העבודה שלו או בשירותים הניתנים ללקוחות האחרים שלו, יפנה למנהל </w:t>
      </w:r>
      <w:proofErr w:type="spellStart"/>
      <w:r w:rsidRPr="00524C68">
        <w:rPr>
          <w:rFonts w:asciiTheme="minorBidi" w:hAnsiTheme="minorBidi" w:cstheme="minorBidi"/>
          <w:sz w:val="22"/>
          <w:szCs w:val="22"/>
          <w:rtl/>
        </w:rPr>
        <w:t>מינהל</w:t>
      </w:r>
      <w:proofErr w:type="spellEnd"/>
      <w:r w:rsidRPr="00524C68">
        <w:rPr>
          <w:rFonts w:asciiTheme="minorBidi" w:hAnsiTheme="minorBidi" w:cstheme="minorBidi"/>
          <w:sz w:val="22"/>
          <w:szCs w:val="22"/>
          <w:rtl/>
        </w:rPr>
        <w:t xml:space="preserve"> הרכש הממשלתי לצורך תיאום אופן ביצוע הביקורת.</w:t>
      </w:r>
    </w:p>
    <w:p w14:paraId="0B7BBB3B" w14:textId="77777777" w:rsidR="00524C68" w:rsidRPr="00524C68" w:rsidRDefault="00524C68" w:rsidP="00426786">
      <w:pPr>
        <w:pStyle w:val="3fc"/>
        <w:numPr>
          <w:ilvl w:val="0"/>
          <w:numId w:val="44"/>
        </w:numPr>
        <w:tabs>
          <w:tab w:val="clear" w:pos="1334"/>
          <w:tab w:val="left" w:pos="1360"/>
        </w:tabs>
        <w:spacing w:before="120" w:after="0"/>
        <w:contextualSpacing/>
        <w:jc w:val="both"/>
        <w:outlineLvl w:val="9"/>
        <w:rPr>
          <w:rFonts w:asciiTheme="minorBidi" w:hAnsiTheme="minorBidi" w:cstheme="minorBidi"/>
          <w:b/>
          <w:bCs/>
          <w:sz w:val="22"/>
          <w:szCs w:val="22"/>
        </w:rPr>
      </w:pPr>
      <w:r w:rsidRPr="00524C68">
        <w:rPr>
          <w:rFonts w:asciiTheme="minorBidi" w:hAnsiTheme="minorBidi" w:cstheme="minorBidi"/>
          <w:b/>
          <w:bCs/>
          <w:sz w:val="22"/>
          <w:szCs w:val="22"/>
          <w:rtl/>
        </w:rPr>
        <w:t xml:space="preserve">נציגי המזמין </w:t>
      </w:r>
    </w:p>
    <w:p w14:paraId="24CA8CF1" w14:textId="77777777" w:rsidR="00524C68" w:rsidRPr="00524C68" w:rsidRDefault="00524C68" w:rsidP="00426786">
      <w:pPr>
        <w:pStyle w:val="3fc"/>
        <w:numPr>
          <w:ilvl w:val="1"/>
          <w:numId w:val="44"/>
        </w:numPr>
        <w:tabs>
          <w:tab w:val="left" w:pos="1360"/>
        </w:tabs>
        <w:spacing w:before="0" w:after="0"/>
        <w:contextualSpacing/>
        <w:jc w:val="both"/>
        <w:outlineLvl w:val="9"/>
        <w:rPr>
          <w:rFonts w:asciiTheme="minorBidi" w:hAnsiTheme="minorBidi" w:cstheme="minorBidi"/>
          <w:sz w:val="22"/>
          <w:szCs w:val="22"/>
        </w:rPr>
      </w:pPr>
      <w:r w:rsidRPr="00524C68">
        <w:rPr>
          <w:rFonts w:asciiTheme="minorBidi" w:hAnsiTheme="minorBidi" w:cstheme="minorBidi"/>
          <w:sz w:val="22"/>
          <w:szCs w:val="22"/>
          <w:rtl/>
        </w:rPr>
        <w:t xml:space="preserve">לטובת ביצוע ההתחייבויות המפורטות בטופס זה המזמין יהיה רשאי להעביר את כלל המידע שהתקבל אצלו לידי הגורם המנחה וכן לידי </w:t>
      </w:r>
      <w:proofErr w:type="spellStart"/>
      <w:r w:rsidRPr="00524C68">
        <w:rPr>
          <w:rFonts w:asciiTheme="minorBidi" w:hAnsiTheme="minorBidi" w:cstheme="minorBidi"/>
          <w:sz w:val="22"/>
          <w:szCs w:val="22"/>
          <w:rtl/>
        </w:rPr>
        <w:t>מינהל</w:t>
      </w:r>
      <w:proofErr w:type="spellEnd"/>
      <w:r w:rsidRPr="00524C68">
        <w:rPr>
          <w:rFonts w:asciiTheme="minorBidi" w:hAnsiTheme="minorBidi" w:cstheme="minorBidi"/>
          <w:sz w:val="22"/>
          <w:szCs w:val="22"/>
          <w:rtl/>
        </w:rPr>
        <w:t xml:space="preserve"> הרכש, וזאת לצורך הערכת סיכונים וקביעת פעולות הנדרשות מהספק.</w:t>
      </w:r>
    </w:p>
    <w:p w14:paraId="098DD079" w14:textId="77777777" w:rsidR="00524C68" w:rsidRPr="00524C68" w:rsidRDefault="00524C68" w:rsidP="00426786">
      <w:pPr>
        <w:pStyle w:val="3fc"/>
        <w:numPr>
          <w:ilvl w:val="1"/>
          <w:numId w:val="44"/>
        </w:numPr>
        <w:tabs>
          <w:tab w:val="left" w:pos="1360"/>
        </w:tabs>
        <w:spacing w:before="120"/>
        <w:contextualSpacing/>
        <w:jc w:val="both"/>
        <w:outlineLvl w:val="9"/>
        <w:rPr>
          <w:rFonts w:asciiTheme="minorBidi" w:hAnsiTheme="minorBidi" w:cstheme="minorBidi"/>
          <w:sz w:val="22"/>
          <w:szCs w:val="22"/>
          <w:rtl/>
        </w:rPr>
      </w:pPr>
      <w:r w:rsidRPr="00524C68">
        <w:rPr>
          <w:rFonts w:asciiTheme="minorBidi" w:hAnsiTheme="minorBidi" w:cstheme="minorBidi"/>
          <w:sz w:val="22"/>
          <w:szCs w:val="22"/>
          <w:rtl/>
        </w:rPr>
        <w:lastRenderedPageBreak/>
        <w:t xml:space="preserve">הגורם המנחה </w:t>
      </w:r>
      <w:proofErr w:type="spellStart"/>
      <w:r w:rsidRPr="00524C68">
        <w:rPr>
          <w:rFonts w:asciiTheme="minorBidi" w:hAnsiTheme="minorBidi" w:cstheme="minorBidi"/>
          <w:sz w:val="22"/>
          <w:szCs w:val="22"/>
          <w:rtl/>
        </w:rPr>
        <w:t>ומינהל</w:t>
      </w:r>
      <w:proofErr w:type="spellEnd"/>
      <w:r w:rsidRPr="00524C68">
        <w:rPr>
          <w:rFonts w:asciiTheme="minorBidi" w:hAnsiTheme="minorBidi" w:cstheme="minorBidi"/>
          <w:sz w:val="22"/>
          <w:szCs w:val="22"/>
          <w:rtl/>
        </w:rPr>
        <w:t xml:space="preserve"> הרכש יהיו רשאים לבוא במקום המזמין בכל סמכות הנתונה למזמין לפי טופס זה, והספק ישתף פעולה עם הנחיות שיתקבלו מהם לפי הוראות הטופס.</w:t>
      </w:r>
    </w:p>
    <w:p w14:paraId="20835A0C" w14:textId="77777777" w:rsidR="00524C68" w:rsidRPr="00524C68" w:rsidRDefault="00524C68" w:rsidP="00426786">
      <w:pPr>
        <w:pStyle w:val="3fc"/>
        <w:numPr>
          <w:ilvl w:val="1"/>
          <w:numId w:val="44"/>
        </w:numPr>
        <w:tabs>
          <w:tab w:val="clear" w:pos="1334"/>
        </w:tabs>
        <w:spacing w:before="120"/>
        <w:contextualSpacing/>
        <w:jc w:val="both"/>
        <w:outlineLvl w:val="9"/>
        <w:rPr>
          <w:rFonts w:asciiTheme="minorBidi" w:hAnsiTheme="minorBidi" w:cstheme="minorBidi"/>
          <w:sz w:val="22"/>
          <w:szCs w:val="22"/>
          <w:rtl/>
        </w:rPr>
      </w:pPr>
      <w:r w:rsidRPr="00524C68">
        <w:rPr>
          <w:rFonts w:asciiTheme="minorBidi" w:hAnsiTheme="minorBidi" w:cstheme="minorBidi"/>
          <w:sz w:val="22"/>
          <w:szCs w:val="22"/>
          <w:rtl/>
        </w:rPr>
        <w:t xml:space="preserve">הגורם המנחה </w:t>
      </w:r>
      <w:proofErr w:type="spellStart"/>
      <w:r w:rsidRPr="00524C68">
        <w:rPr>
          <w:rFonts w:asciiTheme="minorBidi" w:hAnsiTheme="minorBidi" w:cstheme="minorBidi"/>
          <w:sz w:val="22"/>
          <w:szCs w:val="22"/>
          <w:rtl/>
        </w:rPr>
        <w:t>ומינהל</w:t>
      </w:r>
      <w:proofErr w:type="spellEnd"/>
      <w:r w:rsidRPr="00524C68">
        <w:rPr>
          <w:rFonts w:asciiTheme="minorBidi" w:hAnsiTheme="minorBidi" w:cstheme="minorBidi"/>
          <w:sz w:val="22"/>
          <w:szCs w:val="22"/>
          <w:rtl/>
        </w:rPr>
        <w:t xml:space="preserve"> הרכש יהיו מחויבים להשתמש במידע שיתקבל מהספק אך ורק לצורכים האמורים בטופס זה תוך גילויו לגורמים הנדרשים לכך בלבד.</w:t>
      </w:r>
    </w:p>
    <w:p w14:paraId="6A2238A7" w14:textId="77777777" w:rsidR="00524C68" w:rsidRPr="00524C68" w:rsidRDefault="00524C68" w:rsidP="00426786">
      <w:pPr>
        <w:pStyle w:val="3fc"/>
        <w:numPr>
          <w:ilvl w:val="0"/>
          <w:numId w:val="44"/>
        </w:numPr>
        <w:tabs>
          <w:tab w:val="clear" w:pos="1334"/>
          <w:tab w:val="left" w:pos="1360"/>
        </w:tabs>
        <w:spacing w:before="120" w:after="0"/>
        <w:contextualSpacing/>
        <w:jc w:val="both"/>
        <w:outlineLvl w:val="9"/>
        <w:rPr>
          <w:rFonts w:asciiTheme="minorBidi" w:hAnsiTheme="minorBidi" w:cstheme="minorBidi"/>
          <w:sz w:val="22"/>
          <w:szCs w:val="22"/>
        </w:rPr>
      </w:pPr>
      <w:bookmarkStart w:id="23" w:name="_Ref138153021"/>
      <w:r w:rsidRPr="00524C68">
        <w:rPr>
          <w:rFonts w:asciiTheme="minorBidi" w:hAnsiTheme="minorBidi" w:cstheme="minorBidi"/>
          <w:b/>
          <w:bCs/>
          <w:sz w:val="22"/>
          <w:szCs w:val="22"/>
          <w:rtl/>
        </w:rPr>
        <w:t>כתובת</w:t>
      </w:r>
      <w:r w:rsidRPr="00524C68">
        <w:rPr>
          <w:rFonts w:asciiTheme="minorBidi" w:hAnsiTheme="minorBidi" w:cstheme="minorBidi"/>
          <w:sz w:val="22"/>
          <w:szCs w:val="22"/>
          <w:rtl/>
        </w:rPr>
        <w:t xml:space="preserve"> </w:t>
      </w:r>
      <w:r w:rsidRPr="00524C68">
        <w:rPr>
          <w:rFonts w:asciiTheme="minorBidi" w:hAnsiTheme="minorBidi" w:cstheme="minorBidi"/>
          <w:b/>
          <w:bCs/>
          <w:sz w:val="22"/>
          <w:szCs w:val="22"/>
          <w:rtl/>
        </w:rPr>
        <w:t>לפניות בנושא אבטחת מידע והגנת סייבר</w:t>
      </w:r>
      <w:bookmarkEnd w:id="23"/>
      <w:r w:rsidRPr="00524C68">
        <w:rPr>
          <w:rFonts w:asciiTheme="minorBidi" w:hAnsiTheme="minorBidi" w:cstheme="minorBidi"/>
          <w:b/>
          <w:bCs/>
          <w:sz w:val="22"/>
          <w:szCs w:val="22"/>
          <w:rtl/>
        </w:rPr>
        <w:t xml:space="preserve">  </w:t>
      </w:r>
    </w:p>
    <w:p w14:paraId="3DE444A5" w14:textId="77777777" w:rsidR="00524C68" w:rsidRPr="00524C68" w:rsidRDefault="00524C68" w:rsidP="00524C68">
      <w:pPr>
        <w:pStyle w:val="2fb"/>
        <w:spacing w:after="120"/>
        <w:ind w:left="368" w:hanging="8"/>
        <w:rPr>
          <w:rFonts w:asciiTheme="minorBidi" w:hAnsiTheme="minorBidi"/>
          <w:rtl/>
        </w:rPr>
      </w:pPr>
      <w:r w:rsidRPr="00524C68">
        <w:rPr>
          <w:rFonts w:asciiTheme="minorBidi" w:hAnsiTheme="minorBidi"/>
          <w:rtl/>
        </w:rPr>
        <w:t>הודעות/פניות בנושא אבטחת מידע והגנת סייבר יועברו לספק באמצעות כתובת הדואר האלקטרוני הבאה: _______________@___________</w:t>
      </w:r>
    </w:p>
    <w:p w14:paraId="792A4FF2" w14:textId="77777777" w:rsidR="00524C68" w:rsidRPr="00524C68" w:rsidRDefault="00524C68" w:rsidP="00524C68">
      <w:pPr>
        <w:pStyle w:val="2fb"/>
        <w:spacing w:before="240"/>
        <w:ind w:left="360" w:firstLine="0"/>
        <w:rPr>
          <w:rFonts w:asciiTheme="minorBidi" w:hAnsiTheme="minorBidi"/>
          <w:b/>
          <w:bCs/>
          <w:rtl/>
        </w:rPr>
      </w:pPr>
      <w:r w:rsidRPr="00524C68">
        <w:rPr>
          <w:rFonts w:asciiTheme="minorBidi" w:hAnsiTheme="minorBidi"/>
          <w:b/>
          <w:bCs/>
          <w:rtl/>
        </w:rPr>
        <w:t>חתימת הספק:</w:t>
      </w:r>
    </w:p>
    <w:tbl>
      <w:tblPr>
        <w:tblStyle w:val="afb"/>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ספק"/>
      </w:tblPr>
      <w:tblGrid>
        <w:gridCol w:w="2765"/>
        <w:gridCol w:w="2765"/>
        <w:gridCol w:w="2766"/>
      </w:tblGrid>
      <w:tr w:rsidR="00524C68" w:rsidRPr="00524C68" w14:paraId="6C7C7E16" w14:textId="77777777" w:rsidTr="007D1AC5">
        <w:trPr>
          <w:trHeight w:val="536"/>
          <w:tblHeader/>
        </w:trPr>
        <w:tc>
          <w:tcPr>
            <w:tcW w:w="2765" w:type="dxa"/>
            <w:vAlign w:val="bottom"/>
          </w:tcPr>
          <w:p w14:paraId="6749E73B" w14:textId="77777777" w:rsidR="00524C68" w:rsidRPr="00524C68" w:rsidRDefault="00524C68" w:rsidP="007D1AC5">
            <w:pPr>
              <w:pStyle w:val="2fb"/>
              <w:jc w:val="left"/>
              <w:rPr>
                <w:rFonts w:asciiTheme="minorBidi" w:hAnsiTheme="minorBidi"/>
                <w:rtl/>
              </w:rPr>
            </w:pPr>
            <w:r w:rsidRPr="00524C68">
              <w:rPr>
                <w:rFonts w:asciiTheme="minorBidi" w:hAnsiTheme="minorBidi"/>
                <w:rtl/>
              </w:rPr>
              <w:t>_______________</w:t>
            </w:r>
          </w:p>
        </w:tc>
        <w:tc>
          <w:tcPr>
            <w:tcW w:w="2765" w:type="dxa"/>
            <w:vAlign w:val="bottom"/>
          </w:tcPr>
          <w:p w14:paraId="1938A711" w14:textId="77777777" w:rsidR="00524C68" w:rsidRPr="00524C68" w:rsidRDefault="00524C68" w:rsidP="007D1AC5">
            <w:pPr>
              <w:pStyle w:val="2fb"/>
              <w:jc w:val="left"/>
              <w:rPr>
                <w:rFonts w:asciiTheme="minorBidi" w:hAnsiTheme="minorBidi"/>
                <w:rtl/>
              </w:rPr>
            </w:pPr>
            <w:r w:rsidRPr="00524C68">
              <w:rPr>
                <w:rFonts w:asciiTheme="minorBidi" w:hAnsiTheme="minorBidi"/>
                <w:rtl/>
              </w:rPr>
              <w:t>__________________</w:t>
            </w:r>
          </w:p>
        </w:tc>
        <w:tc>
          <w:tcPr>
            <w:tcW w:w="2766" w:type="dxa"/>
            <w:vAlign w:val="bottom"/>
          </w:tcPr>
          <w:p w14:paraId="2D6DE87B" w14:textId="77777777" w:rsidR="00524C68" w:rsidRPr="00524C68" w:rsidRDefault="00524C68" w:rsidP="007D1AC5">
            <w:pPr>
              <w:pStyle w:val="2fb"/>
              <w:jc w:val="left"/>
              <w:rPr>
                <w:rFonts w:asciiTheme="minorBidi" w:hAnsiTheme="minorBidi"/>
                <w:rtl/>
              </w:rPr>
            </w:pPr>
            <w:r w:rsidRPr="00524C68">
              <w:rPr>
                <w:rFonts w:asciiTheme="minorBidi" w:hAnsiTheme="minorBidi"/>
                <w:rtl/>
              </w:rPr>
              <w:t>_________________</w:t>
            </w:r>
          </w:p>
        </w:tc>
      </w:tr>
      <w:tr w:rsidR="00524C68" w:rsidRPr="00524C68" w14:paraId="55602145" w14:textId="77777777" w:rsidTr="007D1AC5">
        <w:trPr>
          <w:trHeight w:val="115"/>
        </w:trPr>
        <w:tc>
          <w:tcPr>
            <w:tcW w:w="2765" w:type="dxa"/>
          </w:tcPr>
          <w:p w14:paraId="7EFE162A" w14:textId="77777777" w:rsidR="00524C68" w:rsidRPr="00524C68" w:rsidRDefault="00524C68" w:rsidP="007D1AC5">
            <w:pPr>
              <w:pStyle w:val="2fb"/>
              <w:jc w:val="center"/>
              <w:rPr>
                <w:rFonts w:asciiTheme="minorBidi" w:hAnsiTheme="minorBidi"/>
                <w:rtl/>
              </w:rPr>
            </w:pPr>
            <w:r w:rsidRPr="00524C68">
              <w:rPr>
                <w:rFonts w:asciiTheme="minorBidi" w:hAnsiTheme="minorBidi"/>
                <w:rtl/>
              </w:rPr>
              <w:t>שם</w:t>
            </w:r>
          </w:p>
        </w:tc>
        <w:tc>
          <w:tcPr>
            <w:tcW w:w="2765" w:type="dxa"/>
          </w:tcPr>
          <w:p w14:paraId="74A532FB" w14:textId="77777777" w:rsidR="00524C68" w:rsidRPr="00524C68" w:rsidRDefault="00524C68" w:rsidP="007D1AC5">
            <w:pPr>
              <w:pStyle w:val="2fb"/>
              <w:jc w:val="center"/>
              <w:rPr>
                <w:rFonts w:asciiTheme="minorBidi" w:hAnsiTheme="minorBidi"/>
                <w:rtl/>
              </w:rPr>
            </w:pPr>
            <w:r w:rsidRPr="00524C68">
              <w:rPr>
                <w:rFonts w:asciiTheme="minorBidi" w:hAnsiTheme="minorBidi"/>
                <w:rtl/>
              </w:rPr>
              <w:t>תאריך</w:t>
            </w:r>
          </w:p>
        </w:tc>
        <w:tc>
          <w:tcPr>
            <w:tcW w:w="2766" w:type="dxa"/>
          </w:tcPr>
          <w:p w14:paraId="00A1AC6A" w14:textId="77777777" w:rsidR="00524C68" w:rsidRPr="00524C68" w:rsidRDefault="00524C68" w:rsidP="007D1AC5">
            <w:pPr>
              <w:pStyle w:val="2fb"/>
              <w:jc w:val="center"/>
              <w:rPr>
                <w:rFonts w:asciiTheme="minorBidi" w:hAnsiTheme="minorBidi"/>
                <w:rtl/>
              </w:rPr>
            </w:pPr>
            <w:r w:rsidRPr="00524C68">
              <w:rPr>
                <w:rFonts w:asciiTheme="minorBidi" w:hAnsiTheme="minorBidi"/>
                <w:rtl/>
              </w:rPr>
              <w:t>חתימה</w:t>
            </w:r>
          </w:p>
        </w:tc>
      </w:tr>
    </w:tbl>
    <w:p w14:paraId="63E927D6" w14:textId="77777777" w:rsidR="00524C68" w:rsidRPr="00524C68" w:rsidRDefault="00524C68" w:rsidP="00524C68">
      <w:pPr>
        <w:pStyle w:val="2fb"/>
        <w:rPr>
          <w:rFonts w:asciiTheme="minorBidi" w:hAnsiTheme="minorBidi"/>
          <w:rtl/>
        </w:rPr>
      </w:pPr>
    </w:p>
    <w:p w14:paraId="02AA24E6" w14:textId="77777777" w:rsidR="00524C68" w:rsidRPr="00524C68" w:rsidRDefault="00524C68" w:rsidP="00524C68">
      <w:pPr>
        <w:tabs>
          <w:tab w:val="left" w:pos="7227"/>
        </w:tabs>
        <w:rPr>
          <w:rFonts w:asciiTheme="minorBidi" w:hAnsiTheme="minorBidi" w:cstheme="minorBidi"/>
          <w:sz w:val="22"/>
          <w:szCs w:val="22"/>
          <w:rtl/>
        </w:rPr>
      </w:pPr>
    </w:p>
    <w:p w14:paraId="54562B19" w14:textId="77777777" w:rsidR="004D5362" w:rsidRPr="00524C68" w:rsidRDefault="004D5362" w:rsidP="004D5362">
      <w:pPr>
        <w:tabs>
          <w:tab w:val="left" w:pos="991"/>
        </w:tabs>
        <w:overflowPunct w:val="0"/>
        <w:autoSpaceDE w:val="0"/>
        <w:autoSpaceDN w:val="0"/>
        <w:adjustRightInd w:val="0"/>
        <w:spacing w:line="360" w:lineRule="auto"/>
        <w:jc w:val="both"/>
        <w:textAlignment w:val="baseline"/>
        <w:rPr>
          <w:rFonts w:asciiTheme="minorBidi" w:hAnsiTheme="minorBidi" w:cstheme="minorBidi"/>
          <w:spacing w:val="10"/>
          <w:sz w:val="22"/>
          <w:szCs w:val="22"/>
          <w:rtl/>
          <w:lang w:eastAsia="en-US"/>
        </w:rPr>
      </w:pPr>
    </w:p>
    <w:p w14:paraId="08C049FC" w14:textId="77777777" w:rsidR="005C0360" w:rsidRPr="00524C68" w:rsidRDefault="005C0360" w:rsidP="004D5362">
      <w:pPr>
        <w:tabs>
          <w:tab w:val="left" w:pos="991"/>
        </w:tabs>
        <w:overflowPunct w:val="0"/>
        <w:autoSpaceDE w:val="0"/>
        <w:autoSpaceDN w:val="0"/>
        <w:adjustRightInd w:val="0"/>
        <w:spacing w:line="360" w:lineRule="auto"/>
        <w:jc w:val="both"/>
        <w:textAlignment w:val="baseline"/>
        <w:rPr>
          <w:rFonts w:asciiTheme="minorBidi" w:hAnsiTheme="minorBidi" w:cstheme="minorBidi"/>
          <w:spacing w:val="10"/>
          <w:sz w:val="22"/>
          <w:szCs w:val="22"/>
          <w:rtl/>
          <w:lang w:eastAsia="en-US"/>
        </w:rPr>
      </w:pPr>
    </w:p>
    <w:p w14:paraId="53E3023E" w14:textId="77777777" w:rsidR="00BE6FDA" w:rsidRPr="00524C68" w:rsidRDefault="00BE6FDA" w:rsidP="004D5362">
      <w:pPr>
        <w:tabs>
          <w:tab w:val="right" w:pos="4523"/>
        </w:tabs>
        <w:overflowPunct w:val="0"/>
        <w:autoSpaceDE w:val="0"/>
        <w:autoSpaceDN w:val="0"/>
        <w:adjustRightInd w:val="0"/>
        <w:textAlignment w:val="baseline"/>
        <w:rPr>
          <w:rFonts w:asciiTheme="minorBidi" w:hAnsiTheme="minorBidi" w:cstheme="minorBidi"/>
          <w:b/>
          <w:bCs/>
          <w:spacing w:val="10"/>
          <w:sz w:val="22"/>
          <w:szCs w:val="22"/>
          <w:rtl/>
          <w:lang w:eastAsia="en-US"/>
        </w:rPr>
      </w:pPr>
    </w:p>
    <w:p w14:paraId="46D9D91E" w14:textId="77777777" w:rsidR="005C0360" w:rsidRPr="00524C68" w:rsidRDefault="005C0360" w:rsidP="004D5362">
      <w:pPr>
        <w:tabs>
          <w:tab w:val="right" w:pos="4523"/>
        </w:tabs>
        <w:overflowPunct w:val="0"/>
        <w:autoSpaceDE w:val="0"/>
        <w:autoSpaceDN w:val="0"/>
        <w:adjustRightInd w:val="0"/>
        <w:textAlignment w:val="baseline"/>
        <w:rPr>
          <w:rFonts w:asciiTheme="minorBidi" w:hAnsiTheme="minorBidi" w:cstheme="minorBidi"/>
          <w:b/>
          <w:bCs/>
          <w:spacing w:val="10"/>
          <w:sz w:val="22"/>
          <w:szCs w:val="22"/>
          <w:rtl/>
          <w:lang w:eastAsia="en-US"/>
        </w:rPr>
      </w:pPr>
    </w:p>
    <w:p w14:paraId="2E6B3083" w14:textId="77777777" w:rsidR="005C0360" w:rsidRPr="00524C68" w:rsidRDefault="005C0360" w:rsidP="004D5362">
      <w:pPr>
        <w:tabs>
          <w:tab w:val="right" w:pos="4523"/>
        </w:tabs>
        <w:overflowPunct w:val="0"/>
        <w:autoSpaceDE w:val="0"/>
        <w:autoSpaceDN w:val="0"/>
        <w:adjustRightInd w:val="0"/>
        <w:textAlignment w:val="baseline"/>
        <w:rPr>
          <w:rFonts w:asciiTheme="minorBidi" w:hAnsiTheme="minorBidi" w:cstheme="minorBidi"/>
          <w:b/>
          <w:bCs/>
          <w:spacing w:val="10"/>
          <w:sz w:val="22"/>
          <w:szCs w:val="22"/>
          <w:rtl/>
          <w:lang w:eastAsia="en-US"/>
        </w:rPr>
      </w:pPr>
    </w:p>
    <w:p w14:paraId="6130D88C" w14:textId="77777777" w:rsidR="005C0360" w:rsidRPr="00524C68" w:rsidRDefault="005C0360" w:rsidP="004D5362">
      <w:pPr>
        <w:tabs>
          <w:tab w:val="right" w:pos="4523"/>
        </w:tabs>
        <w:overflowPunct w:val="0"/>
        <w:autoSpaceDE w:val="0"/>
        <w:autoSpaceDN w:val="0"/>
        <w:adjustRightInd w:val="0"/>
        <w:textAlignment w:val="baseline"/>
        <w:rPr>
          <w:rFonts w:asciiTheme="minorBidi" w:hAnsiTheme="minorBidi" w:cstheme="minorBidi"/>
          <w:b/>
          <w:bCs/>
          <w:spacing w:val="10"/>
          <w:sz w:val="22"/>
          <w:szCs w:val="22"/>
          <w:rtl/>
          <w:lang w:eastAsia="en-US"/>
        </w:rPr>
      </w:pPr>
    </w:p>
    <w:p w14:paraId="29F04D39" w14:textId="77777777" w:rsidR="005C0360" w:rsidRPr="00524C68" w:rsidRDefault="005C0360" w:rsidP="004D5362">
      <w:pPr>
        <w:tabs>
          <w:tab w:val="right" w:pos="4523"/>
        </w:tabs>
        <w:overflowPunct w:val="0"/>
        <w:autoSpaceDE w:val="0"/>
        <w:autoSpaceDN w:val="0"/>
        <w:adjustRightInd w:val="0"/>
        <w:textAlignment w:val="baseline"/>
        <w:rPr>
          <w:rFonts w:asciiTheme="minorBidi" w:hAnsiTheme="minorBidi" w:cstheme="minorBidi"/>
          <w:b/>
          <w:bCs/>
          <w:spacing w:val="10"/>
          <w:sz w:val="22"/>
          <w:szCs w:val="22"/>
          <w:rtl/>
          <w:lang w:eastAsia="en-US"/>
        </w:rPr>
      </w:pPr>
    </w:p>
    <w:p w14:paraId="02CF5FCC" w14:textId="77777777" w:rsidR="005C0360" w:rsidRPr="00524C68" w:rsidRDefault="005C0360" w:rsidP="004D5362">
      <w:pPr>
        <w:tabs>
          <w:tab w:val="right" w:pos="4523"/>
        </w:tabs>
        <w:overflowPunct w:val="0"/>
        <w:autoSpaceDE w:val="0"/>
        <w:autoSpaceDN w:val="0"/>
        <w:adjustRightInd w:val="0"/>
        <w:textAlignment w:val="baseline"/>
        <w:rPr>
          <w:rFonts w:asciiTheme="minorBidi" w:hAnsiTheme="minorBidi" w:cstheme="minorBidi"/>
          <w:b/>
          <w:bCs/>
          <w:spacing w:val="10"/>
          <w:sz w:val="22"/>
          <w:szCs w:val="22"/>
          <w:lang w:eastAsia="en-US"/>
        </w:rPr>
      </w:pPr>
    </w:p>
    <w:p w14:paraId="689AD1A6" w14:textId="77777777" w:rsidR="00E666B5" w:rsidRPr="00524C68" w:rsidRDefault="00E666B5" w:rsidP="004D5362">
      <w:pPr>
        <w:tabs>
          <w:tab w:val="right" w:pos="4523"/>
        </w:tabs>
        <w:overflowPunct w:val="0"/>
        <w:autoSpaceDE w:val="0"/>
        <w:autoSpaceDN w:val="0"/>
        <w:adjustRightInd w:val="0"/>
        <w:textAlignment w:val="baseline"/>
        <w:rPr>
          <w:rFonts w:asciiTheme="minorBidi" w:hAnsiTheme="minorBidi" w:cstheme="minorBidi"/>
          <w:b/>
          <w:bCs/>
          <w:spacing w:val="10"/>
          <w:sz w:val="22"/>
          <w:szCs w:val="22"/>
          <w:lang w:eastAsia="en-US"/>
        </w:rPr>
      </w:pPr>
    </w:p>
    <w:p w14:paraId="1669C485" w14:textId="77777777" w:rsidR="00E666B5" w:rsidRPr="00524C68" w:rsidRDefault="00E666B5" w:rsidP="004D5362">
      <w:pPr>
        <w:tabs>
          <w:tab w:val="right" w:pos="4523"/>
        </w:tabs>
        <w:overflowPunct w:val="0"/>
        <w:autoSpaceDE w:val="0"/>
        <w:autoSpaceDN w:val="0"/>
        <w:adjustRightInd w:val="0"/>
        <w:textAlignment w:val="baseline"/>
        <w:rPr>
          <w:rFonts w:asciiTheme="minorBidi" w:hAnsiTheme="minorBidi" w:cstheme="minorBidi"/>
          <w:b/>
          <w:bCs/>
          <w:spacing w:val="10"/>
          <w:sz w:val="22"/>
          <w:szCs w:val="22"/>
          <w:lang w:eastAsia="en-US"/>
        </w:rPr>
      </w:pPr>
    </w:p>
    <w:p w14:paraId="72A4EC6B" w14:textId="77777777" w:rsidR="00E666B5" w:rsidRPr="00524C68" w:rsidRDefault="00E666B5" w:rsidP="004D5362">
      <w:pPr>
        <w:tabs>
          <w:tab w:val="right" w:pos="4523"/>
        </w:tabs>
        <w:overflowPunct w:val="0"/>
        <w:autoSpaceDE w:val="0"/>
        <w:autoSpaceDN w:val="0"/>
        <w:adjustRightInd w:val="0"/>
        <w:textAlignment w:val="baseline"/>
        <w:rPr>
          <w:rFonts w:asciiTheme="minorBidi" w:hAnsiTheme="minorBidi" w:cstheme="minorBidi"/>
          <w:b/>
          <w:bCs/>
          <w:spacing w:val="10"/>
          <w:sz w:val="22"/>
          <w:szCs w:val="22"/>
          <w:lang w:eastAsia="en-US"/>
        </w:rPr>
      </w:pPr>
    </w:p>
    <w:p w14:paraId="3C0EB75D" w14:textId="77777777" w:rsidR="00407B85" w:rsidRPr="00524C68" w:rsidRDefault="00407B85" w:rsidP="004D5362">
      <w:pPr>
        <w:tabs>
          <w:tab w:val="right" w:pos="4523"/>
        </w:tabs>
        <w:overflowPunct w:val="0"/>
        <w:autoSpaceDE w:val="0"/>
        <w:autoSpaceDN w:val="0"/>
        <w:adjustRightInd w:val="0"/>
        <w:textAlignment w:val="baseline"/>
        <w:rPr>
          <w:rFonts w:asciiTheme="minorBidi" w:hAnsiTheme="minorBidi" w:cstheme="minorBidi"/>
          <w:b/>
          <w:bCs/>
          <w:spacing w:val="10"/>
          <w:sz w:val="22"/>
          <w:szCs w:val="22"/>
          <w:lang w:eastAsia="en-US"/>
        </w:rPr>
      </w:pPr>
    </w:p>
    <w:p w14:paraId="1B9D333E" w14:textId="77777777" w:rsidR="00E666B5" w:rsidRPr="00524C68" w:rsidRDefault="00E666B5" w:rsidP="004D5362">
      <w:pPr>
        <w:tabs>
          <w:tab w:val="right" w:pos="4523"/>
        </w:tabs>
        <w:overflowPunct w:val="0"/>
        <w:autoSpaceDE w:val="0"/>
        <w:autoSpaceDN w:val="0"/>
        <w:adjustRightInd w:val="0"/>
        <w:textAlignment w:val="baseline"/>
        <w:rPr>
          <w:rFonts w:asciiTheme="minorBidi" w:hAnsiTheme="minorBidi" w:cstheme="minorBidi"/>
          <w:b/>
          <w:bCs/>
          <w:spacing w:val="10"/>
          <w:sz w:val="22"/>
          <w:szCs w:val="22"/>
          <w:lang w:eastAsia="en-US"/>
        </w:rPr>
      </w:pPr>
    </w:p>
    <w:p w14:paraId="78C39DCC" w14:textId="77777777" w:rsidR="00FD47AE" w:rsidRDefault="00FD47AE">
      <w:pPr>
        <w:bidi w:val="0"/>
        <w:rPr>
          <w:rFonts w:asciiTheme="minorBidi" w:hAnsiTheme="minorBidi" w:cstheme="minorBidi"/>
          <w:b/>
          <w:bCs/>
          <w:spacing w:val="10"/>
          <w:sz w:val="22"/>
          <w:szCs w:val="22"/>
          <w:rtl/>
          <w:lang w:eastAsia="en-US"/>
        </w:rPr>
      </w:pPr>
      <w:r>
        <w:rPr>
          <w:rFonts w:asciiTheme="minorBidi" w:hAnsiTheme="minorBidi" w:cstheme="minorBidi"/>
          <w:b/>
          <w:bCs/>
          <w:spacing w:val="10"/>
          <w:sz w:val="22"/>
          <w:szCs w:val="22"/>
          <w:rtl/>
          <w:lang w:eastAsia="en-US"/>
        </w:rPr>
        <w:br w:type="page"/>
      </w:r>
    </w:p>
    <w:p w14:paraId="038997DE" w14:textId="77777777" w:rsidR="00E666B5" w:rsidRDefault="00FD47AE" w:rsidP="00FD47AE">
      <w:pPr>
        <w:tabs>
          <w:tab w:val="right" w:pos="4523"/>
        </w:tabs>
        <w:overflowPunct w:val="0"/>
        <w:autoSpaceDE w:val="0"/>
        <w:autoSpaceDN w:val="0"/>
        <w:adjustRightInd w:val="0"/>
        <w:jc w:val="center"/>
        <w:textAlignment w:val="baseline"/>
        <w:rPr>
          <w:rFonts w:asciiTheme="minorBidi" w:hAnsiTheme="minorBidi" w:cstheme="minorBidi"/>
          <w:b/>
          <w:bCs/>
          <w:spacing w:val="10"/>
          <w:sz w:val="22"/>
          <w:szCs w:val="22"/>
          <w:rtl/>
          <w:lang w:eastAsia="en-US"/>
        </w:rPr>
      </w:pPr>
      <w:r w:rsidRPr="00524C68">
        <w:rPr>
          <w:rFonts w:asciiTheme="minorBidi" w:hAnsiTheme="minorBidi" w:cstheme="minorBidi"/>
          <w:bCs/>
          <w:i/>
          <w:caps/>
          <w:spacing w:val="15"/>
          <w:kern w:val="28"/>
          <w:sz w:val="22"/>
          <w:szCs w:val="22"/>
          <w:rtl/>
        </w:rPr>
        <w:lastRenderedPageBreak/>
        <w:t xml:space="preserve">נספח </w:t>
      </w:r>
      <w:r>
        <w:rPr>
          <w:rFonts w:asciiTheme="minorBidi" w:hAnsiTheme="minorBidi" w:cstheme="minorBidi" w:hint="cs"/>
          <w:bCs/>
          <w:i/>
          <w:caps/>
          <w:spacing w:val="15"/>
          <w:kern w:val="28"/>
          <w:sz w:val="22"/>
          <w:szCs w:val="22"/>
          <w:rtl/>
        </w:rPr>
        <w:t>6</w:t>
      </w:r>
      <w:r w:rsidRPr="00524C68">
        <w:rPr>
          <w:rFonts w:asciiTheme="minorBidi" w:hAnsiTheme="minorBidi" w:cstheme="minorBidi"/>
          <w:bCs/>
          <w:i/>
          <w:caps/>
          <w:spacing w:val="15"/>
          <w:kern w:val="28"/>
          <w:sz w:val="22"/>
          <w:szCs w:val="22"/>
          <w:rtl/>
        </w:rPr>
        <w:t xml:space="preserve">– </w:t>
      </w:r>
      <w:r>
        <w:rPr>
          <w:rFonts w:asciiTheme="minorBidi" w:hAnsiTheme="minorBidi" w:cstheme="minorBidi" w:hint="cs"/>
          <w:bCs/>
          <w:i/>
          <w:caps/>
          <w:spacing w:val="15"/>
          <w:kern w:val="28"/>
          <w:sz w:val="22"/>
          <w:szCs w:val="22"/>
          <w:rtl/>
        </w:rPr>
        <w:t>דוגמה לפנייה פרטנית</w:t>
      </w:r>
    </w:p>
    <w:p w14:paraId="5093E3C2" w14:textId="77777777" w:rsidR="00FD47AE" w:rsidRPr="00543B80" w:rsidRDefault="00FD47AE" w:rsidP="00FD47AE">
      <w:pPr>
        <w:jc w:val="both"/>
        <w:rPr>
          <w:rFonts w:asciiTheme="minorBidi" w:hAnsiTheme="minorBidi" w:cstheme="minorBidi"/>
          <w:rtl/>
        </w:rPr>
      </w:pPr>
      <w:r w:rsidRPr="00543B80">
        <w:rPr>
          <w:rFonts w:asciiTheme="minorBidi" w:hAnsiTheme="minorBidi" w:cstheme="minorBidi"/>
          <w:rtl/>
        </w:rPr>
        <w:t>תאריך:</w:t>
      </w:r>
    </w:p>
    <w:p w14:paraId="54956796" w14:textId="77777777" w:rsidR="00FD47AE" w:rsidRPr="00543B80" w:rsidRDefault="00FD47AE" w:rsidP="00FD47AE">
      <w:pPr>
        <w:jc w:val="both"/>
        <w:rPr>
          <w:rFonts w:asciiTheme="minorBidi" w:hAnsiTheme="minorBidi" w:cstheme="minorBidi"/>
          <w:rtl/>
        </w:rPr>
      </w:pPr>
      <w:r w:rsidRPr="00543B80">
        <w:rPr>
          <w:rFonts w:asciiTheme="minorBidi" w:hAnsiTheme="minorBidi" w:cstheme="minorBidi"/>
          <w:rtl/>
        </w:rPr>
        <w:t>שם זוכה המסגרת:</w:t>
      </w:r>
    </w:p>
    <w:p w14:paraId="02B3C4BB" w14:textId="77777777" w:rsidR="00FD47AE" w:rsidRPr="00543B80" w:rsidRDefault="00FD47AE" w:rsidP="00FD47AE">
      <w:pPr>
        <w:jc w:val="center"/>
        <w:rPr>
          <w:rFonts w:asciiTheme="minorBidi" w:hAnsiTheme="minorBidi" w:cstheme="minorBidi"/>
          <w:b/>
          <w:bCs/>
          <w:u w:val="single"/>
          <w:rtl/>
        </w:rPr>
      </w:pPr>
    </w:p>
    <w:p w14:paraId="458EE83D" w14:textId="77777777" w:rsidR="00FD47AE" w:rsidRPr="00543B80" w:rsidRDefault="00FD47AE" w:rsidP="00FD47AE">
      <w:pPr>
        <w:jc w:val="center"/>
        <w:rPr>
          <w:rFonts w:asciiTheme="minorBidi" w:hAnsiTheme="minorBidi" w:cstheme="minorBidi"/>
          <w:b/>
          <w:bCs/>
          <w:u w:val="single"/>
          <w:rtl/>
        </w:rPr>
      </w:pPr>
      <w:r w:rsidRPr="00543B80">
        <w:rPr>
          <w:rFonts w:asciiTheme="minorBidi" w:hAnsiTheme="minorBidi" w:cstheme="minorBidi"/>
          <w:b/>
          <w:bCs/>
          <w:u w:val="single"/>
          <w:rtl/>
        </w:rPr>
        <w:t>פנייה פרטנית למתן שירותי אריזה, הובלה ופריקת תכולת משרדים עבור רשות המיסים מכוח מכרז מס' ___________________</w:t>
      </w:r>
    </w:p>
    <w:p w14:paraId="16704FBF" w14:textId="77777777" w:rsidR="00FD47AE" w:rsidRPr="00543B80" w:rsidRDefault="00FD47AE" w:rsidP="00FD47AE">
      <w:pPr>
        <w:pStyle w:val="af3"/>
        <w:numPr>
          <w:ilvl w:val="0"/>
          <w:numId w:val="68"/>
        </w:numPr>
        <w:spacing w:after="160" w:line="259" w:lineRule="auto"/>
        <w:jc w:val="both"/>
        <w:rPr>
          <w:rFonts w:asciiTheme="minorBidi" w:hAnsiTheme="minorBidi" w:cstheme="minorBidi"/>
          <w:b/>
          <w:bCs/>
          <w:u w:val="single"/>
        </w:rPr>
      </w:pPr>
      <w:r w:rsidRPr="00543B80">
        <w:rPr>
          <w:rFonts w:asciiTheme="minorBidi" w:hAnsiTheme="minorBidi" w:cstheme="minorBidi"/>
          <w:rtl/>
        </w:rPr>
        <w:t>רשות המסים בישראל (להלן: "</w:t>
      </w:r>
      <w:r w:rsidRPr="00543B80">
        <w:rPr>
          <w:rFonts w:asciiTheme="minorBidi" w:hAnsiTheme="minorBidi" w:cstheme="minorBidi"/>
          <w:b/>
          <w:bCs/>
          <w:rtl/>
        </w:rPr>
        <w:t>המזמין</w:t>
      </w:r>
      <w:r w:rsidRPr="00543B80">
        <w:rPr>
          <w:rFonts w:asciiTheme="minorBidi" w:hAnsiTheme="minorBidi" w:cstheme="minorBidi"/>
          <w:rtl/>
        </w:rPr>
        <w:t>"), פונה בזאת לזוכי המסגרת במכרז מס' __________ לצורך הגשת הצעת מחיר למתן שירותי הובלה כאמור להלן (להלן: "השירות"):</w:t>
      </w:r>
    </w:p>
    <w:p w14:paraId="6DB005DC" w14:textId="77777777" w:rsidR="00FD47AE" w:rsidRPr="00543B80" w:rsidRDefault="00FD47AE" w:rsidP="00FD47AE">
      <w:pPr>
        <w:pStyle w:val="af3"/>
        <w:numPr>
          <w:ilvl w:val="1"/>
          <w:numId w:val="68"/>
        </w:numPr>
        <w:spacing w:after="160" w:line="259" w:lineRule="auto"/>
        <w:jc w:val="both"/>
        <w:rPr>
          <w:rFonts w:asciiTheme="minorBidi" w:hAnsiTheme="minorBidi" w:cstheme="minorBidi"/>
        </w:rPr>
      </w:pPr>
      <w:r w:rsidRPr="00543B80">
        <w:rPr>
          <w:rFonts w:asciiTheme="minorBidi" w:hAnsiTheme="minorBidi" w:cstheme="minorBidi"/>
          <w:rtl/>
        </w:rPr>
        <w:t>כתובת האתר המועבר - ___________________</w:t>
      </w:r>
    </w:p>
    <w:p w14:paraId="14DDC0F6" w14:textId="77777777" w:rsidR="00FD47AE" w:rsidRDefault="00FD47AE" w:rsidP="00FD47AE">
      <w:pPr>
        <w:pStyle w:val="af3"/>
        <w:numPr>
          <w:ilvl w:val="1"/>
          <w:numId w:val="68"/>
        </w:numPr>
        <w:spacing w:after="160" w:line="259" w:lineRule="auto"/>
        <w:jc w:val="both"/>
        <w:rPr>
          <w:rFonts w:asciiTheme="minorBidi" w:hAnsiTheme="minorBidi" w:cstheme="minorBidi"/>
        </w:rPr>
      </w:pPr>
      <w:r w:rsidRPr="00543B80">
        <w:rPr>
          <w:rFonts w:asciiTheme="minorBidi" w:hAnsiTheme="minorBidi" w:cstheme="minorBidi"/>
          <w:rtl/>
        </w:rPr>
        <w:t>כתובת להעברה - ___________________</w:t>
      </w:r>
    </w:p>
    <w:p w14:paraId="1A40508C" w14:textId="77777777" w:rsidR="00FD47AE" w:rsidRDefault="00FD47AE" w:rsidP="00FD47AE">
      <w:pPr>
        <w:pStyle w:val="af3"/>
        <w:numPr>
          <w:ilvl w:val="1"/>
          <w:numId w:val="68"/>
        </w:numPr>
        <w:spacing w:after="160" w:line="259" w:lineRule="auto"/>
        <w:jc w:val="both"/>
        <w:rPr>
          <w:rFonts w:asciiTheme="minorBidi" w:hAnsiTheme="minorBidi" w:cstheme="minorBidi"/>
        </w:rPr>
      </w:pPr>
      <w:r w:rsidRPr="00543B80">
        <w:rPr>
          <w:rFonts w:asciiTheme="minorBidi" w:hAnsiTheme="minorBidi" w:cstheme="minorBidi"/>
          <w:rtl/>
        </w:rPr>
        <w:t>מועדי ההובלה המבוקשת - ______________</w:t>
      </w:r>
    </w:p>
    <w:p w14:paraId="305EC0A9" w14:textId="77777777" w:rsidR="00DA3C1A" w:rsidRPr="00930CE2" w:rsidRDefault="00DA3C1A" w:rsidP="00DA3C1A">
      <w:pPr>
        <w:pStyle w:val="af3"/>
        <w:spacing w:after="160" w:line="259" w:lineRule="auto"/>
        <w:ind w:left="707"/>
        <w:jc w:val="both"/>
        <w:rPr>
          <w:rFonts w:asciiTheme="minorBidi" w:hAnsiTheme="minorBidi" w:cstheme="minorBidi"/>
          <w:b/>
          <w:bCs/>
        </w:rPr>
      </w:pPr>
      <w:r w:rsidRPr="00930CE2">
        <w:rPr>
          <w:rFonts w:asciiTheme="minorBidi" w:hAnsiTheme="minorBidi" w:cstheme="minorBidi" w:hint="cs"/>
          <w:b/>
          <w:bCs/>
          <w:rtl/>
        </w:rPr>
        <w:t>(מודגש כי המזמין רשאי לשנות את המועד עד חמישה ימי עבודה טרם המועד הקבוע לעיל)</w:t>
      </w:r>
    </w:p>
    <w:p w14:paraId="3E11D6E8" w14:textId="77777777" w:rsidR="00DA3C1A" w:rsidRPr="00543B80" w:rsidRDefault="00DA3C1A" w:rsidP="00DA3C1A">
      <w:pPr>
        <w:pStyle w:val="af3"/>
        <w:spacing w:after="160" w:line="259" w:lineRule="auto"/>
        <w:ind w:left="792"/>
        <w:jc w:val="both"/>
        <w:rPr>
          <w:rFonts w:asciiTheme="minorBidi" w:hAnsiTheme="minorBidi" w:cstheme="minorBidi"/>
        </w:rPr>
      </w:pPr>
    </w:p>
    <w:p w14:paraId="4D6E4F02" w14:textId="77777777" w:rsidR="00FD47AE" w:rsidRPr="00543B80" w:rsidRDefault="00FD47AE" w:rsidP="00FD47AE">
      <w:pPr>
        <w:pStyle w:val="af3"/>
        <w:numPr>
          <w:ilvl w:val="1"/>
          <w:numId w:val="68"/>
        </w:numPr>
        <w:spacing w:after="160" w:line="259" w:lineRule="auto"/>
        <w:jc w:val="both"/>
        <w:rPr>
          <w:rFonts w:asciiTheme="minorBidi" w:hAnsiTheme="minorBidi" w:cstheme="minorBidi"/>
        </w:rPr>
      </w:pPr>
      <w:r w:rsidRPr="00543B80">
        <w:rPr>
          <w:rFonts w:asciiTheme="minorBidi" w:hAnsiTheme="minorBidi" w:cstheme="minorBidi"/>
          <w:rtl/>
        </w:rPr>
        <w:t>תכולה להעברה (ניתן פירוט כללי בלבד ועל אחריות כל מציע להגיע לסיור טרם הגשת הצעת מחיר):</w:t>
      </w:r>
    </w:p>
    <w:p w14:paraId="1BD9D991" w14:textId="77777777" w:rsidR="00FD47AE" w:rsidRPr="00543B80" w:rsidRDefault="00FD47AE" w:rsidP="00FD47AE">
      <w:pPr>
        <w:pStyle w:val="af3"/>
        <w:ind w:left="792"/>
        <w:jc w:val="both"/>
        <w:rPr>
          <w:rFonts w:asciiTheme="minorBidi" w:hAnsiTheme="minorBidi" w:cstheme="minorBidi"/>
          <w:u w:val="single"/>
          <w:rtl/>
        </w:rPr>
      </w:pPr>
      <w:r w:rsidRPr="00543B80">
        <w:rPr>
          <w:rFonts w:asciiTheme="minorBidi" w:hAnsiTheme="minorBidi" w:cstheme="minorBidi"/>
          <w:u w:val="single"/>
          <w:rtl/>
        </w:rPr>
        <w:t>________________________________________________________________________________________________________________________________________________________________________________________________________________________________</w:t>
      </w:r>
    </w:p>
    <w:p w14:paraId="0F7C615A" w14:textId="77777777" w:rsidR="00FD47AE" w:rsidRPr="00543B80" w:rsidRDefault="00FD47AE" w:rsidP="00FD47AE">
      <w:pPr>
        <w:pStyle w:val="af3"/>
        <w:numPr>
          <w:ilvl w:val="1"/>
          <w:numId w:val="68"/>
        </w:numPr>
        <w:spacing w:after="160" w:line="259" w:lineRule="auto"/>
        <w:jc w:val="both"/>
        <w:rPr>
          <w:rFonts w:asciiTheme="minorBidi" w:hAnsiTheme="minorBidi" w:cstheme="minorBidi"/>
        </w:rPr>
      </w:pPr>
      <w:r w:rsidRPr="00543B80">
        <w:rPr>
          <w:rFonts w:asciiTheme="minorBidi" w:hAnsiTheme="minorBidi" w:cstheme="minorBidi"/>
          <w:rtl/>
        </w:rPr>
        <w:t>הערות ודגשים:</w:t>
      </w:r>
    </w:p>
    <w:p w14:paraId="31AF6CB9" w14:textId="77777777" w:rsidR="00FD47AE" w:rsidRPr="00543B80" w:rsidRDefault="00FD47AE" w:rsidP="00FD47AE">
      <w:pPr>
        <w:pStyle w:val="af3"/>
        <w:ind w:left="792"/>
        <w:jc w:val="both"/>
        <w:rPr>
          <w:rFonts w:asciiTheme="minorBidi" w:hAnsiTheme="minorBidi" w:cstheme="minorBidi"/>
          <w:u w:val="single"/>
          <w:rtl/>
        </w:rPr>
      </w:pPr>
      <w:r w:rsidRPr="00543B80">
        <w:rPr>
          <w:rFonts w:asciiTheme="minorBidi" w:hAnsiTheme="minorBidi" w:cstheme="minorBidi"/>
          <w:u w:val="single"/>
          <w:rtl/>
        </w:rPr>
        <w:t>________________________________________________________________________________________________________________________________________________________________________________________________________________________________</w:t>
      </w:r>
    </w:p>
    <w:p w14:paraId="31EAC36F" w14:textId="77777777" w:rsidR="00FD47AE" w:rsidRPr="00543B80" w:rsidRDefault="00FD47AE" w:rsidP="00FD47AE">
      <w:pPr>
        <w:pStyle w:val="af3"/>
        <w:numPr>
          <w:ilvl w:val="0"/>
          <w:numId w:val="68"/>
        </w:numPr>
        <w:spacing w:after="160" w:line="259" w:lineRule="auto"/>
        <w:jc w:val="both"/>
        <w:rPr>
          <w:rFonts w:asciiTheme="minorBidi" w:hAnsiTheme="minorBidi" w:cstheme="minorBidi"/>
          <w:b/>
          <w:bCs/>
        </w:rPr>
      </w:pPr>
      <w:r w:rsidRPr="00543B80">
        <w:rPr>
          <w:rFonts w:asciiTheme="minorBidi" w:hAnsiTheme="minorBidi" w:cstheme="minorBidi"/>
          <w:b/>
          <w:bCs/>
          <w:rtl/>
        </w:rPr>
        <w:t>סיור מקדים באתר:</w:t>
      </w:r>
    </w:p>
    <w:p w14:paraId="16584514" w14:textId="77777777" w:rsidR="00FD47AE" w:rsidRPr="00543B80" w:rsidRDefault="00FD47AE" w:rsidP="00FD47AE">
      <w:pPr>
        <w:pStyle w:val="af3"/>
        <w:numPr>
          <w:ilvl w:val="1"/>
          <w:numId w:val="68"/>
        </w:numPr>
        <w:spacing w:after="160" w:line="259" w:lineRule="auto"/>
        <w:jc w:val="both"/>
        <w:rPr>
          <w:rFonts w:asciiTheme="minorBidi" w:hAnsiTheme="minorBidi" w:cstheme="minorBidi"/>
        </w:rPr>
      </w:pPr>
      <w:r w:rsidRPr="00543B80">
        <w:rPr>
          <w:rFonts w:asciiTheme="minorBidi" w:hAnsiTheme="minorBidi" w:cstheme="minorBidi"/>
          <w:rtl/>
        </w:rPr>
        <w:t>על כל זוכה מסגרת המעוניין להגיש הצעה בפנייה פרטנית זו ליצור קשר עם הגורם הבא לצורך קביעת מועד ספציפי לסיור מקדים באתר:</w:t>
      </w:r>
    </w:p>
    <w:p w14:paraId="535EDC3E" w14:textId="77777777" w:rsidR="00FD47AE" w:rsidRPr="00543B80" w:rsidRDefault="00FD47AE" w:rsidP="00FD47AE">
      <w:pPr>
        <w:pStyle w:val="af3"/>
        <w:numPr>
          <w:ilvl w:val="2"/>
          <w:numId w:val="68"/>
        </w:numPr>
        <w:spacing w:after="160" w:line="259" w:lineRule="auto"/>
        <w:ind w:left="1556" w:hanging="720"/>
        <w:jc w:val="both"/>
        <w:rPr>
          <w:rFonts w:asciiTheme="minorBidi" w:hAnsiTheme="minorBidi" w:cstheme="minorBidi"/>
        </w:rPr>
      </w:pPr>
      <w:r w:rsidRPr="00543B80">
        <w:rPr>
          <w:rFonts w:asciiTheme="minorBidi" w:hAnsiTheme="minorBidi" w:cstheme="minorBidi"/>
          <w:rtl/>
        </w:rPr>
        <w:t>שם איש הקשר: ______________</w:t>
      </w:r>
    </w:p>
    <w:p w14:paraId="79341767" w14:textId="77777777" w:rsidR="00FD47AE" w:rsidRPr="00543B80" w:rsidRDefault="00FD47AE" w:rsidP="00FD47AE">
      <w:pPr>
        <w:pStyle w:val="af3"/>
        <w:numPr>
          <w:ilvl w:val="2"/>
          <w:numId w:val="68"/>
        </w:numPr>
        <w:spacing w:after="160" w:line="259" w:lineRule="auto"/>
        <w:ind w:left="1556" w:hanging="720"/>
        <w:jc w:val="both"/>
        <w:rPr>
          <w:rFonts w:asciiTheme="minorBidi" w:hAnsiTheme="minorBidi" w:cstheme="minorBidi"/>
        </w:rPr>
      </w:pPr>
      <w:r w:rsidRPr="00543B80">
        <w:rPr>
          <w:rFonts w:asciiTheme="minorBidi" w:hAnsiTheme="minorBidi" w:cstheme="minorBidi"/>
          <w:rtl/>
        </w:rPr>
        <w:t>מס' טלפון להתקשרות: ___________</w:t>
      </w:r>
    </w:p>
    <w:p w14:paraId="5E72C54D" w14:textId="77777777" w:rsidR="00FD47AE" w:rsidRPr="00543B80" w:rsidRDefault="00FD47AE" w:rsidP="00FD47AE">
      <w:pPr>
        <w:pStyle w:val="af3"/>
        <w:numPr>
          <w:ilvl w:val="2"/>
          <w:numId w:val="68"/>
        </w:numPr>
        <w:spacing w:after="160" w:line="259" w:lineRule="auto"/>
        <w:ind w:left="1556" w:hanging="720"/>
        <w:jc w:val="both"/>
        <w:rPr>
          <w:rFonts w:asciiTheme="minorBidi" w:hAnsiTheme="minorBidi" w:cstheme="minorBidi"/>
        </w:rPr>
      </w:pPr>
      <w:r w:rsidRPr="00543B80">
        <w:rPr>
          <w:rFonts w:asciiTheme="minorBidi" w:hAnsiTheme="minorBidi" w:cstheme="minorBidi"/>
          <w:rtl/>
        </w:rPr>
        <w:t>כתובת דואר אלקטרוני: _____________</w:t>
      </w:r>
    </w:p>
    <w:p w14:paraId="7407F09D" w14:textId="77777777" w:rsidR="00FD47AE" w:rsidRPr="00543B80" w:rsidRDefault="00FD47AE" w:rsidP="00FD47AE">
      <w:pPr>
        <w:pStyle w:val="af3"/>
        <w:numPr>
          <w:ilvl w:val="1"/>
          <w:numId w:val="68"/>
        </w:numPr>
        <w:spacing w:after="160" w:line="259" w:lineRule="auto"/>
        <w:jc w:val="both"/>
        <w:rPr>
          <w:rFonts w:asciiTheme="minorBidi" w:hAnsiTheme="minorBidi" w:cstheme="minorBidi"/>
        </w:rPr>
      </w:pPr>
      <w:r w:rsidRPr="00543B80">
        <w:rPr>
          <w:rFonts w:asciiTheme="minorBidi" w:hAnsiTheme="minorBidi" w:cstheme="minorBidi"/>
          <w:rtl/>
        </w:rPr>
        <w:t>המועדים האפשריים לסיור יהיו בין יום ___________ ליום ______________ ובין השעות 09:00 ל-17:00.</w:t>
      </w:r>
    </w:p>
    <w:p w14:paraId="6FA6A879" w14:textId="77777777" w:rsidR="00FD47AE" w:rsidRPr="00543B80" w:rsidRDefault="00FD47AE" w:rsidP="00FD47AE">
      <w:pPr>
        <w:pStyle w:val="af3"/>
        <w:numPr>
          <w:ilvl w:val="1"/>
          <w:numId w:val="68"/>
        </w:numPr>
        <w:spacing w:after="160" w:line="259" w:lineRule="auto"/>
        <w:jc w:val="both"/>
        <w:rPr>
          <w:rFonts w:asciiTheme="minorBidi" w:hAnsiTheme="minorBidi" w:cstheme="minorBidi"/>
          <w:rtl/>
        </w:rPr>
      </w:pPr>
      <w:r w:rsidRPr="00543B80">
        <w:rPr>
          <w:rFonts w:asciiTheme="minorBidi" w:hAnsiTheme="minorBidi" w:cstheme="minorBidi"/>
          <w:rtl/>
        </w:rPr>
        <w:t xml:space="preserve">באחריות המציעים לקבוע מועד מראש עם איש הקשר </w:t>
      </w:r>
      <w:proofErr w:type="spellStart"/>
      <w:r w:rsidRPr="00543B80">
        <w:rPr>
          <w:rFonts w:asciiTheme="minorBidi" w:hAnsiTheme="minorBidi" w:cstheme="minorBidi"/>
          <w:rtl/>
        </w:rPr>
        <w:t>ולהרשם</w:t>
      </w:r>
      <w:proofErr w:type="spellEnd"/>
      <w:r w:rsidRPr="00543B80">
        <w:rPr>
          <w:rFonts w:asciiTheme="minorBidi" w:hAnsiTheme="minorBidi" w:cstheme="minorBidi"/>
          <w:rtl/>
        </w:rPr>
        <w:t xml:space="preserve"> אצל איש הקשר בעת ההגעה לסיור כעדות על ביצוע הסיור.</w:t>
      </w:r>
    </w:p>
    <w:p w14:paraId="679A2A75" w14:textId="77777777" w:rsidR="00FD47AE" w:rsidRPr="00543B80" w:rsidRDefault="00FD47AE" w:rsidP="00FD47AE">
      <w:pPr>
        <w:pStyle w:val="af3"/>
        <w:numPr>
          <w:ilvl w:val="1"/>
          <w:numId w:val="68"/>
        </w:numPr>
        <w:spacing w:after="160" w:line="259" w:lineRule="auto"/>
        <w:jc w:val="both"/>
        <w:rPr>
          <w:rFonts w:asciiTheme="minorBidi" w:hAnsiTheme="minorBidi" w:cstheme="minorBidi"/>
        </w:rPr>
      </w:pPr>
      <w:r w:rsidRPr="00543B80">
        <w:rPr>
          <w:rFonts w:asciiTheme="minorBidi" w:hAnsiTheme="minorBidi" w:cstheme="minorBidi"/>
          <w:rtl/>
        </w:rPr>
        <w:t>מובהר, כי המועד שיקבע יהיה המועד שיימסר על ידי המזמין בלבד.</w:t>
      </w:r>
    </w:p>
    <w:p w14:paraId="205BB820" w14:textId="77777777" w:rsidR="00FD47AE" w:rsidRPr="00543B80" w:rsidRDefault="00FD47AE" w:rsidP="00FD47AE">
      <w:pPr>
        <w:pStyle w:val="af3"/>
        <w:numPr>
          <w:ilvl w:val="1"/>
          <w:numId w:val="68"/>
        </w:numPr>
        <w:spacing w:after="160" w:line="259" w:lineRule="auto"/>
        <w:jc w:val="both"/>
        <w:rPr>
          <w:rFonts w:asciiTheme="minorBidi" w:hAnsiTheme="minorBidi" w:cstheme="minorBidi"/>
          <w:rtl/>
        </w:rPr>
      </w:pPr>
      <w:r w:rsidRPr="00543B80">
        <w:rPr>
          <w:rFonts w:asciiTheme="minorBidi" w:hAnsiTheme="minorBidi" w:cstheme="minorBidi"/>
          <w:rtl/>
        </w:rPr>
        <w:t>הצעת מחיר המוגשת בפנייה זו, מחייבת את זוכה המסגרת, גם אילו בחר שלא לסייר באתר טרם הגשת הצעת המחיר.</w:t>
      </w:r>
    </w:p>
    <w:p w14:paraId="79B3737F" w14:textId="77777777" w:rsidR="00FD47AE" w:rsidRPr="00543B80" w:rsidRDefault="00FD47AE" w:rsidP="00FD47AE">
      <w:pPr>
        <w:pStyle w:val="af3"/>
        <w:numPr>
          <w:ilvl w:val="0"/>
          <w:numId w:val="68"/>
        </w:numPr>
        <w:spacing w:after="160" w:line="259" w:lineRule="auto"/>
        <w:jc w:val="both"/>
        <w:rPr>
          <w:rFonts w:asciiTheme="minorBidi" w:hAnsiTheme="minorBidi" w:cstheme="minorBidi"/>
          <w:b/>
          <w:bCs/>
        </w:rPr>
      </w:pPr>
      <w:r w:rsidRPr="00543B80">
        <w:rPr>
          <w:rFonts w:asciiTheme="minorBidi" w:hAnsiTheme="minorBidi" w:cstheme="minorBidi"/>
          <w:b/>
          <w:bCs/>
          <w:rtl/>
        </w:rPr>
        <w:t>מועדים:</w:t>
      </w:r>
    </w:p>
    <w:p w14:paraId="7462C11A" w14:textId="77777777" w:rsidR="00FD47AE" w:rsidRPr="00543B80" w:rsidRDefault="00FD47AE" w:rsidP="00FD47AE">
      <w:pPr>
        <w:pStyle w:val="af3"/>
        <w:numPr>
          <w:ilvl w:val="1"/>
          <w:numId w:val="68"/>
        </w:numPr>
        <w:spacing w:after="160" w:line="259" w:lineRule="auto"/>
        <w:jc w:val="both"/>
        <w:rPr>
          <w:rFonts w:asciiTheme="minorBidi" w:hAnsiTheme="minorBidi" w:cstheme="minorBidi"/>
        </w:rPr>
      </w:pPr>
      <w:r w:rsidRPr="00543B80">
        <w:rPr>
          <w:rFonts w:asciiTheme="minorBidi" w:hAnsiTheme="minorBidi" w:cstheme="minorBidi"/>
          <w:rtl/>
        </w:rPr>
        <w:t>הגשת הצעה בפנייה פרטנית זו אפשרית עד ליום ___________ בשעה _____________ לכתובת הדואר האלקטרוני _______________.</w:t>
      </w:r>
    </w:p>
    <w:p w14:paraId="0B96E6ED" w14:textId="77777777" w:rsidR="00FD47AE" w:rsidRPr="00543B80" w:rsidRDefault="00FD47AE" w:rsidP="00FD47AE">
      <w:pPr>
        <w:pStyle w:val="af3"/>
        <w:numPr>
          <w:ilvl w:val="0"/>
          <w:numId w:val="68"/>
        </w:numPr>
        <w:spacing w:after="160" w:line="259" w:lineRule="auto"/>
        <w:jc w:val="both"/>
        <w:rPr>
          <w:rFonts w:asciiTheme="minorBidi" w:hAnsiTheme="minorBidi" w:cstheme="minorBidi"/>
          <w:b/>
          <w:bCs/>
        </w:rPr>
      </w:pPr>
      <w:r w:rsidRPr="00543B80">
        <w:rPr>
          <w:rFonts w:asciiTheme="minorBidi" w:hAnsiTheme="minorBidi" w:cstheme="minorBidi"/>
          <w:b/>
          <w:bCs/>
          <w:rtl/>
        </w:rPr>
        <w:t>הצעת מחיר:</w:t>
      </w:r>
    </w:p>
    <w:p w14:paraId="3725DBE7" w14:textId="77777777" w:rsidR="00FD47AE" w:rsidRPr="00543B80" w:rsidRDefault="00FD47AE" w:rsidP="00FD47AE">
      <w:pPr>
        <w:pStyle w:val="af3"/>
        <w:numPr>
          <w:ilvl w:val="1"/>
          <w:numId w:val="68"/>
        </w:numPr>
        <w:spacing w:after="160" w:line="259" w:lineRule="auto"/>
        <w:jc w:val="both"/>
        <w:rPr>
          <w:rFonts w:asciiTheme="minorBidi" w:hAnsiTheme="minorBidi" w:cstheme="minorBidi"/>
        </w:rPr>
      </w:pPr>
      <w:r w:rsidRPr="00543B80">
        <w:rPr>
          <w:rFonts w:asciiTheme="minorBidi" w:hAnsiTheme="minorBidi" w:cstheme="minorBidi"/>
          <w:rtl/>
        </w:rPr>
        <w:t>הצעת המחיר המוגשת על ידי להלן, הינה הצעת המחיר המחייבת, לאחר שהובא לידיעתי כל המידע הנדרש להגשת הצעת המחיר, והתאפשר לי לסייר באתרים הרלוונטיים.</w:t>
      </w:r>
    </w:p>
    <w:p w14:paraId="42720389" w14:textId="77777777" w:rsidR="00FD47AE" w:rsidRPr="00543B80" w:rsidRDefault="00FD47AE" w:rsidP="00FD47AE">
      <w:pPr>
        <w:pStyle w:val="af3"/>
        <w:numPr>
          <w:ilvl w:val="1"/>
          <w:numId w:val="68"/>
        </w:numPr>
        <w:spacing w:after="160" w:line="259" w:lineRule="auto"/>
        <w:jc w:val="both"/>
        <w:rPr>
          <w:rFonts w:asciiTheme="minorBidi" w:hAnsiTheme="minorBidi" w:cstheme="minorBidi"/>
        </w:rPr>
      </w:pPr>
      <w:r w:rsidRPr="00543B80">
        <w:rPr>
          <w:rFonts w:asciiTheme="minorBidi" w:hAnsiTheme="minorBidi" w:cstheme="minorBidi"/>
          <w:rtl/>
        </w:rPr>
        <w:t>ידוע לי כי דרישות השירות המופיעות בנספח מס' 2 להסכם, מחייבות אותי במסגרת מתן השירותים מכוח פנייה פרטנית זו וכל הוראות ההסכם והמכרז חלים עלי.</w:t>
      </w:r>
    </w:p>
    <w:p w14:paraId="2AFE77B6" w14:textId="77777777" w:rsidR="00FD47AE" w:rsidRPr="00543B80" w:rsidRDefault="00FD47AE" w:rsidP="00FD47AE">
      <w:pPr>
        <w:pStyle w:val="af3"/>
        <w:numPr>
          <w:ilvl w:val="1"/>
          <w:numId w:val="68"/>
        </w:numPr>
        <w:spacing w:after="160" w:line="259" w:lineRule="auto"/>
        <w:jc w:val="both"/>
        <w:rPr>
          <w:rFonts w:asciiTheme="minorBidi" w:hAnsiTheme="minorBidi" w:cstheme="minorBidi"/>
        </w:rPr>
      </w:pPr>
      <w:r w:rsidRPr="00543B80">
        <w:rPr>
          <w:rFonts w:asciiTheme="minorBidi" w:hAnsiTheme="minorBidi" w:cstheme="minorBidi"/>
          <w:rtl/>
        </w:rPr>
        <w:lastRenderedPageBreak/>
        <w:t>ידוע לי כי לא תשולם כל תוספת למחיר המוצע על ידי להלן, ולא תשמע כל טענה על ידי כי לא הערכתי נכונה את השירות המבוקש.</w:t>
      </w:r>
    </w:p>
    <w:p w14:paraId="7F434BE4" w14:textId="77777777" w:rsidR="00FD47AE" w:rsidRPr="00543B80" w:rsidRDefault="00FD47AE" w:rsidP="00FD47AE">
      <w:pPr>
        <w:pStyle w:val="af3"/>
        <w:numPr>
          <w:ilvl w:val="1"/>
          <w:numId w:val="68"/>
        </w:numPr>
        <w:spacing w:after="160" w:line="259" w:lineRule="auto"/>
        <w:jc w:val="both"/>
        <w:rPr>
          <w:rFonts w:asciiTheme="minorBidi" w:hAnsiTheme="minorBidi" w:cstheme="minorBidi"/>
        </w:rPr>
      </w:pPr>
      <w:r w:rsidRPr="00543B80">
        <w:rPr>
          <w:rFonts w:asciiTheme="minorBidi" w:hAnsiTheme="minorBidi" w:cstheme="minorBidi"/>
          <w:rtl/>
        </w:rPr>
        <w:t>התמורה שתשולם לי הינה סופית, ותכלול את כל הנדרש למתן השירות בכללותו למזמין.</w:t>
      </w:r>
    </w:p>
    <w:p w14:paraId="53C374AB" w14:textId="77777777" w:rsidR="00FD47AE" w:rsidRPr="00543B80" w:rsidRDefault="00FD47AE" w:rsidP="00FD47AE">
      <w:pPr>
        <w:pStyle w:val="af3"/>
        <w:numPr>
          <w:ilvl w:val="1"/>
          <w:numId w:val="68"/>
        </w:numPr>
        <w:spacing w:after="160" w:line="259" w:lineRule="auto"/>
        <w:ind w:hanging="586"/>
        <w:jc w:val="both"/>
        <w:rPr>
          <w:rFonts w:asciiTheme="minorBidi" w:hAnsiTheme="minorBidi" w:cstheme="minorBidi"/>
          <w:b/>
          <w:bCs/>
          <w:sz w:val="32"/>
          <w:szCs w:val="32"/>
        </w:rPr>
      </w:pPr>
      <w:r w:rsidRPr="00543B80">
        <w:rPr>
          <w:rFonts w:asciiTheme="minorBidi" w:hAnsiTheme="minorBidi" w:cstheme="minorBidi"/>
          <w:b/>
          <w:bCs/>
          <w:sz w:val="32"/>
          <w:szCs w:val="32"/>
          <w:rtl/>
        </w:rPr>
        <w:t>הצעת המחיר המוצעת על ידי למתן השירות הינה _____________ ₪ בתוספת מע"מ כדין.</w:t>
      </w:r>
    </w:p>
    <w:p w14:paraId="0C5FB44B" w14:textId="77777777" w:rsidR="00FD47AE" w:rsidRPr="00543B80" w:rsidRDefault="00FD47AE" w:rsidP="00DB3C9B">
      <w:pPr>
        <w:widowControl w:val="0"/>
        <w:spacing w:line="360" w:lineRule="auto"/>
        <w:jc w:val="both"/>
        <w:rPr>
          <w:rFonts w:asciiTheme="minorBidi" w:hAnsiTheme="minorBidi" w:cstheme="minorBidi"/>
          <w:b/>
          <w:bCs/>
          <w:rtl/>
        </w:rPr>
      </w:pPr>
      <w:r w:rsidRPr="00543B80">
        <w:rPr>
          <w:rFonts w:asciiTheme="minorBidi" w:hAnsiTheme="minorBidi" w:cstheme="minorBidi"/>
          <w:b/>
          <w:bCs/>
          <w:rtl/>
        </w:rPr>
        <w:t xml:space="preserve">הצעת המחיר כוללת את כל השירותים המבוקשים לרבות העלויות לביצוע כל השירותים המפורטים במכרז, לרבות שכר ותשלום לעובדים, דלק, נסיעה בכבישי אגרה, הגעה לפני ההובלה, עזרי הובלה ואחסנה, </w:t>
      </w:r>
      <w:r w:rsidR="00DB3C9B">
        <w:rPr>
          <w:rFonts w:asciiTheme="minorBidi" w:hAnsiTheme="minorBidi" w:cstheme="minorBidi" w:hint="cs"/>
          <w:b/>
          <w:bCs/>
          <w:rtl/>
        </w:rPr>
        <w:t xml:space="preserve">לרבות </w:t>
      </w:r>
      <w:r w:rsidR="00DB3C9B" w:rsidRPr="00DB3C9B">
        <w:rPr>
          <w:rFonts w:asciiTheme="minorBidi" w:hAnsiTheme="minorBidi" w:cstheme="minorBidi" w:hint="cs"/>
          <w:b/>
          <w:bCs/>
          <w:rtl/>
        </w:rPr>
        <w:t xml:space="preserve">הובלה </w:t>
      </w:r>
      <w:r w:rsidR="00DB3C9B">
        <w:rPr>
          <w:rFonts w:asciiTheme="minorBidi" w:hAnsiTheme="minorBidi" w:cstheme="minorBidi" w:hint="cs"/>
          <w:b/>
          <w:bCs/>
          <w:rtl/>
        </w:rPr>
        <w:t>ו/או</w:t>
      </w:r>
      <w:r w:rsidR="00DB3C9B" w:rsidRPr="00DB3C9B">
        <w:rPr>
          <w:rFonts w:asciiTheme="minorBidi" w:hAnsiTheme="minorBidi" w:cstheme="minorBidi" w:hint="cs"/>
          <w:b/>
          <w:bCs/>
          <w:rtl/>
        </w:rPr>
        <w:t xml:space="preserve"> עבודה בערב</w:t>
      </w:r>
      <w:r w:rsidR="00DB3C9B">
        <w:rPr>
          <w:rFonts w:asciiTheme="minorBidi" w:hAnsiTheme="minorBidi" w:cstheme="minorBidi" w:hint="cs"/>
          <w:b/>
          <w:bCs/>
          <w:rtl/>
        </w:rPr>
        <w:t>,</w:t>
      </w:r>
      <w:r w:rsidR="00DB3C9B" w:rsidRPr="00DB3C9B">
        <w:rPr>
          <w:rFonts w:asciiTheme="minorBidi" w:hAnsiTheme="minorBidi" w:cstheme="minorBidi" w:hint="cs"/>
          <w:b/>
          <w:bCs/>
          <w:rtl/>
        </w:rPr>
        <w:t xml:space="preserve"> </w:t>
      </w:r>
      <w:r w:rsidR="00DB3C9B">
        <w:rPr>
          <w:rFonts w:asciiTheme="minorBidi" w:hAnsiTheme="minorBidi" w:cstheme="minorBidi" w:hint="cs"/>
          <w:b/>
          <w:bCs/>
          <w:rtl/>
        </w:rPr>
        <w:t xml:space="preserve">ושירותי </w:t>
      </w:r>
      <w:r w:rsidR="00DB3C9B" w:rsidRPr="00DB3C9B">
        <w:rPr>
          <w:rFonts w:asciiTheme="minorBidi" w:hAnsiTheme="minorBidi" w:cstheme="minorBidi" w:hint="cs"/>
          <w:b/>
          <w:bCs/>
          <w:rtl/>
        </w:rPr>
        <w:t>מנוף</w:t>
      </w:r>
      <w:r w:rsidR="00DB3C9B">
        <w:rPr>
          <w:rFonts w:asciiTheme="minorBidi" w:hAnsiTheme="minorBidi" w:cstheme="minorBidi" w:hint="cs"/>
          <w:b/>
          <w:bCs/>
          <w:rtl/>
        </w:rPr>
        <w:t>,</w:t>
      </w:r>
      <w:r w:rsidR="00DB3C9B" w:rsidRPr="00DB3C9B">
        <w:rPr>
          <w:rFonts w:asciiTheme="minorBidi" w:hAnsiTheme="minorBidi" w:cstheme="minorBidi" w:hint="cs"/>
          <w:b/>
          <w:bCs/>
          <w:rtl/>
        </w:rPr>
        <w:t xml:space="preserve"> </w:t>
      </w:r>
      <w:r w:rsidRPr="00543B80">
        <w:rPr>
          <w:rFonts w:asciiTheme="minorBidi" w:hAnsiTheme="minorBidi" w:cstheme="minorBidi"/>
          <w:b/>
          <w:bCs/>
          <w:rtl/>
        </w:rPr>
        <w:t>זכויות סוציאליות, נסיעות, עלויות ציוד וחומרים, רווח קבלני וכל הוצאה אחרת הנדרשת לצורך ביצוע כל השירותים.</w:t>
      </w:r>
    </w:p>
    <w:p w14:paraId="4E945180" w14:textId="77777777" w:rsidR="00FD47AE" w:rsidRPr="00543B80" w:rsidRDefault="00FD47AE" w:rsidP="00FD47AE">
      <w:pPr>
        <w:widowControl w:val="0"/>
        <w:spacing w:line="360" w:lineRule="auto"/>
        <w:jc w:val="both"/>
        <w:rPr>
          <w:rFonts w:asciiTheme="minorBidi" w:hAnsiTheme="minorBidi" w:cstheme="minorBidi"/>
          <w:rtl/>
        </w:rPr>
      </w:pPr>
      <w:r w:rsidRPr="00543B80">
        <w:rPr>
          <w:rFonts w:asciiTheme="minorBidi" w:hAnsiTheme="minorBidi" w:cstheme="minorBidi"/>
          <w:rtl/>
        </w:rPr>
        <w:t xml:space="preserve">מובהר, כי סכום </w:t>
      </w:r>
      <w:proofErr w:type="spellStart"/>
      <w:r w:rsidRPr="00543B80">
        <w:rPr>
          <w:rFonts w:asciiTheme="minorBidi" w:hAnsiTheme="minorBidi" w:cstheme="minorBidi"/>
          <w:rtl/>
        </w:rPr>
        <w:t>הסה"כ</w:t>
      </w:r>
      <w:proofErr w:type="spellEnd"/>
      <w:r w:rsidRPr="00543B80">
        <w:rPr>
          <w:rFonts w:asciiTheme="minorBidi" w:hAnsiTheme="minorBidi" w:cstheme="minorBidi"/>
          <w:rtl/>
        </w:rPr>
        <w:t xml:space="preserve"> כולל מע"מ הינו הסכום הכולל שישולם למציע הזוכה עם תום מתן כל השירותים ובמידה ושהמציע הזוכה ביצע את כל המוטל עליו בהתאם למכרז.</w:t>
      </w:r>
    </w:p>
    <w:p w14:paraId="2B077471" w14:textId="77777777" w:rsidR="00FD47AE" w:rsidRDefault="00FD47AE" w:rsidP="00FD47AE">
      <w:pPr>
        <w:widowControl w:val="0"/>
        <w:spacing w:line="360" w:lineRule="auto"/>
        <w:jc w:val="both"/>
        <w:rPr>
          <w:rFonts w:asciiTheme="minorBidi" w:hAnsiTheme="minorBidi" w:cstheme="minorBidi"/>
          <w:rtl/>
        </w:rPr>
      </w:pPr>
      <w:r w:rsidRPr="00543B80">
        <w:rPr>
          <w:rFonts w:asciiTheme="minorBidi" w:hAnsiTheme="minorBidi" w:cstheme="minorBidi"/>
          <w:rtl/>
        </w:rPr>
        <w:t>במקרה של ביצוע חלקי, תשולם לספק תמורה רק עבור ביצוע בפועל.</w:t>
      </w:r>
    </w:p>
    <w:p w14:paraId="580ADDD4" w14:textId="77777777" w:rsidR="00DA3C1A" w:rsidRPr="00543B80" w:rsidRDefault="00DA3C1A" w:rsidP="00FD47AE">
      <w:pPr>
        <w:widowControl w:val="0"/>
        <w:spacing w:line="360" w:lineRule="auto"/>
        <w:jc w:val="both"/>
        <w:rPr>
          <w:rFonts w:asciiTheme="minorBidi" w:hAnsiTheme="minorBidi" w:cstheme="minorBidi"/>
          <w:rtl/>
        </w:rPr>
      </w:pPr>
      <w:r>
        <w:rPr>
          <w:rFonts w:asciiTheme="minorBidi" w:hAnsiTheme="minorBidi" w:cstheme="minorBidi" w:hint="cs"/>
          <w:rtl/>
        </w:rPr>
        <w:t xml:space="preserve">ידוע לי כי המזמין לא </w:t>
      </w:r>
      <w:proofErr w:type="spellStart"/>
      <w:r>
        <w:rPr>
          <w:rFonts w:asciiTheme="minorBidi" w:hAnsiTheme="minorBidi" w:cstheme="minorBidi" w:hint="cs"/>
          <w:rtl/>
        </w:rPr>
        <w:t>מחוייב</w:t>
      </w:r>
      <w:proofErr w:type="spellEnd"/>
      <w:r>
        <w:rPr>
          <w:rFonts w:asciiTheme="minorBidi" w:hAnsiTheme="minorBidi" w:cstheme="minorBidi" w:hint="cs"/>
          <w:rtl/>
        </w:rPr>
        <w:t xml:space="preserve"> לקבל כל הצעה, לרבות ההצעה הזולה ביותר, בהתאם לשיקול דעתו.</w:t>
      </w:r>
    </w:p>
    <w:p w14:paraId="33ECF27F" w14:textId="77777777" w:rsidR="00FD47AE" w:rsidRPr="00543B80" w:rsidRDefault="00FD47AE" w:rsidP="00FD47AE">
      <w:pPr>
        <w:tabs>
          <w:tab w:val="center" w:pos="4110"/>
          <w:tab w:val="center" w:pos="6661"/>
        </w:tabs>
        <w:spacing w:line="280" w:lineRule="atLeast"/>
        <w:jc w:val="both"/>
        <w:rPr>
          <w:rFonts w:asciiTheme="minorBidi" w:hAnsiTheme="minorBidi" w:cstheme="minorBidi"/>
          <w:b/>
          <w:bCs/>
          <w:u w:val="single"/>
          <w:rtl/>
        </w:rPr>
      </w:pPr>
      <w:r w:rsidRPr="00543B80">
        <w:rPr>
          <w:rFonts w:asciiTheme="minorBidi" w:hAnsiTheme="minorBidi" w:cstheme="minorBidi"/>
          <w:b/>
          <w:bCs/>
          <w:u w:val="single"/>
          <w:rtl/>
        </w:rPr>
        <w:t xml:space="preserve">על החתום: </w:t>
      </w:r>
    </w:p>
    <w:p w14:paraId="241FBBDE" w14:textId="77777777" w:rsidR="00FD47AE" w:rsidRPr="00543B80" w:rsidRDefault="00FD47AE" w:rsidP="00FD47AE">
      <w:pPr>
        <w:tabs>
          <w:tab w:val="center" w:pos="4110"/>
          <w:tab w:val="center" w:pos="6661"/>
        </w:tabs>
        <w:spacing w:line="280" w:lineRule="atLeast"/>
        <w:jc w:val="both"/>
        <w:rPr>
          <w:rFonts w:asciiTheme="minorBidi" w:hAnsiTheme="minorBidi" w:cstheme="minorBidi"/>
          <w:b/>
          <w:bCs/>
          <w:u w:val="single"/>
          <w:rtl/>
        </w:rPr>
      </w:pPr>
    </w:p>
    <w:p w14:paraId="7077034B" w14:textId="77777777" w:rsidR="00FD47AE" w:rsidRPr="00543B80" w:rsidRDefault="00FD47AE" w:rsidP="00FD47AE">
      <w:pPr>
        <w:tabs>
          <w:tab w:val="center" w:pos="4110"/>
          <w:tab w:val="center" w:pos="6661"/>
        </w:tabs>
        <w:spacing w:line="280" w:lineRule="atLeast"/>
        <w:jc w:val="both"/>
        <w:rPr>
          <w:rFonts w:asciiTheme="minorBidi" w:hAnsiTheme="minorBidi" w:cstheme="minorBidi"/>
          <w:rtl/>
        </w:rPr>
      </w:pPr>
      <w:r w:rsidRPr="00543B80">
        <w:rPr>
          <w:rFonts w:asciiTheme="minorBidi" w:hAnsiTheme="minorBidi" w:cstheme="minorBidi"/>
          <w:rtl/>
        </w:rPr>
        <w:t>__________________</w:t>
      </w:r>
      <w:r w:rsidRPr="00543B80">
        <w:rPr>
          <w:rFonts w:asciiTheme="minorBidi" w:hAnsiTheme="minorBidi" w:cstheme="minorBidi"/>
          <w:rtl/>
        </w:rPr>
        <w:tab/>
        <w:t>___________________</w:t>
      </w:r>
      <w:r w:rsidRPr="00543B80">
        <w:rPr>
          <w:rFonts w:asciiTheme="minorBidi" w:hAnsiTheme="minorBidi" w:cstheme="minorBidi"/>
          <w:rtl/>
        </w:rPr>
        <w:tab/>
        <w:t>___________________</w:t>
      </w:r>
    </w:p>
    <w:p w14:paraId="20C657AC" w14:textId="77777777" w:rsidR="00FD47AE" w:rsidRPr="00543B80" w:rsidRDefault="00FD47AE" w:rsidP="00FD47AE">
      <w:pPr>
        <w:tabs>
          <w:tab w:val="center" w:pos="4110"/>
          <w:tab w:val="center" w:pos="6661"/>
        </w:tabs>
        <w:spacing w:line="280" w:lineRule="atLeast"/>
        <w:jc w:val="both"/>
        <w:rPr>
          <w:rFonts w:asciiTheme="minorBidi" w:hAnsiTheme="minorBidi" w:cstheme="minorBidi"/>
          <w:rtl/>
        </w:rPr>
      </w:pPr>
      <w:r w:rsidRPr="00543B80">
        <w:rPr>
          <w:rFonts w:asciiTheme="minorBidi" w:hAnsiTheme="minorBidi" w:cstheme="minorBidi"/>
          <w:rtl/>
        </w:rPr>
        <w:t xml:space="preserve">                שם</w:t>
      </w:r>
      <w:r w:rsidRPr="00543B80">
        <w:rPr>
          <w:rFonts w:asciiTheme="minorBidi" w:hAnsiTheme="minorBidi" w:cstheme="minorBidi"/>
          <w:rtl/>
        </w:rPr>
        <w:tab/>
        <w:t>חתימה</w:t>
      </w:r>
      <w:r w:rsidRPr="00543B80">
        <w:rPr>
          <w:rFonts w:asciiTheme="minorBidi" w:hAnsiTheme="minorBidi" w:cstheme="minorBidi"/>
          <w:rtl/>
        </w:rPr>
        <w:tab/>
        <w:t>תפקיד</w:t>
      </w:r>
    </w:p>
    <w:p w14:paraId="741E2C09" w14:textId="77777777" w:rsidR="00FD47AE" w:rsidRPr="00543B80" w:rsidRDefault="00FD47AE" w:rsidP="00FD47AE">
      <w:pPr>
        <w:tabs>
          <w:tab w:val="center" w:pos="4110"/>
          <w:tab w:val="center" w:pos="6661"/>
        </w:tabs>
        <w:spacing w:line="280" w:lineRule="atLeast"/>
        <w:jc w:val="both"/>
        <w:rPr>
          <w:rFonts w:asciiTheme="minorBidi" w:hAnsiTheme="minorBidi" w:cstheme="minorBidi"/>
          <w:rtl/>
        </w:rPr>
      </w:pPr>
    </w:p>
    <w:p w14:paraId="448C4B35" w14:textId="77777777" w:rsidR="00FD47AE" w:rsidRPr="00543B80" w:rsidRDefault="00FD47AE" w:rsidP="00FD47AE">
      <w:pPr>
        <w:tabs>
          <w:tab w:val="center" w:pos="4110"/>
          <w:tab w:val="center" w:pos="6661"/>
        </w:tabs>
        <w:spacing w:line="280" w:lineRule="atLeast"/>
        <w:jc w:val="both"/>
        <w:rPr>
          <w:rFonts w:asciiTheme="minorBidi" w:hAnsiTheme="minorBidi" w:cstheme="minorBidi"/>
          <w:rtl/>
        </w:rPr>
      </w:pPr>
      <w:r w:rsidRPr="00543B80">
        <w:rPr>
          <w:rFonts w:asciiTheme="minorBidi" w:hAnsiTheme="minorBidi" w:cstheme="minorBidi"/>
          <w:rtl/>
        </w:rPr>
        <w:t>__________________</w:t>
      </w:r>
      <w:r w:rsidRPr="00543B80">
        <w:rPr>
          <w:rFonts w:asciiTheme="minorBidi" w:hAnsiTheme="minorBidi" w:cstheme="minorBidi"/>
          <w:rtl/>
        </w:rPr>
        <w:tab/>
        <w:t>___________________</w:t>
      </w:r>
      <w:r w:rsidRPr="00543B80">
        <w:rPr>
          <w:rFonts w:asciiTheme="minorBidi" w:hAnsiTheme="minorBidi" w:cstheme="minorBidi"/>
          <w:rtl/>
        </w:rPr>
        <w:tab/>
        <w:t>___________________</w:t>
      </w:r>
    </w:p>
    <w:p w14:paraId="552E067F" w14:textId="77777777" w:rsidR="00FD47AE" w:rsidRPr="00543B80" w:rsidRDefault="00FD47AE" w:rsidP="00FD47AE">
      <w:pPr>
        <w:tabs>
          <w:tab w:val="center" w:pos="4110"/>
          <w:tab w:val="center" w:pos="6661"/>
        </w:tabs>
        <w:spacing w:line="280" w:lineRule="atLeast"/>
        <w:jc w:val="both"/>
        <w:rPr>
          <w:rFonts w:asciiTheme="minorBidi" w:hAnsiTheme="minorBidi" w:cstheme="minorBidi"/>
          <w:rtl/>
        </w:rPr>
      </w:pPr>
      <w:r w:rsidRPr="00543B80">
        <w:rPr>
          <w:rFonts w:asciiTheme="minorBidi" w:hAnsiTheme="minorBidi" w:cstheme="minorBidi"/>
          <w:rtl/>
        </w:rPr>
        <w:t xml:space="preserve">               שם</w:t>
      </w:r>
      <w:r w:rsidRPr="00543B80">
        <w:rPr>
          <w:rFonts w:asciiTheme="minorBidi" w:hAnsiTheme="minorBidi" w:cstheme="minorBidi"/>
          <w:rtl/>
        </w:rPr>
        <w:tab/>
        <w:t>חתימה</w:t>
      </w:r>
      <w:r w:rsidRPr="00543B80">
        <w:rPr>
          <w:rFonts w:asciiTheme="minorBidi" w:hAnsiTheme="minorBidi" w:cstheme="minorBidi"/>
          <w:rtl/>
        </w:rPr>
        <w:tab/>
        <w:t>תפקיד</w:t>
      </w:r>
    </w:p>
    <w:p w14:paraId="61BC1299" w14:textId="77777777" w:rsidR="00FD47AE" w:rsidRPr="00543B80" w:rsidRDefault="00FD47AE" w:rsidP="00FD47AE">
      <w:pPr>
        <w:pStyle w:val="af3"/>
        <w:ind w:left="792"/>
        <w:jc w:val="both"/>
        <w:rPr>
          <w:rFonts w:asciiTheme="minorBidi" w:hAnsiTheme="minorBidi" w:cstheme="minorBidi"/>
          <w:b/>
          <w:bCs/>
        </w:rPr>
      </w:pPr>
    </w:p>
    <w:p w14:paraId="072256F8" w14:textId="77777777" w:rsidR="00FD47AE" w:rsidRPr="00543B80" w:rsidRDefault="00FD47AE" w:rsidP="00FD47AE">
      <w:pPr>
        <w:jc w:val="both"/>
        <w:rPr>
          <w:rFonts w:asciiTheme="minorBidi" w:hAnsiTheme="minorBidi" w:cstheme="minorBidi"/>
          <w:rtl/>
        </w:rPr>
      </w:pPr>
    </w:p>
    <w:p w14:paraId="4B6F2456" w14:textId="77777777" w:rsidR="00FD47AE" w:rsidRPr="00AD6A57" w:rsidRDefault="00FD47AE" w:rsidP="00FD47AE">
      <w:pPr>
        <w:jc w:val="both"/>
        <w:rPr>
          <w:rFonts w:asciiTheme="minorBidi" w:hAnsiTheme="minorBidi"/>
        </w:rPr>
      </w:pPr>
    </w:p>
    <w:p w14:paraId="01D1D295" w14:textId="77777777" w:rsidR="00FD47AE" w:rsidRPr="00AD6A57" w:rsidRDefault="00FD47AE" w:rsidP="00FD47AE">
      <w:pPr>
        <w:pStyle w:val="af3"/>
        <w:ind w:left="360"/>
        <w:jc w:val="both"/>
        <w:rPr>
          <w:rFonts w:asciiTheme="minorBidi" w:hAnsiTheme="minorBidi"/>
        </w:rPr>
      </w:pPr>
    </w:p>
    <w:p w14:paraId="698861B6" w14:textId="77777777" w:rsidR="00FD47AE" w:rsidRPr="00524C68" w:rsidRDefault="00FD47AE" w:rsidP="00FD47AE">
      <w:pPr>
        <w:tabs>
          <w:tab w:val="right" w:pos="4523"/>
        </w:tabs>
        <w:overflowPunct w:val="0"/>
        <w:autoSpaceDE w:val="0"/>
        <w:autoSpaceDN w:val="0"/>
        <w:adjustRightInd w:val="0"/>
        <w:jc w:val="center"/>
        <w:textAlignment w:val="baseline"/>
        <w:rPr>
          <w:rFonts w:asciiTheme="minorBidi" w:hAnsiTheme="minorBidi" w:cstheme="minorBidi"/>
          <w:b/>
          <w:bCs/>
          <w:spacing w:val="10"/>
          <w:sz w:val="22"/>
          <w:szCs w:val="22"/>
          <w:rtl/>
          <w:lang w:eastAsia="en-US"/>
        </w:rPr>
      </w:pPr>
    </w:p>
    <w:sectPr w:rsidR="00FD47AE" w:rsidRPr="00524C68" w:rsidSect="000E5F16">
      <w:headerReference w:type="default" r:id="rId18"/>
      <w:footerReference w:type="default" r:id="rId19"/>
      <w:headerReference w:type="first" r:id="rId20"/>
      <w:footerReference w:type="first" r:id="rId21"/>
      <w:pgSz w:w="11906" w:h="16838"/>
      <w:pgMar w:top="1134" w:right="1134" w:bottom="1134" w:left="1134" w:header="454" w:footer="454"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A40023E" w14:textId="77777777" w:rsidR="00ED6DC7" w:rsidRDefault="00ED6DC7">
      <w:r>
        <w:separator/>
      </w:r>
    </w:p>
  </w:endnote>
  <w:endnote w:type="continuationSeparator" w:id="0">
    <w:p w14:paraId="57AC6248" w14:textId="77777777" w:rsidR="00ED6DC7" w:rsidRDefault="00ED6D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Arial TUR">
    <w:altName w:val="Arial"/>
    <w:charset w:val="00"/>
    <w:family w:val="swiss"/>
    <w:pitch w:val="variable"/>
    <w:sig w:usb0="E0002EFF" w:usb1="C0007843"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Akhbar Simplified MT">
    <w:altName w:val="Symbol"/>
    <w:panose1 w:val="00000000000000000000"/>
    <w:charset w:val="02"/>
    <w:family w:val="auto"/>
    <w:notTrueType/>
    <w:pitch w:val="variable"/>
  </w:font>
  <w:font w:name="Miriam">
    <w:panose1 w:val="020B0502050101010101"/>
    <w:charset w:val="00"/>
    <w:family w:val="swiss"/>
    <w:pitch w:val="variable"/>
    <w:sig w:usb0="00000803" w:usb1="00000000" w:usb2="00000000" w:usb3="00000000" w:csb0="00000021" w:csb1="00000000"/>
  </w:font>
  <w:font w:name="SimSun">
    <w:altName w:val="宋体"/>
    <w:panose1 w:val="02010600030101010101"/>
    <w:charset w:val="86"/>
    <w:family w:val="auto"/>
    <w:pitch w:val="variable"/>
    <w:sig w:usb0="00000203" w:usb1="288F0000" w:usb2="00000016" w:usb3="00000000" w:csb0="00040001" w:csb1="00000000"/>
  </w:font>
  <w:font w:name="RosenbergBlackMF">
    <w:altName w:val="Arial"/>
    <w:charset w:val="B1"/>
    <w:family w:val="auto"/>
    <w:pitch w:val="variable"/>
    <w:sig w:usb0="00000801" w:usb1="00000000" w:usb2="00000000" w:usb3="00000000" w:csb0="00000020" w:csb1="00000000"/>
  </w:font>
  <w:font w:name="FangSong">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245187771"/>
      <w:docPartObj>
        <w:docPartGallery w:val="Page Numbers (Bottom of Page)"/>
        <w:docPartUnique/>
      </w:docPartObj>
    </w:sdtPr>
    <w:sdtEndPr/>
    <w:sdtContent>
      <w:sdt>
        <w:sdtPr>
          <w:rPr>
            <w:rtl/>
          </w:rPr>
          <w:id w:val="1512636173"/>
          <w:docPartObj>
            <w:docPartGallery w:val="Page Numbers (Top of Page)"/>
            <w:docPartUnique/>
          </w:docPartObj>
        </w:sdtPr>
        <w:sdtEndPr/>
        <w:sdtContent>
          <w:p w14:paraId="46D7FACA" w14:textId="77777777" w:rsidR="007D1AC5" w:rsidRDefault="007D1AC5">
            <w:pPr>
              <w:pStyle w:val="aa"/>
              <w:jc w:val="right"/>
            </w:pPr>
            <w:r>
              <w:rPr>
                <w:rtl/>
                <w:lang w:val="he-IL"/>
              </w:rPr>
              <w:t xml:space="preserve">עמוד </w:t>
            </w:r>
            <w:r>
              <w:rPr>
                <w:b/>
                <w:bCs/>
              </w:rPr>
              <w:fldChar w:fldCharType="begin"/>
            </w:r>
            <w:r>
              <w:rPr>
                <w:b/>
                <w:bCs/>
              </w:rPr>
              <w:instrText>PAGE</w:instrText>
            </w:r>
            <w:r>
              <w:rPr>
                <w:b/>
                <w:bCs/>
              </w:rPr>
              <w:fldChar w:fldCharType="separate"/>
            </w:r>
            <w:r>
              <w:rPr>
                <w:b/>
                <w:bCs/>
                <w:rtl/>
                <w:lang w:val="he-IL"/>
              </w:rPr>
              <w:t>2</w:t>
            </w:r>
            <w:r>
              <w:rPr>
                <w:b/>
                <w:bCs/>
              </w:rPr>
              <w:fldChar w:fldCharType="end"/>
            </w:r>
            <w:r>
              <w:rPr>
                <w:rtl/>
                <w:lang w:val="he-IL"/>
              </w:rPr>
              <w:t xml:space="preserve"> מתוך </w:t>
            </w:r>
            <w:r>
              <w:rPr>
                <w:b/>
                <w:bCs/>
              </w:rPr>
              <w:fldChar w:fldCharType="begin"/>
            </w:r>
            <w:r>
              <w:rPr>
                <w:b/>
                <w:bCs/>
              </w:rPr>
              <w:instrText>NUMPAGES</w:instrText>
            </w:r>
            <w:r>
              <w:rPr>
                <w:b/>
                <w:bCs/>
              </w:rPr>
              <w:fldChar w:fldCharType="separate"/>
            </w:r>
            <w:r>
              <w:rPr>
                <w:b/>
                <w:bCs/>
                <w:rtl/>
                <w:lang w:val="he-IL"/>
              </w:rPr>
              <w:t>2</w:t>
            </w:r>
            <w:r>
              <w:rPr>
                <w:b/>
                <w:bCs/>
              </w:rPr>
              <w:fldChar w:fldCharType="end"/>
            </w:r>
          </w:p>
        </w:sdtContent>
      </w:sdt>
    </w:sdtContent>
  </w:sdt>
  <w:p w14:paraId="66BCF724" w14:textId="77777777" w:rsidR="007D1AC5" w:rsidRDefault="007D1AC5">
    <w:pPr>
      <w:pStyle w:val="a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sz w:val="22"/>
        <w:szCs w:val="22"/>
        <w:rtl/>
      </w:rPr>
      <w:id w:val="74560719"/>
      <w:docPartObj>
        <w:docPartGallery w:val="Page Numbers (Bottom of Page)"/>
        <w:docPartUnique/>
      </w:docPartObj>
    </w:sdtPr>
    <w:sdtEndPr/>
    <w:sdtContent>
      <w:sdt>
        <w:sdtPr>
          <w:rPr>
            <w:sz w:val="22"/>
            <w:szCs w:val="22"/>
            <w:rtl/>
          </w:rPr>
          <w:id w:val="-1769616900"/>
          <w:docPartObj>
            <w:docPartGallery w:val="Page Numbers (Top of Page)"/>
            <w:docPartUnique/>
          </w:docPartObj>
        </w:sdtPr>
        <w:sdtEndPr/>
        <w:sdtContent>
          <w:p w14:paraId="00B9C889" w14:textId="77777777" w:rsidR="007D1AC5" w:rsidRPr="00524C68" w:rsidRDefault="007D1AC5">
            <w:pPr>
              <w:pStyle w:val="aa"/>
              <w:jc w:val="right"/>
              <w:rPr>
                <w:sz w:val="22"/>
                <w:szCs w:val="22"/>
              </w:rPr>
            </w:pPr>
            <w:r w:rsidRPr="00524C68">
              <w:rPr>
                <w:sz w:val="22"/>
                <w:szCs w:val="22"/>
                <w:rtl/>
                <w:lang w:val="he-IL"/>
              </w:rPr>
              <w:t xml:space="preserve">עמוד </w:t>
            </w:r>
            <w:r w:rsidRPr="00524C68">
              <w:rPr>
                <w:b/>
                <w:bCs/>
                <w:sz w:val="22"/>
                <w:szCs w:val="22"/>
              </w:rPr>
              <w:fldChar w:fldCharType="begin"/>
            </w:r>
            <w:r w:rsidRPr="00524C68">
              <w:rPr>
                <w:b/>
                <w:bCs/>
                <w:sz w:val="22"/>
                <w:szCs w:val="22"/>
              </w:rPr>
              <w:instrText>PAGE</w:instrText>
            </w:r>
            <w:r w:rsidRPr="00524C68">
              <w:rPr>
                <w:b/>
                <w:bCs/>
                <w:sz w:val="22"/>
                <w:szCs w:val="22"/>
              </w:rPr>
              <w:fldChar w:fldCharType="separate"/>
            </w:r>
            <w:r w:rsidRPr="00524C68">
              <w:rPr>
                <w:b/>
                <w:bCs/>
                <w:sz w:val="22"/>
                <w:szCs w:val="22"/>
                <w:rtl/>
                <w:lang w:val="he-IL"/>
              </w:rPr>
              <w:t>2</w:t>
            </w:r>
            <w:r w:rsidRPr="00524C68">
              <w:rPr>
                <w:b/>
                <w:bCs/>
                <w:sz w:val="22"/>
                <w:szCs w:val="22"/>
              </w:rPr>
              <w:fldChar w:fldCharType="end"/>
            </w:r>
            <w:r w:rsidRPr="00524C68">
              <w:rPr>
                <w:sz w:val="22"/>
                <w:szCs w:val="22"/>
                <w:rtl/>
                <w:lang w:val="he-IL"/>
              </w:rPr>
              <w:t xml:space="preserve"> מתוך </w:t>
            </w:r>
            <w:r w:rsidRPr="00524C68">
              <w:rPr>
                <w:b/>
                <w:bCs/>
                <w:sz w:val="22"/>
                <w:szCs w:val="22"/>
              </w:rPr>
              <w:fldChar w:fldCharType="begin"/>
            </w:r>
            <w:r w:rsidRPr="00524C68">
              <w:rPr>
                <w:b/>
                <w:bCs/>
                <w:sz w:val="22"/>
                <w:szCs w:val="22"/>
              </w:rPr>
              <w:instrText>NUMPAGES</w:instrText>
            </w:r>
            <w:r w:rsidRPr="00524C68">
              <w:rPr>
                <w:b/>
                <w:bCs/>
                <w:sz w:val="22"/>
                <w:szCs w:val="22"/>
              </w:rPr>
              <w:fldChar w:fldCharType="separate"/>
            </w:r>
            <w:r w:rsidRPr="00524C68">
              <w:rPr>
                <w:b/>
                <w:bCs/>
                <w:sz w:val="22"/>
                <w:szCs w:val="22"/>
                <w:rtl/>
                <w:lang w:val="he-IL"/>
              </w:rPr>
              <w:t>2</w:t>
            </w:r>
            <w:r w:rsidRPr="00524C68">
              <w:rPr>
                <w:b/>
                <w:bCs/>
                <w:sz w:val="22"/>
                <w:szCs w:val="22"/>
              </w:rPr>
              <w:fldChar w:fldCharType="end"/>
            </w:r>
          </w:p>
        </w:sdtContent>
      </w:sdt>
    </w:sdtContent>
  </w:sdt>
  <w:p w14:paraId="724EF2C1" w14:textId="77777777" w:rsidR="007D1AC5" w:rsidRPr="00524C68" w:rsidRDefault="007D1AC5" w:rsidP="000E5F16">
    <w:pPr>
      <w:pStyle w:val="aa"/>
      <w:jc w:val="center"/>
      <w:rPr>
        <w:rFonts w:ascii="David" w:hAnsi="David" w:cs="David"/>
        <w:color w:val="0158A8"/>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B0F2F91" w14:textId="77777777" w:rsidR="007D1AC5" w:rsidRPr="00CE317E" w:rsidRDefault="007D1AC5" w:rsidP="00A50CA3">
    <w:pPr>
      <w:pStyle w:val="aa"/>
      <w:jc w:val="center"/>
      <w:rPr>
        <w:rFonts w:ascii="David" w:hAnsi="David" w:cs="David"/>
        <w:color w:val="0158A8"/>
        <w:sz w:val="28"/>
        <w:szCs w:val="28"/>
        <w:rtl/>
      </w:rPr>
    </w:pPr>
    <w:r w:rsidRPr="00CE317E">
      <w:rPr>
        <w:rFonts w:ascii="David" w:hAnsi="David" w:cs="David"/>
        <w:color w:val="0158A8"/>
        <w:sz w:val="28"/>
        <w:szCs w:val="28"/>
        <w:rtl/>
      </w:rPr>
      <w:t xml:space="preserve">רח' </w:t>
    </w:r>
    <w:r>
      <w:rPr>
        <w:rFonts w:ascii="David" w:hAnsi="David" w:cs="David" w:hint="cs"/>
        <w:color w:val="0158A8"/>
        <w:sz w:val="28"/>
        <w:szCs w:val="28"/>
        <w:rtl/>
      </w:rPr>
      <w:t>בנק ישראל 7, ירושלים 9195024, טל: 0747612908/3032</w:t>
    </w:r>
  </w:p>
  <w:p w14:paraId="50A09827" w14:textId="77777777" w:rsidR="007D1AC5" w:rsidRPr="00A50CA3" w:rsidRDefault="007D1AC5" w:rsidP="00A50CA3">
    <w:pPr>
      <w:pStyle w:val="aa"/>
      <w:rPr>
        <w:rFonts w:eastAsia="FangSong"/>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C7F4DC9" w14:textId="77777777" w:rsidR="00ED6DC7" w:rsidRDefault="00ED6DC7">
      <w:r>
        <w:separator/>
      </w:r>
    </w:p>
  </w:footnote>
  <w:footnote w:type="continuationSeparator" w:id="0">
    <w:p w14:paraId="385DE27E" w14:textId="77777777" w:rsidR="00ED6DC7" w:rsidRDefault="00ED6DC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B95AF47" w14:textId="77777777" w:rsidR="007D1AC5" w:rsidRPr="00B4253B" w:rsidRDefault="007D1AC5" w:rsidP="007D1AC5">
    <w:pPr>
      <w:pStyle w:val="a8"/>
      <w:jc w:val="center"/>
      <w:rPr>
        <w:sz w:val="28"/>
        <w:szCs w:val="28"/>
      </w:rPr>
    </w:pPr>
    <w:r>
      <w:rPr>
        <w:noProof/>
        <w:sz w:val="28"/>
        <w:szCs w:val="28"/>
      </w:rPr>
      <w:drawing>
        <wp:inline distT="0" distB="0" distL="0" distR="0" wp14:anchorId="09DF679D" wp14:editId="5A96B6D2">
          <wp:extent cx="895350" cy="895350"/>
          <wp:effectExtent l="19050" t="0" r="0" b="0"/>
          <wp:docPr id="3" name="תמונה 3"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1"/>
                  <a:srcRect/>
                  <a:stretch>
                    <a:fillRect/>
                  </a:stretch>
                </pic:blipFill>
                <pic:spPr bwMode="auto">
                  <a:xfrm>
                    <a:off x="0" y="0"/>
                    <a:ext cx="895350" cy="895350"/>
                  </a:xfrm>
                  <a:prstGeom prst="rect">
                    <a:avLst/>
                  </a:prstGeom>
                  <a:noFill/>
                  <a:ln w="9525">
                    <a:noFill/>
                    <a:miter lim="800000"/>
                    <a:headEnd/>
                    <a:tailEnd/>
                  </a:ln>
                </pic:spPr>
              </pic:pic>
            </a:graphicData>
          </a:graphic>
        </wp:inline>
      </w:drawing>
    </w:r>
  </w:p>
  <w:p w14:paraId="0871ED45" w14:textId="77777777" w:rsidR="007D1AC5" w:rsidRPr="00B4253B" w:rsidRDefault="007D1AC5" w:rsidP="007D1AC5">
    <w:pPr>
      <w:pStyle w:val="a8"/>
      <w:jc w:val="center"/>
      <w:rPr>
        <w:rFonts w:cs="RosenbergBlackMF"/>
        <w:bCs/>
        <w:color w:val="0158A8"/>
        <w:sz w:val="32"/>
        <w:szCs w:val="28"/>
        <w:rtl/>
      </w:rPr>
    </w:pPr>
    <w:r w:rsidRPr="00B4253B">
      <w:rPr>
        <w:rFonts w:cs="RosenbergBlackMF"/>
        <w:bCs/>
        <w:color w:val="0158A8"/>
        <w:sz w:val="32"/>
        <w:szCs w:val="28"/>
        <w:rtl/>
      </w:rPr>
      <w:t>מס הכנסה ומיסוי מקרקעין</w:t>
    </w:r>
  </w:p>
  <w:p w14:paraId="15A82591" w14:textId="77777777" w:rsidR="007D1AC5" w:rsidRPr="00B4253B" w:rsidRDefault="007D1AC5" w:rsidP="007D1AC5">
    <w:pPr>
      <w:pStyle w:val="a8"/>
      <w:jc w:val="center"/>
      <w:rPr>
        <w:rFonts w:cs="RosenbergBlackMF"/>
        <w:bCs/>
        <w:color w:val="0158A8"/>
        <w:sz w:val="32"/>
        <w:szCs w:val="28"/>
        <w:rtl/>
      </w:rPr>
    </w:pPr>
    <w:r w:rsidRPr="00B4253B">
      <w:rPr>
        <w:rFonts w:cs="RosenbergBlackMF"/>
        <w:bCs/>
        <w:color w:val="0158A8"/>
        <w:sz w:val="32"/>
        <w:szCs w:val="28"/>
        <w:rtl/>
      </w:rPr>
      <w:t>אגף רכש נכסים ולוגיסטיקה</w:t>
    </w:r>
  </w:p>
  <w:p w14:paraId="6EB5F9AC" w14:textId="77777777" w:rsidR="007D1AC5" w:rsidRDefault="007D1AC5">
    <w:pPr>
      <w:pStyle w:val="a8"/>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C86B4FE" w14:textId="77777777" w:rsidR="007D1AC5" w:rsidRPr="00524C68" w:rsidRDefault="007D1AC5" w:rsidP="00480EA6">
    <w:pPr>
      <w:pStyle w:val="a8"/>
      <w:jc w:val="center"/>
      <w:rPr>
        <w:rFonts w:ascii="David" w:hAnsi="David" w:cs="David"/>
        <w:bCs/>
        <w:color w:val="0158A8"/>
        <w:sz w:val="22"/>
        <w:szCs w:val="22"/>
        <w:rtl/>
      </w:rPr>
    </w:pPr>
    <w:r w:rsidRPr="00524C68">
      <w:rPr>
        <w:noProof/>
        <w:sz w:val="22"/>
        <w:szCs w:val="22"/>
      </w:rPr>
      <w:drawing>
        <wp:inline distT="0" distB="0" distL="0" distR="0" wp14:anchorId="62F071E3" wp14:editId="3D4E00A9">
          <wp:extent cx="893064" cy="899160"/>
          <wp:effectExtent l="19050" t="0" r="2286" b="0"/>
          <wp:docPr id="1" name="תמונה 8"/>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tretch>
                    <a:fillRect/>
                  </a:stretch>
                </pic:blipFill>
                <pic:spPr>
                  <a:xfrm>
                    <a:off x="0" y="0"/>
                    <a:ext cx="893064" cy="899160"/>
                  </a:xfrm>
                  <a:prstGeom prst="rect">
                    <a:avLst/>
                  </a:prstGeom>
                </pic:spPr>
              </pic:pic>
            </a:graphicData>
          </a:graphic>
        </wp:inline>
      </w:drawing>
    </w:r>
    <w:r w:rsidRPr="00524C68">
      <w:rPr>
        <w:rFonts w:ascii="David" w:hAnsi="David" w:cs="David"/>
        <w:bCs/>
        <w:color w:val="0158A8"/>
        <w:sz w:val="22"/>
        <w:szCs w:val="22"/>
        <w:rtl/>
      </w:rPr>
      <w:br/>
    </w:r>
    <w:r w:rsidRPr="00524C68">
      <w:rPr>
        <w:rFonts w:ascii="David" w:hAnsi="David" w:cs="David" w:hint="cs"/>
        <w:bCs/>
        <w:color w:val="0158A8"/>
        <w:sz w:val="22"/>
        <w:szCs w:val="22"/>
        <w:rtl/>
      </w:rPr>
      <w:t>מס הכנסה ומיסוי מקרקעין</w:t>
    </w:r>
    <w:r w:rsidRPr="00524C68">
      <w:rPr>
        <w:rFonts w:ascii="David" w:hAnsi="David" w:cs="David"/>
        <w:bCs/>
        <w:color w:val="0158A8"/>
        <w:sz w:val="22"/>
        <w:szCs w:val="22"/>
        <w:rtl/>
      </w:rPr>
      <w:br/>
    </w:r>
    <w:r w:rsidRPr="00524C68">
      <w:rPr>
        <w:rFonts w:ascii="David" w:hAnsi="David" w:cs="David" w:hint="cs"/>
        <w:bCs/>
        <w:color w:val="0158A8"/>
        <w:sz w:val="22"/>
        <w:szCs w:val="22"/>
        <w:rtl/>
      </w:rPr>
      <w:t>אגף רכש נכסים ולוגיסטיקה</w:t>
    </w:r>
  </w:p>
  <w:p w14:paraId="76DA39BB" w14:textId="77777777" w:rsidR="007D1AC5" w:rsidRPr="000E5F16" w:rsidRDefault="007D1AC5">
    <w:pPr>
      <w:pStyle w:val="a8"/>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57B2752" w14:textId="77777777" w:rsidR="007D1AC5" w:rsidRDefault="007D1AC5" w:rsidP="00A50CA3">
    <w:pPr>
      <w:pStyle w:val="a8"/>
      <w:jc w:val="center"/>
      <w:rPr>
        <w:rFonts w:ascii="David" w:hAnsi="David" w:cs="David"/>
        <w:bCs/>
        <w:color w:val="0158A8"/>
        <w:szCs w:val="28"/>
        <w:rtl/>
      </w:rPr>
    </w:pPr>
    <w:r>
      <w:rPr>
        <w:noProof/>
      </w:rPr>
      <w:drawing>
        <wp:inline distT="0" distB="0" distL="0" distR="0" wp14:anchorId="747C1C26" wp14:editId="5850C5F4">
          <wp:extent cx="893064" cy="899160"/>
          <wp:effectExtent l="19050" t="0" r="2286" b="0"/>
          <wp:docPr id="8" name="תמונה 8"/>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tretch>
                    <a:fillRect/>
                  </a:stretch>
                </pic:blipFill>
                <pic:spPr>
                  <a:xfrm>
                    <a:off x="0" y="0"/>
                    <a:ext cx="893064" cy="899160"/>
                  </a:xfrm>
                  <a:prstGeom prst="rect">
                    <a:avLst/>
                  </a:prstGeom>
                </pic:spPr>
              </pic:pic>
            </a:graphicData>
          </a:graphic>
        </wp:inline>
      </w:drawing>
    </w:r>
  </w:p>
  <w:p w14:paraId="20A049C3" w14:textId="77777777" w:rsidR="007D1AC5" w:rsidRPr="00CE317E" w:rsidRDefault="007D1AC5" w:rsidP="00A50CA3">
    <w:pPr>
      <w:pStyle w:val="a8"/>
      <w:tabs>
        <w:tab w:val="left" w:pos="2592"/>
      </w:tabs>
      <w:jc w:val="center"/>
      <w:rPr>
        <w:rFonts w:ascii="David" w:hAnsi="David" w:cs="David"/>
        <w:sz w:val="28"/>
        <w:szCs w:val="28"/>
        <w:rtl/>
      </w:rPr>
    </w:pPr>
    <w:r w:rsidRPr="00CE317E">
      <w:rPr>
        <w:rFonts w:ascii="David" w:hAnsi="David" w:cs="David"/>
        <w:bCs/>
        <w:color w:val="0158A8"/>
        <w:sz w:val="28"/>
        <w:szCs w:val="28"/>
        <w:rtl/>
      </w:rPr>
      <w:t>סמנכ"ל</w:t>
    </w:r>
    <w:r>
      <w:rPr>
        <w:rFonts w:ascii="David" w:hAnsi="David" w:cs="David" w:hint="cs"/>
        <w:bCs/>
        <w:color w:val="0158A8"/>
        <w:sz w:val="28"/>
        <w:szCs w:val="28"/>
        <w:rtl/>
      </w:rPr>
      <w:t>ית</w:t>
    </w:r>
    <w:r w:rsidRPr="00CE317E">
      <w:rPr>
        <w:rFonts w:ascii="David" w:hAnsi="David" w:cs="David"/>
        <w:bCs/>
        <w:color w:val="0158A8"/>
        <w:sz w:val="28"/>
        <w:szCs w:val="28"/>
        <w:rtl/>
      </w:rPr>
      <w:t xml:space="preserve"> בכיר</w:t>
    </w:r>
    <w:r>
      <w:rPr>
        <w:rFonts w:ascii="David" w:hAnsi="David" w:cs="David" w:hint="cs"/>
        <w:bCs/>
        <w:color w:val="0158A8"/>
        <w:sz w:val="28"/>
        <w:szCs w:val="28"/>
        <w:rtl/>
      </w:rPr>
      <w:t>ה</w:t>
    </w:r>
    <w:r w:rsidRPr="00CE317E">
      <w:rPr>
        <w:rFonts w:ascii="David" w:hAnsi="David" w:cs="David"/>
        <w:bCs/>
        <w:color w:val="0158A8"/>
        <w:sz w:val="28"/>
        <w:szCs w:val="28"/>
        <w:rtl/>
      </w:rPr>
      <w:t xml:space="preserve"> </w:t>
    </w:r>
    <w:r>
      <w:rPr>
        <w:rFonts w:ascii="David" w:hAnsi="David" w:cs="David" w:hint="cs"/>
        <w:bCs/>
        <w:color w:val="0158A8"/>
        <w:sz w:val="28"/>
        <w:szCs w:val="28"/>
        <w:rtl/>
      </w:rPr>
      <w:t xml:space="preserve">ניהול ההון האנושי </w:t>
    </w:r>
  </w:p>
  <w:p w14:paraId="403A7091" w14:textId="77777777" w:rsidR="007D1AC5" w:rsidRPr="00A50CA3" w:rsidRDefault="007D1AC5" w:rsidP="00A50CA3">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2"/>
    <w:multiLevelType w:val="singleLevel"/>
    <w:tmpl w:val="A3349292"/>
    <w:lvl w:ilvl="0">
      <w:start w:val="1"/>
      <w:numFmt w:val="bullet"/>
      <w:pStyle w:val="3"/>
      <w:lvlText w:val=""/>
      <w:lvlJc w:val="left"/>
      <w:pPr>
        <w:tabs>
          <w:tab w:val="num" w:pos="926"/>
        </w:tabs>
        <w:ind w:left="926" w:hanging="360"/>
      </w:pPr>
      <w:rPr>
        <w:rFonts w:ascii="Wingdings" w:hAnsi="Wingdings" w:hint="default"/>
      </w:rPr>
    </w:lvl>
  </w:abstractNum>
  <w:abstractNum w:abstractNumId="1" w15:restartNumberingAfterBreak="0">
    <w:nsid w:val="FFFFFF88"/>
    <w:multiLevelType w:val="singleLevel"/>
    <w:tmpl w:val="F06E44A6"/>
    <w:lvl w:ilvl="0">
      <w:start w:val="1"/>
      <w:numFmt w:val="decimal"/>
      <w:pStyle w:val="a"/>
      <w:lvlText w:val="%1."/>
      <w:lvlJc w:val="left"/>
      <w:pPr>
        <w:tabs>
          <w:tab w:val="num" w:pos="360"/>
        </w:tabs>
        <w:ind w:left="360" w:hanging="360"/>
      </w:pPr>
      <w:rPr>
        <w:rFonts w:cs="Times New Roman"/>
      </w:rPr>
    </w:lvl>
  </w:abstractNum>
  <w:abstractNum w:abstractNumId="2" w15:restartNumberingAfterBreak="0">
    <w:nsid w:val="00A026E1"/>
    <w:multiLevelType w:val="hybridMultilevel"/>
    <w:tmpl w:val="62387B56"/>
    <w:lvl w:ilvl="0" w:tplc="16E0E54A">
      <w:start w:val="1"/>
      <w:numFmt w:val="hebrew1"/>
      <w:lvlText w:val="%1."/>
      <w:lvlJc w:val="left"/>
      <w:pPr>
        <w:ind w:left="1352" w:hanging="360"/>
      </w:pPr>
      <w:rPr>
        <w:rFonts w:ascii="David" w:eastAsiaTheme="minorHAnsi" w:hAnsi="David" w:cs="David" w:hint="default"/>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4" w15:restartNumberingAfterBreak="0">
    <w:nsid w:val="04F02954"/>
    <w:multiLevelType w:val="hybridMultilevel"/>
    <w:tmpl w:val="9E86EF00"/>
    <w:lvl w:ilvl="0" w:tplc="FFFFFFFF">
      <w:start w:val="1"/>
      <w:numFmt w:val="decimal"/>
      <w:lvlText w:val="%1)"/>
      <w:lvlJc w:val="left"/>
      <w:pPr>
        <w:ind w:left="72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05AB3210"/>
    <w:multiLevelType w:val="hybridMultilevel"/>
    <w:tmpl w:val="816EC26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07115612"/>
    <w:multiLevelType w:val="hybridMultilevel"/>
    <w:tmpl w:val="EF7053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8" w15:restartNumberingAfterBreak="0">
    <w:nsid w:val="093733A8"/>
    <w:multiLevelType w:val="hybridMultilevel"/>
    <w:tmpl w:val="D03413FC"/>
    <w:lvl w:ilvl="0" w:tplc="FFFFFFFF">
      <w:start w:val="1"/>
      <w:numFmt w:val="decimal"/>
      <w:lvlText w:val="%1)"/>
      <w:lvlJc w:val="left"/>
      <w:pPr>
        <w:ind w:left="773" w:hanging="360"/>
      </w:pPr>
      <w:rPr>
        <w:rFonts w:hint="default"/>
        <w:b/>
        <w:bCs/>
        <w:sz w:val="24"/>
        <w:szCs w:val="24"/>
      </w:rPr>
    </w:lvl>
    <w:lvl w:ilvl="1" w:tplc="FFFFFFFF">
      <w:start w:val="1"/>
      <w:numFmt w:val="decimal"/>
      <w:lvlText w:val="%2)"/>
      <w:lvlJc w:val="left"/>
      <w:pPr>
        <w:ind w:left="1493" w:hanging="360"/>
      </w:pPr>
      <w:rPr>
        <w:rFonts w:ascii="Times New Roman" w:eastAsia="Times New Roman" w:hAnsi="Times New Roman" w:cs="David"/>
        <w:b/>
        <w:bCs/>
        <w:i w:val="0"/>
        <w:iCs w:val="0"/>
        <w:lang w:bidi="he-IL"/>
      </w:rPr>
    </w:lvl>
    <w:lvl w:ilvl="2" w:tplc="FFFFFFFF">
      <w:start w:val="1"/>
      <w:numFmt w:val="hebrew1"/>
      <w:lvlText w:val="%3."/>
      <w:lvlJc w:val="right"/>
      <w:pPr>
        <w:ind w:left="2213" w:hanging="180"/>
      </w:pPr>
      <w:rPr>
        <w:rFonts w:ascii="Times New Roman" w:eastAsia="Times New Roman" w:hAnsi="Times New Roman" w:cs="David"/>
        <w:b/>
        <w:bCs/>
      </w:rPr>
    </w:lvl>
    <w:lvl w:ilvl="3" w:tplc="FFFFFFFF" w:tentative="1">
      <w:start w:val="1"/>
      <w:numFmt w:val="decimal"/>
      <w:lvlText w:val="%4."/>
      <w:lvlJc w:val="left"/>
      <w:pPr>
        <w:ind w:left="2933" w:hanging="360"/>
      </w:pPr>
    </w:lvl>
    <w:lvl w:ilvl="4" w:tplc="FFFFFFFF" w:tentative="1">
      <w:start w:val="1"/>
      <w:numFmt w:val="lowerLetter"/>
      <w:lvlText w:val="%5."/>
      <w:lvlJc w:val="left"/>
      <w:pPr>
        <w:ind w:left="3653" w:hanging="360"/>
      </w:pPr>
    </w:lvl>
    <w:lvl w:ilvl="5" w:tplc="FFFFFFFF" w:tentative="1">
      <w:start w:val="1"/>
      <w:numFmt w:val="lowerRoman"/>
      <w:lvlText w:val="%6."/>
      <w:lvlJc w:val="right"/>
      <w:pPr>
        <w:ind w:left="4373" w:hanging="180"/>
      </w:pPr>
    </w:lvl>
    <w:lvl w:ilvl="6" w:tplc="FFFFFFFF" w:tentative="1">
      <w:start w:val="1"/>
      <w:numFmt w:val="decimal"/>
      <w:lvlText w:val="%7."/>
      <w:lvlJc w:val="left"/>
      <w:pPr>
        <w:ind w:left="5093" w:hanging="360"/>
      </w:pPr>
    </w:lvl>
    <w:lvl w:ilvl="7" w:tplc="FFFFFFFF" w:tentative="1">
      <w:start w:val="1"/>
      <w:numFmt w:val="lowerLetter"/>
      <w:lvlText w:val="%8."/>
      <w:lvlJc w:val="left"/>
      <w:pPr>
        <w:ind w:left="5813" w:hanging="360"/>
      </w:pPr>
    </w:lvl>
    <w:lvl w:ilvl="8" w:tplc="FFFFFFFF" w:tentative="1">
      <w:start w:val="1"/>
      <w:numFmt w:val="lowerRoman"/>
      <w:lvlText w:val="%9."/>
      <w:lvlJc w:val="right"/>
      <w:pPr>
        <w:ind w:left="6533" w:hanging="180"/>
      </w:pPr>
    </w:lvl>
  </w:abstractNum>
  <w:abstractNum w:abstractNumId="9" w15:restartNumberingAfterBreak="0">
    <w:nsid w:val="09C73AA9"/>
    <w:multiLevelType w:val="multilevel"/>
    <w:tmpl w:val="4446ABD8"/>
    <w:styleLink w:val="Style11"/>
    <w:lvl w:ilvl="0">
      <w:start w:val="1"/>
      <w:numFmt w:val="decimal"/>
      <w:pStyle w:val="1"/>
      <w:lvlText w:val="%1."/>
      <w:lvlJc w:val="left"/>
      <w:pPr>
        <w:tabs>
          <w:tab w:val="num" w:pos="360"/>
        </w:tabs>
        <w:ind w:left="360" w:right="360" w:hanging="360"/>
      </w:pPr>
      <w:rPr>
        <w:rFonts w:cs="Narkisim" w:hint="cs"/>
        <w:bCs/>
        <w:iCs w:val="0"/>
        <w:szCs w:val="32"/>
      </w:rPr>
    </w:lvl>
    <w:lvl w:ilvl="1">
      <w:start w:val="1"/>
      <w:numFmt w:val="decimal"/>
      <w:pStyle w:val="2"/>
      <w:lvlText w:val="%1.%2."/>
      <w:lvlJc w:val="left"/>
      <w:pPr>
        <w:tabs>
          <w:tab w:val="num" w:pos="792"/>
        </w:tabs>
        <w:ind w:left="792" w:right="792" w:hanging="432"/>
      </w:pPr>
      <w:rPr>
        <w:rFonts w:hint="default"/>
      </w:rPr>
    </w:lvl>
    <w:lvl w:ilvl="2">
      <w:start w:val="1"/>
      <w:numFmt w:val="decimal"/>
      <w:pStyle w:val="30"/>
      <w:lvlText w:val="%1.%2.%3."/>
      <w:lvlJc w:val="left"/>
      <w:pPr>
        <w:tabs>
          <w:tab w:val="num" w:pos="1224"/>
        </w:tabs>
        <w:ind w:left="1224" w:right="1224" w:hanging="504"/>
      </w:pPr>
      <w:rPr>
        <w:rFonts w:hint="default"/>
      </w:rPr>
    </w:lvl>
    <w:lvl w:ilvl="3">
      <w:start w:val="1"/>
      <w:numFmt w:val="decimal"/>
      <w:lvlText w:val="%1.%2.%3.%4."/>
      <w:lvlJc w:val="left"/>
      <w:pPr>
        <w:tabs>
          <w:tab w:val="num" w:pos="1728"/>
        </w:tabs>
        <w:ind w:left="1728" w:right="1728" w:hanging="648"/>
      </w:pPr>
      <w:rPr>
        <w:rFonts w:hint="default"/>
      </w:rPr>
    </w:lvl>
    <w:lvl w:ilvl="4">
      <w:start w:val="1"/>
      <w:numFmt w:val="decimal"/>
      <w:lvlText w:val="%1.%2.%3.%4.%5."/>
      <w:lvlJc w:val="left"/>
      <w:pPr>
        <w:tabs>
          <w:tab w:val="num" w:pos="2232"/>
        </w:tabs>
        <w:ind w:left="2232" w:right="2232" w:hanging="792"/>
      </w:pPr>
      <w:rPr>
        <w:rFonts w:hint="default"/>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10" w15:restartNumberingAfterBreak="0">
    <w:nsid w:val="09DF52B8"/>
    <w:multiLevelType w:val="hybridMultilevel"/>
    <w:tmpl w:val="12B291C6"/>
    <w:lvl w:ilvl="0" w:tplc="FFFFFFFF">
      <w:start w:val="1"/>
      <w:numFmt w:val="decimal"/>
      <w:lvlText w:val="%1."/>
      <w:lvlJc w:val="left"/>
      <w:pPr>
        <w:tabs>
          <w:tab w:val="num" w:pos="720"/>
        </w:tabs>
        <w:ind w:left="720" w:hanging="360"/>
      </w:pPr>
      <w:rPr>
        <w:rFonts w:cs="Times New Roman"/>
      </w:rPr>
    </w:lvl>
    <w:lvl w:ilvl="1" w:tplc="FFFFFFFF">
      <w:start w:val="1"/>
      <w:numFmt w:val="decimal"/>
      <w:lvlText w:val="%2."/>
      <w:lvlJc w:val="left"/>
      <w:pPr>
        <w:tabs>
          <w:tab w:val="num" w:pos="1440"/>
        </w:tabs>
        <w:ind w:left="1440" w:hanging="360"/>
      </w:pPr>
      <w:rPr>
        <w:rFonts w:cs="Times New Roman"/>
      </w:rPr>
    </w:lvl>
    <w:lvl w:ilvl="2" w:tplc="FFFFFFFF">
      <w:start w:val="1"/>
      <w:numFmt w:val="decimal"/>
      <w:lvlText w:val="%3."/>
      <w:lvlJc w:val="left"/>
      <w:pPr>
        <w:tabs>
          <w:tab w:val="num" w:pos="2160"/>
        </w:tabs>
        <w:ind w:left="2160" w:hanging="36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11" w15:restartNumberingAfterBreak="0">
    <w:nsid w:val="0F5C6CCF"/>
    <w:multiLevelType w:val="multilevel"/>
    <w:tmpl w:val="10AC0F2C"/>
    <w:lvl w:ilvl="0">
      <w:start w:val="1"/>
      <w:numFmt w:val="decimal"/>
      <w:lvlText w:val="%1"/>
      <w:lvlJc w:val="left"/>
      <w:pPr>
        <w:ind w:left="480" w:hanging="480"/>
      </w:pPr>
      <w:rPr>
        <w:rFonts w:hint="default"/>
      </w:rPr>
    </w:lvl>
    <w:lvl w:ilvl="1">
      <w:start w:val="5"/>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0FB0730B"/>
    <w:multiLevelType w:val="multilevel"/>
    <w:tmpl w:val="5C64E7F6"/>
    <w:lvl w:ilvl="0">
      <w:start w:val="1"/>
      <w:numFmt w:val="decimal"/>
      <w:lvlText w:val="%1."/>
      <w:lvlJc w:val="left"/>
      <w:pPr>
        <w:ind w:left="720" w:hanging="720"/>
      </w:pPr>
      <w:rPr>
        <w:rFonts w:hint="default"/>
        <w:sz w:val="28"/>
      </w:rPr>
    </w:lvl>
    <w:lvl w:ilvl="1">
      <w:start w:val="1"/>
      <w:numFmt w:val="decimal"/>
      <w:lvlText w:val="%1.%2."/>
      <w:lvlJc w:val="left"/>
      <w:pPr>
        <w:ind w:left="720" w:hanging="720"/>
      </w:pPr>
      <w:rPr>
        <w:rFonts w:hint="default"/>
        <w:sz w:val="28"/>
      </w:rPr>
    </w:lvl>
    <w:lvl w:ilvl="2">
      <w:start w:val="1"/>
      <w:numFmt w:val="decimal"/>
      <w:lvlText w:val="%1.%2.%3."/>
      <w:lvlJc w:val="left"/>
      <w:pPr>
        <w:ind w:left="720" w:hanging="720"/>
      </w:pPr>
      <w:rPr>
        <w:rFonts w:hint="default"/>
        <w:sz w:val="28"/>
      </w:rPr>
    </w:lvl>
    <w:lvl w:ilvl="3">
      <w:start w:val="1"/>
      <w:numFmt w:val="decimal"/>
      <w:lvlText w:val="%1.%2.%3.%4."/>
      <w:lvlJc w:val="left"/>
      <w:pPr>
        <w:ind w:left="1080" w:hanging="1080"/>
      </w:pPr>
      <w:rPr>
        <w:rFonts w:hint="default"/>
        <w:sz w:val="28"/>
      </w:rPr>
    </w:lvl>
    <w:lvl w:ilvl="4">
      <w:start w:val="1"/>
      <w:numFmt w:val="decimal"/>
      <w:lvlText w:val="%1.%2.%3.%4.%5."/>
      <w:lvlJc w:val="left"/>
      <w:pPr>
        <w:ind w:left="1080" w:hanging="1080"/>
      </w:pPr>
      <w:rPr>
        <w:rFonts w:hint="default"/>
        <w:sz w:val="28"/>
      </w:rPr>
    </w:lvl>
    <w:lvl w:ilvl="5">
      <w:start w:val="1"/>
      <w:numFmt w:val="decimal"/>
      <w:lvlText w:val="%1.%2.%3.%4.%5.%6."/>
      <w:lvlJc w:val="left"/>
      <w:pPr>
        <w:ind w:left="1440" w:hanging="1440"/>
      </w:pPr>
      <w:rPr>
        <w:rFonts w:hint="default"/>
        <w:sz w:val="28"/>
      </w:rPr>
    </w:lvl>
    <w:lvl w:ilvl="6">
      <w:start w:val="1"/>
      <w:numFmt w:val="decimal"/>
      <w:lvlText w:val="%1.%2.%3.%4.%5.%6.%7."/>
      <w:lvlJc w:val="left"/>
      <w:pPr>
        <w:ind w:left="1440" w:hanging="1440"/>
      </w:pPr>
      <w:rPr>
        <w:rFonts w:hint="default"/>
        <w:sz w:val="28"/>
      </w:rPr>
    </w:lvl>
    <w:lvl w:ilvl="7">
      <w:start w:val="1"/>
      <w:numFmt w:val="decimal"/>
      <w:lvlText w:val="%1.%2.%3.%4.%5.%6.%7.%8."/>
      <w:lvlJc w:val="left"/>
      <w:pPr>
        <w:ind w:left="1800" w:hanging="1800"/>
      </w:pPr>
      <w:rPr>
        <w:rFonts w:hint="default"/>
        <w:sz w:val="28"/>
      </w:rPr>
    </w:lvl>
    <w:lvl w:ilvl="8">
      <w:start w:val="1"/>
      <w:numFmt w:val="decimal"/>
      <w:lvlText w:val="%1.%2.%3.%4.%5.%6.%7.%8.%9."/>
      <w:lvlJc w:val="left"/>
      <w:pPr>
        <w:ind w:left="1800" w:hanging="1800"/>
      </w:pPr>
      <w:rPr>
        <w:rFonts w:hint="default"/>
        <w:sz w:val="28"/>
      </w:rPr>
    </w:lvl>
  </w:abstractNum>
  <w:abstractNum w:abstractNumId="13" w15:restartNumberingAfterBreak="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4" w15:restartNumberingAfterBreak="0">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16B12CF5"/>
    <w:multiLevelType w:val="multilevel"/>
    <w:tmpl w:val="C0CA8038"/>
    <w:lvl w:ilvl="0">
      <w:start w:val="3"/>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16F43982"/>
    <w:multiLevelType w:val="multilevel"/>
    <w:tmpl w:val="BF804528"/>
    <w:lvl w:ilvl="0">
      <w:start w:val="5"/>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7" w15:restartNumberingAfterBreak="0">
    <w:nsid w:val="1A266592"/>
    <w:multiLevelType w:val="multilevel"/>
    <w:tmpl w:val="DB120376"/>
    <w:lvl w:ilvl="0">
      <w:start w:val="1"/>
      <w:numFmt w:val="decimal"/>
      <w:lvlText w:val="%1."/>
      <w:lvlJc w:val="left"/>
      <w:pPr>
        <w:tabs>
          <w:tab w:val="num" w:pos="360"/>
        </w:tabs>
        <w:ind w:left="360" w:hanging="360"/>
      </w:pPr>
      <w:rPr>
        <w:rFonts w:hint="default"/>
        <w:b w:val="0"/>
        <w:bCs w:val="0"/>
        <w:i w:val="0"/>
        <w:iCs w:val="0"/>
        <w:strike w:val="0"/>
        <w:dstrike w:val="0"/>
        <w:color w:val="auto"/>
        <w:sz w:val="24"/>
        <w:szCs w:val="24"/>
        <w:u w:val="none"/>
        <w:effect w:val="none"/>
      </w:rPr>
    </w:lvl>
    <w:lvl w:ilvl="1">
      <w:start w:val="1"/>
      <w:numFmt w:val="decimal"/>
      <w:lvlText w:val="%1.%2"/>
      <w:lvlJc w:val="left"/>
      <w:pPr>
        <w:tabs>
          <w:tab w:val="num" w:pos="1068"/>
        </w:tabs>
        <w:ind w:left="1068" w:hanging="360"/>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712"/>
        </w:tabs>
        <w:ind w:left="1712" w:hanging="720"/>
      </w:pPr>
      <w:rPr>
        <w:rFonts w:hint="default"/>
        <w:b w:val="0"/>
        <w:bCs w:val="0"/>
        <w:sz w:val="24"/>
        <w:szCs w:val="24"/>
        <w:lang w:val="en-US" w:bidi="he-IL"/>
      </w:rPr>
    </w:lvl>
    <w:lvl w:ilvl="3">
      <w:start w:val="1"/>
      <w:numFmt w:val="decimal"/>
      <w:lvlText w:val="%1.%2.%3.%4"/>
      <w:lvlJc w:val="left"/>
      <w:pPr>
        <w:tabs>
          <w:tab w:val="num" w:pos="2279"/>
        </w:tabs>
        <w:ind w:left="2279" w:hanging="720"/>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b w:val="0"/>
        <w:bCs w:val="0"/>
        <w:sz w:val="24"/>
        <w:szCs w:val="24"/>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8" w15:restartNumberingAfterBreak="0">
    <w:nsid w:val="1B042AEE"/>
    <w:multiLevelType w:val="hybridMultilevel"/>
    <w:tmpl w:val="0456D68E"/>
    <w:lvl w:ilvl="0" w:tplc="3B6E348E">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7668D32E">
      <w:start w:val="1"/>
      <w:numFmt w:val="bullet"/>
      <w:lvlText w:val="o"/>
      <w:lvlJc w:val="left"/>
      <w:pPr>
        <w:tabs>
          <w:tab w:val="num" w:pos="1440"/>
        </w:tabs>
        <w:ind w:left="1440" w:right="1440" w:hanging="360"/>
      </w:pPr>
      <w:rPr>
        <w:rFonts w:ascii="Courier New" w:hAnsi="Courier New" w:hint="default"/>
      </w:rPr>
    </w:lvl>
    <w:lvl w:ilvl="2" w:tplc="45B46982" w:tentative="1">
      <w:start w:val="1"/>
      <w:numFmt w:val="bullet"/>
      <w:lvlText w:val=""/>
      <w:lvlJc w:val="left"/>
      <w:pPr>
        <w:tabs>
          <w:tab w:val="num" w:pos="2160"/>
        </w:tabs>
        <w:ind w:left="2160" w:right="2160" w:hanging="360"/>
      </w:pPr>
      <w:rPr>
        <w:rFonts w:ascii="Wingdings" w:hAnsi="Wingdings" w:hint="default"/>
      </w:rPr>
    </w:lvl>
    <w:lvl w:ilvl="3" w:tplc="017661F8" w:tentative="1">
      <w:start w:val="1"/>
      <w:numFmt w:val="bullet"/>
      <w:lvlText w:val=""/>
      <w:lvlJc w:val="left"/>
      <w:pPr>
        <w:tabs>
          <w:tab w:val="num" w:pos="2880"/>
        </w:tabs>
        <w:ind w:left="2880" w:right="2880" w:hanging="360"/>
      </w:pPr>
      <w:rPr>
        <w:rFonts w:ascii="Symbol" w:hAnsi="Symbol" w:hint="default"/>
      </w:rPr>
    </w:lvl>
    <w:lvl w:ilvl="4" w:tplc="C7383172" w:tentative="1">
      <w:start w:val="1"/>
      <w:numFmt w:val="bullet"/>
      <w:lvlText w:val="o"/>
      <w:lvlJc w:val="left"/>
      <w:pPr>
        <w:tabs>
          <w:tab w:val="num" w:pos="3600"/>
        </w:tabs>
        <w:ind w:left="3600" w:right="3600" w:hanging="360"/>
      </w:pPr>
      <w:rPr>
        <w:rFonts w:ascii="Courier New" w:hAnsi="Courier New" w:hint="default"/>
      </w:rPr>
    </w:lvl>
    <w:lvl w:ilvl="5" w:tplc="3A9A7CBE" w:tentative="1">
      <w:start w:val="1"/>
      <w:numFmt w:val="bullet"/>
      <w:lvlText w:val=""/>
      <w:lvlJc w:val="left"/>
      <w:pPr>
        <w:tabs>
          <w:tab w:val="num" w:pos="4320"/>
        </w:tabs>
        <w:ind w:left="4320" w:right="4320" w:hanging="360"/>
      </w:pPr>
      <w:rPr>
        <w:rFonts w:ascii="Wingdings" w:hAnsi="Wingdings" w:hint="default"/>
      </w:rPr>
    </w:lvl>
    <w:lvl w:ilvl="6" w:tplc="19DA04FE" w:tentative="1">
      <w:start w:val="1"/>
      <w:numFmt w:val="bullet"/>
      <w:lvlText w:val=""/>
      <w:lvlJc w:val="left"/>
      <w:pPr>
        <w:tabs>
          <w:tab w:val="num" w:pos="5040"/>
        </w:tabs>
        <w:ind w:left="5040" w:right="5040" w:hanging="360"/>
      </w:pPr>
      <w:rPr>
        <w:rFonts w:ascii="Symbol" w:hAnsi="Symbol" w:hint="default"/>
      </w:rPr>
    </w:lvl>
    <w:lvl w:ilvl="7" w:tplc="CACA489A" w:tentative="1">
      <w:start w:val="1"/>
      <w:numFmt w:val="bullet"/>
      <w:lvlText w:val="o"/>
      <w:lvlJc w:val="left"/>
      <w:pPr>
        <w:tabs>
          <w:tab w:val="num" w:pos="5760"/>
        </w:tabs>
        <w:ind w:left="5760" w:right="5760" w:hanging="360"/>
      </w:pPr>
      <w:rPr>
        <w:rFonts w:ascii="Courier New" w:hAnsi="Courier New" w:hint="default"/>
      </w:rPr>
    </w:lvl>
    <w:lvl w:ilvl="8" w:tplc="D2DCBD4C" w:tentative="1">
      <w:start w:val="1"/>
      <w:numFmt w:val="bullet"/>
      <w:lvlText w:val=""/>
      <w:lvlJc w:val="left"/>
      <w:pPr>
        <w:tabs>
          <w:tab w:val="num" w:pos="6480"/>
        </w:tabs>
        <w:ind w:left="6480" w:right="6480" w:hanging="360"/>
      </w:pPr>
      <w:rPr>
        <w:rFonts w:ascii="Wingdings" w:hAnsi="Wingdings" w:hint="default"/>
      </w:rPr>
    </w:lvl>
  </w:abstractNum>
  <w:abstractNum w:abstractNumId="19" w15:restartNumberingAfterBreak="0">
    <w:nsid w:val="1B705F97"/>
    <w:multiLevelType w:val="multilevel"/>
    <w:tmpl w:val="E28245A4"/>
    <w:lvl w:ilvl="0">
      <w:start w:val="1"/>
      <w:numFmt w:val="decimal"/>
      <w:lvlText w:val="%1"/>
      <w:lvlJc w:val="left"/>
      <w:pPr>
        <w:ind w:left="480" w:hanging="480"/>
      </w:pPr>
      <w:rPr>
        <w:rFonts w:hint="default"/>
      </w:rPr>
    </w:lvl>
    <w:lvl w:ilvl="1">
      <w:start w:val="5"/>
      <w:numFmt w:val="decimal"/>
      <w:lvlText w:val="%1.%2"/>
      <w:lvlJc w:val="left"/>
      <w:pPr>
        <w:ind w:left="480" w:hanging="48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0" w15:restartNumberingAfterBreak="0">
    <w:nsid w:val="1BE13E77"/>
    <w:multiLevelType w:val="hybridMultilevel"/>
    <w:tmpl w:val="37FAF560"/>
    <w:lvl w:ilvl="0" w:tplc="3FD65992">
      <w:start w:val="1"/>
      <w:numFmt w:val="bullet"/>
      <w:lvlText w:val=""/>
      <w:lvlJc w:val="left"/>
      <w:pPr>
        <w:tabs>
          <w:tab w:val="num" w:pos="720"/>
        </w:tabs>
        <w:ind w:left="720" w:right="720" w:hanging="360"/>
      </w:pPr>
      <w:rPr>
        <w:rFonts w:ascii="Wingdings 2" w:hAnsi="Wingdings 2" w:cs="Times New Roman" w:hint="default"/>
      </w:rPr>
    </w:lvl>
    <w:lvl w:ilvl="1" w:tplc="04090019">
      <w:start w:val="1"/>
      <w:numFmt w:val="bullet"/>
      <w:lvlText w:val="o"/>
      <w:lvlJc w:val="left"/>
      <w:pPr>
        <w:tabs>
          <w:tab w:val="num" w:pos="1440"/>
        </w:tabs>
        <w:ind w:left="1440" w:right="1440" w:hanging="360"/>
      </w:pPr>
      <w:rPr>
        <w:rFonts w:ascii="Courier New" w:hAnsi="Courier New" w:cs="Courier New" w:hint="default"/>
      </w:rPr>
    </w:lvl>
    <w:lvl w:ilvl="2" w:tplc="0409001B">
      <w:start w:val="1"/>
      <w:numFmt w:val="bullet"/>
      <w:lvlText w:val=""/>
      <w:lvlJc w:val="left"/>
      <w:pPr>
        <w:tabs>
          <w:tab w:val="num" w:pos="2160"/>
        </w:tabs>
        <w:ind w:left="2160" w:right="2160" w:hanging="360"/>
      </w:pPr>
      <w:rPr>
        <w:rFonts w:ascii="Wingdings" w:hAnsi="Wingdings" w:cs="Times New Roman" w:hint="default"/>
      </w:rPr>
    </w:lvl>
    <w:lvl w:ilvl="3" w:tplc="0409000F">
      <w:start w:val="1"/>
      <w:numFmt w:val="bullet"/>
      <w:lvlText w:val=""/>
      <w:lvlJc w:val="left"/>
      <w:pPr>
        <w:tabs>
          <w:tab w:val="num" w:pos="2880"/>
        </w:tabs>
        <w:ind w:left="2880" w:right="2880" w:hanging="360"/>
      </w:pPr>
      <w:rPr>
        <w:rFonts w:ascii="Symbol" w:hAnsi="Symbol" w:cs="Times New Roman" w:hint="default"/>
      </w:rPr>
    </w:lvl>
    <w:lvl w:ilvl="4" w:tplc="04090019">
      <w:start w:val="1"/>
      <w:numFmt w:val="bullet"/>
      <w:lvlText w:val="o"/>
      <w:lvlJc w:val="left"/>
      <w:pPr>
        <w:tabs>
          <w:tab w:val="num" w:pos="3600"/>
        </w:tabs>
        <w:ind w:left="3600" w:right="3600" w:hanging="360"/>
      </w:pPr>
      <w:rPr>
        <w:rFonts w:ascii="Courier New" w:hAnsi="Courier New" w:cs="Courier New" w:hint="default"/>
      </w:rPr>
    </w:lvl>
    <w:lvl w:ilvl="5" w:tplc="0409001B">
      <w:start w:val="1"/>
      <w:numFmt w:val="bullet"/>
      <w:lvlText w:val=""/>
      <w:lvlJc w:val="left"/>
      <w:pPr>
        <w:tabs>
          <w:tab w:val="num" w:pos="4320"/>
        </w:tabs>
        <w:ind w:left="4320" w:right="4320" w:hanging="360"/>
      </w:pPr>
      <w:rPr>
        <w:rFonts w:ascii="Wingdings" w:hAnsi="Wingdings" w:cs="Times New Roman" w:hint="default"/>
      </w:rPr>
    </w:lvl>
    <w:lvl w:ilvl="6" w:tplc="0409000F">
      <w:start w:val="1"/>
      <w:numFmt w:val="bullet"/>
      <w:lvlText w:val=""/>
      <w:lvlJc w:val="left"/>
      <w:pPr>
        <w:tabs>
          <w:tab w:val="num" w:pos="5040"/>
        </w:tabs>
        <w:ind w:left="5040" w:right="5040" w:hanging="360"/>
      </w:pPr>
      <w:rPr>
        <w:rFonts w:ascii="Symbol" w:hAnsi="Symbol" w:cs="Times New Roman" w:hint="default"/>
      </w:rPr>
    </w:lvl>
    <w:lvl w:ilvl="7" w:tplc="04090019">
      <w:start w:val="1"/>
      <w:numFmt w:val="bullet"/>
      <w:lvlText w:val="o"/>
      <w:lvlJc w:val="left"/>
      <w:pPr>
        <w:tabs>
          <w:tab w:val="num" w:pos="5760"/>
        </w:tabs>
        <w:ind w:left="5760" w:right="5760" w:hanging="360"/>
      </w:pPr>
      <w:rPr>
        <w:rFonts w:ascii="Courier New" w:hAnsi="Courier New" w:cs="Courier New" w:hint="default"/>
      </w:rPr>
    </w:lvl>
    <w:lvl w:ilvl="8" w:tplc="0409001B">
      <w:start w:val="1"/>
      <w:numFmt w:val="bullet"/>
      <w:lvlText w:val=""/>
      <w:lvlJc w:val="left"/>
      <w:pPr>
        <w:tabs>
          <w:tab w:val="num" w:pos="6480"/>
        </w:tabs>
        <w:ind w:left="6480" w:right="6480" w:hanging="360"/>
      </w:pPr>
      <w:rPr>
        <w:rFonts w:ascii="Wingdings" w:hAnsi="Wingdings" w:cs="Times New Roman" w:hint="default"/>
      </w:rPr>
    </w:lvl>
  </w:abstractNum>
  <w:abstractNum w:abstractNumId="21" w15:restartNumberingAfterBreak="0">
    <w:nsid w:val="1CDB2D6B"/>
    <w:multiLevelType w:val="hybridMultilevel"/>
    <w:tmpl w:val="D03413FC"/>
    <w:lvl w:ilvl="0" w:tplc="FFFFFFFF">
      <w:start w:val="1"/>
      <w:numFmt w:val="decimal"/>
      <w:lvlText w:val="%1)"/>
      <w:lvlJc w:val="left"/>
      <w:pPr>
        <w:ind w:left="773" w:hanging="360"/>
      </w:pPr>
      <w:rPr>
        <w:rFonts w:hint="default"/>
        <w:b/>
        <w:bCs/>
        <w:sz w:val="24"/>
        <w:szCs w:val="24"/>
      </w:rPr>
    </w:lvl>
    <w:lvl w:ilvl="1" w:tplc="FFFFFFFF">
      <w:start w:val="1"/>
      <w:numFmt w:val="decimal"/>
      <w:lvlText w:val="%2)"/>
      <w:lvlJc w:val="left"/>
      <w:pPr>
        <w:ind w:left="1493" w:hanging="360"/>
      </w:pPr>
      <w:rPr>
        <w:rFonts w:ascii="Times New Roman" w:eastAsia="Times New Roman" w:hAnsi="Times New Roman" w:cs="David"/>
        <w:b/>
        <w:bCs/>
        <w:i w:val="0"/>
        <w:iCs w:val="0"/>
        <w:lang w:bidi="he-IL"/>
      </w:rPr>
    </w:lvl>
    <w:lvl w:ilvl="2" w:tplc="FFFFFFFF">
      <w:start w:val="1"/>
      <w:numFmt w:val="hebrew1"/>
      <w:lvlText w:val="%3."/>
      <w:lvlJc w:val="right"/>
      <w:pPr>
        <w:ind w:left="2213" w:hanging="180"/>
      </w:pPr>
      <w:rPr>
        <w:rFonts w:ascii="Times New Roman" w:eastAsia="Times New Roman" w:hAnsi="Times New Roman" w:cs="David"/>
        <w:b/>
        <w:bCs/>
      </w:rPr>
    </w:lvl>
    <w:lvl w:ilvl="3" w:tplc="FFFFFFFF" w:tentative="1">
      <w:start w:val="1"/>
      <w:numFmt w:val="decimal"/>
      <w:lvlText w:val="%4."/>
      <w:lvlJc w:val="left"/>
      <w:pPr>
        <w:ind w:left="2933" w:hanging="360"/>
      </w:pPr>
    </w:lvl>
    <w:lvl w:ilvl="4" w:tplc="FFFFFFFF" w:tentative="1">
      <w:start w:val="1"/>
      <w:numFmt w:val="lowerLetter"/>
      <w:lvlText w:val="%5."/>
      <w:lvlJc w:val="left"/>
      <w:pPr>
        <w:ind w:left="3653" w:hanging="360"/>
      </w:pPr>
    </w:lvl>
    <w:lvl w:ilvl="5" w:tplc="FFFFFFFF" w:tentative="1">
      <w:start w:val="1"/>
      <w:numFmt w:val="lowerRoman"/>
      <w:lvlText w:val="%6."/>
      <w:lvlJc w:val="right"/>
      <w:pPr>
        <w:ind w:left="4373" w:hanging="180"/>
      </w:pPr>
    </w:lvl>
    <w:lvl w:ilvl="6" w:tplc="FFFFFFFF" w:tentative="1">
      <w:start w:val="1"/>
      <w:numFmt w:val="decimal"/>
      <w:lvlText w:val="%7."/>
      <w:lvlJc w:val="left"/>
      <w:pPr>
        <w:ind w:left="5093" w:hanging="360"/>
      </w:pPr>
    </w:lvl>
    <w:lvl w:ilvl="7" w:tplc="FFFFFFFF" w:tentative="1">
      <w:start w:val="1"/>
      <w:numFmt w:val="lowerLetter"/>
      <w:lvlText w:val="%8."/>
      <w:lvlJc w:val="left"/>
      <w:pPr>
        <w:ind w:left="5813" w:hanging="360"/>
      </w:pPr>
    </w:lvl>
    <w:lvl w:ilvl="8" w:tplc="FFFFFFFF" w:tentative="1">
      <w:start w:val="1"/>
      <w:numFmt w:val="lowerRoman"/>
      <w:lvlText w:val="%9."/>
      <w:lvlJc w:val="right"/>
      <w:pPr>
        <w:ind w:left="6533" w:hanging="180"/>
      </w:pPr>
    </w:lvl>
  </w:abstractNum>
  <w:abstractNum w:abstractNumId="22" w15:restartNumberingAfterBreak="0">
    <w:nsid w:val="1DC94F6B"/>
    <w:multiLevelType w:val="multilevel"/>
    <w:tmpl w:val="F1C0EBC4"/>
    <w:styleLink w:val="-93"/>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23" w15:restartNumberingAfterBreak="0">
    <w:nsid w:val="28074ECE"/>
    <w:multiLevelType w:val="hybridMultilevel"/>
    <w:tmpl w:val="A4E0AF3A"/>
    <w:lvl w:ilvl="0" w:tplc="E35AA0F2">
      <w:start w:val="1"/>
      <w:numFmt w:val="decimal"/>
      <w:lvlText w:val="(%1)"/>
      <w:lvlJc w:val="left"/>
      <w:pPr>
        <w:tabs>
          <w:tab w:val="num" w:pos="1575"/>
        </w:tabs>
        <w:ind w:left="1575" w:hanging="360"/>
      </w:pPr>
      <w:rPr>
        <w:rFonts w:cs="Times New Roman"/>
      </w:rPr>
    </w:lvl>
    <w:lvl w:ilvl="1" w:tplc="040D0019">
      <w:start w:val="1"/>
      <w:numFmt w:val="decimal"/>
      <w:lvlText w:val="%2."/>
      <w:lvlJc w:val="left"/>
      <w:pPr>
        <w:tabs>
          <w:tab w:val="num" w:pos="1440"/>
        </w:tabs>
        <w:ind w:left="1440" w:hanging="360"/>
      </w:pPr>
      <w:rPr>
        <w:rFonts w:cs="Times New Roman"/>
      </w:rPr>
    </w:lvl>
    <w:lvl w:ilvl="2" w:tplc="040D001B">
      <w:start w:val="1"/>
      <w:numFmt w:val="decimal"/>
      <w:lvlText w:val="%3."/>
      <w:lvlJc w:val="left"/>
      <w:pPr>
        <w:tabs>
          <w:tab w:val="num" w:pos="2160"/>
        </w:tabs>
        <w:ind w:left="2160" w:hanging="36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decimal"/>
      <w:lvlText w:val="%5."/>
      <w:lvlJc w:val="left"/>
      <w:pPr>
        <w:tabs>
          <w:tab w:val="num" w:pos="3600"/>
        </w:tabs>
        <w:ind w:left="3600" w:hanging="360"/>
      </w:pPr>
      <w:rPr>
        <w:rFonts w:cs="Times New Roman"/>
      </w:rPr>
    </w:lvl>
    <w:lvl w:ilvl="5" w:tplc="040D001B">
      <w:start w:val="1"/>
      <w:numFmt w:val="decimal"/>
      <w:lvlText w:val="%6."/>
      <w:lvlJc w:val="left"/>
      <w:pPr>
        <w:tabs>
          <w:tab w:val="num" w:pos="4320"/>
        </w:tabs>
        <w:ind w:left="4320" w:hanging="36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decimal"/>
      <w:lvlText w:val="%8."/>
      <w:lvlJc w:val="left"/>
      <w:pPr>
        <w:tabs>
          <w:tab w:val="num" w:pos="5760"/>
        </w:tabs>
        <w:ind w:left="5760" w:hanging="360"/>
      </w:pPr>
      <w:rPr>
        <w:rFonts w:cs="Times New Roman"/>
      </w:rPr>
    </w:lvl>
    <w:lvl w:ilvl="8" w:tplc="040D001B">
      <w:start w:val="1"/>
      <w:numFmt w:val="decimal"/>
      <w:lvlText w:val="%9."/>
      <w:lvlJc w:val="left"/>
      <w:pPr>
        <w:tabs>
          <w:tab w:val="num" w:pos="6480"/>
        </w:tabs>
        <w:ind w:left="6480" w:hanging="360"/>
      </w:pPr>
      <w:rPr>
        <w:rFonts w:cs="Times New Roman"/>
      </w:rPr>
    </w:lvl>
  </w:abstractNum>
  <w:abstractNum w:abstractNumId="24" w15:restartNumberingAfterBreak="0">
    <w:nsid w:val="289B0281"/>
    <w:multiLevelType w:val="multilevel"/>
    <w:tmpl w:val="6F92D0EA"/>
    <w:lvl w:ilvl="0">
      <w:start w:val="1"/>
      <w:numFmt w:val="decimal"/>
      <w:pStyle w:val="InerNumbering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2D4B4AA0"/>
    <w:multiLevelType w:val="hybridMultilevel"/>
    <w:tmpl w:val="C08EA9AA"/>
    <w:lvl w:ilvl="0" w:tplc="EDFA19F4">
      <w:start w:val="1"/>
      <w:numFmt w:val="hebrew1"/>
      <w:lvlText w:val="%1."/>
      <w:lvlJc w:val="left"/>
      <w:pPr>
        <w:ind w:left="720" w:hanging="360"/>
      </w:pPr>
      <w:rPr>
        <w:sz w:val="24"/>
      </w:rPr>
    </w:lvl>
    <w:lvl w:ilvl="1" w:tplc="7830312E">
      <w:start w:val="1"/>
      <w:numFmt w:val="decimal"/>
      <w:lvlText w:val="%2."/>
      <w:lvlJc w:val="left"/>
      <w:pPr>
        <w:tabs>
          <w:tab w:val="num" w:pos="1440"/>
        </w:tabs>
        <w:ind w:left="1440" w:hanging="360"/>
      </w:pPr>
      <w:rPr>
        <w:rFonts w:ascii="Book Antiqua" w:eastAsia="Times New Roman" w:hAnsi="Book Antiqua" w:cs="David"/>
        <w:b w:val="0"/>
        <w:bCs w:val="0"/>
      </w:rPr>
    </w:lvl>
    <w:lvl w:ilvl="2" w:tplc="A8B47D10">
      <w:start w:val="1"/>
      <w:numFmt w:val="decimal"/>
      <w:lvlText w:val="%3."/>
      <w:lvlJc w:val="left"/>
      <w:pPr>
        <w:tabs>
          <w:tab w:val="num" w:pos="2160"/>
        </w:tabs>
        <w:ind w:left="2160" w:hanging="360"/>
      </w:pPr>
      <w:rPr>
        <w:rFonts w:cs="David"/>
        <w:b/>
        <w:bCs/>
      </w:rPr>
    </w:lvl>
    <w:lvl w:ilvl="3" w:tplc="D9148ACE">
      <w:start w:val="1"/>
      <w:numFmt w:val="hebrew1"/>
      <w:lvlText w:val="%4."/>
      <w:lvlJc w:val="left"/>
      <w:pPr>
        <w:tabs>
          <w:tab w:val="num" w:pos="2880"/>
        </w:tabs>
        <w:ind w:left="2880" w:hanging="360"/>
      </w:pPr>
      <w:rPr>
        <w:rFonts w:ascii="Times New Roman" w:eastAsia="Times New Roman" w:hAnsi="Times New Roman" w:cs="David"/>
      </w:rPr>
    </w:lvl>
    <w:lvl w:ilvl="4" w:tplc="8F402148">
      <w:start w:val="1"/>
      <w:numFmt w:val="decimal"/>
      <w:lvlText w:val="%5."/>
      <w:lvlJc w:val="left"/>
      <w:pPr>
        <w:tabs>
          <w:tab w:val="num" w:pos="3600"/>
        </w:tabs>
        <w:ind w:left="3600" w:hanging="360"/>
      </w:pPr>
    </w:lvl>
    <w:lvl w:ilvl="5" w:tplc="12D61168">
      <w:start w:val="1"/>
      <w:numFmt w:val="decimal"/>
      <w:lvlText w:val="%6."/>
      <w:lvlJc w:val="left"/>
      <w:pPr>
        <w:tabs>
          <w:tab w:val="num" w:pos="4320"/>
        </w:tabs>
        <w:ind w:left="4320" w:hanging="360"/>
      </w:pPr>
    </w:lvl>
    <w:lvl w:ilvl="6" w:tplc="0AD4BABE">
      <w:start w:val="1"/>
      <w:numFmt w:val="decimal"/>
      <w:lvlText w:val="%7."/>
      <w:lvlJc w:val="left"/>
      <w:pPr>
        <w:tabs>
          <w:tab w:val="num" w:pos="5040"/>
        </w:tabs>
        <w:ind w:left="5040" w:hanging="360"/>
      </w:pPr>
    </w:lvl>
    <w:lvl w:ilvl="7" w:tplc="A78C2592">
      <w:start w:val="1"/>
      <w:numFmt w:val="decimal"/>
      <w:lvlText w:val="%8."/>
      <w:lvlJc w:val="left"/>
      <w:pPr>
        <w:tabs>
          <w:tab w:val="num" w:pos="5760"/>
        </w:tabs>
        <w:ind w:left="5760" w:hanging="360"/>
      </w:pPr>
    </w:lvl>
    <w:lvl w:ilvl="8" w:tplc="CDD27B32">
      <w:start w:val="1"/>
      <w:numFmt w:val="decimal"/>
      <w:lvlText w:val="%9."/>
      <w:lvlJc w:val="left"/>
      <w:pPr>
        <w:tabs>
          <w:tab w:val="num" w:pos="6480"/>
        </w:tabs>
        <w:ind w:left="6480" w:hanging="360"/>
      </w:pPr>
    </w:lvl>
  </w:abstractNum>
  <w:abstractNum w:abstractNumId="26"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27" w15:restartNumberingAfterBreak="0">
    <w:nsid w:val="2DE71FB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2ED85B22"/>
    <w:multiLevelType w:val="multilevel"/>
    <w:tmpl w:val="154A38C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30" w15:restartNumberingAfterBreak="0">
    <w:nsid w:val="317641C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32AE789D"/>
    <w:multiLevelType w:val="multilevel"/>
    <w:tmpl w:val="D5FA6B64"/>
    <w:lvl w:ilvl="0">
      <w:start w:val="1"/>
      <w:numFmt w:val="decimal"/>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2"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3" w15:restartNumberingAfterBreak="0">
    <w:nsid w:val="36B90BAD"/>
    <w:multiLevelType w:val="multilevel"/>
    <w:tmpl w:val="1B2E2422"/>
    <w:lvl w:ilvl="0">
      <w:start w:val="1"/>
      <w:numFmt w:val="decimal"/>
      <w:lvlText w:val="%1"/>
      <w:lvlJc w:val="left"/>
      <w:pPr>
        <w:ind w:left="480" w:hanging="480"/>
      </w:pPr>
      <w:rPr>
        <w:rFonts w:hint="default"/>
      </w:rPr>
    </w:lvl>
    <w:lvl w:ilvl="1">
      <w:start w:val="6"/>
      <w:numFmt w:val="decimal"/>
      <w:lvlText w:val="%1.%2"/>
      <w:lvlJc w:val="left"/>
      <w:pPr>
        <w:ind w:left="840" w:hanging="48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4" w15:restartNumberingAfterBreak="0">
    <w:nsid w:val="38B377AC"/>
    <w:multiLevelType w:val="multilevel"/>
    <w:tmpl w:val="3670F448"/>
    <w:lvl w:ilvl="0">
      <w:start w:val="1"/>
      <w:numFmt w:val="decimal"/>
      <w:pStyle w:val="a0"/>
      <w:lvlText w:val="%1."/>
      <w:lvlJc w:val="left"/>
      <w:pPr>
        <w:tabs>
          <w:tab w:val="num" w:pos="360"/>
        </w:tabs>
        <w:ind w:left="360" w:right="360" w:hanging="360"/>
      </w:pPr>
      <w:rPr>
        <w:rFonts w:hint="default"/>
      </w:rPr>
    </w:lvl>
    <w:lvl w:ilvl="1">
      <w:start w:val="1"/>
      <w:numFmt w:val="decimal"/>
      <w:pStyle w:val="a1"/>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35" w15:restartNumberingAfterBreak="0">
    <w:nsid w:val="39193323"/>
    <w:multiLevelType w:val="hybridMultilevel"/>
    <w:tmpl w:val="5804EC26"/>
    <w:styleLink w:val="-2"/>
    <w:lvl w:ilvl="0" w:tplc="3E58103E">
      <w:start w:val="1"/>
      <w:numFmt w:val="hebrew1"/>
      <w:lvlText w:val="%1."/>
      <w:lvlJc w:val="center"/>
      <w:pPr>
        <w:ind w:left="720" w:hanging="360"/>
      </w:pPr>
      <w:rPr>
        <w:b/>
        <w:bCs/>
      </w:rPr>
    </w:lvl>
    <w:lvl w:ilvl="1" w:tplc="7D20D478" w:tentative="1">
      <w:start w:val="1"/>
      <w:numFmt w:val="lowerLetter"/>
      <w:lvlText w:val="%2."/>
      <w:lvlJc w:val="left"/>
      <w:pPr>
        <w:ind w:left="1440" w:hanging="360"/>
      </w:pPr>
    </w:lvl>
    <w:lvl w:ilvl="2" w:tplc="92E26E5C" w:tentative="1">
      <w:start w:val="1"/>
      <w:numFmt w:val="lowerRoman"/>
      <w:lvlText w:val="%3."/>
      <w:lvlJc w:val="right"/>
      <w:pPr>
        <w:ind w:left="2160" w:hanging="180"/>
      </w:pPr>
    </w:lvl>
    <w:lvl w:ilvl="3" w:tplc="4CCA42A8" w:tentative="1">
      <w:start w:val="1"/>
      <w:numFmt w:val="decimal"/>
      <w:lvlText w:val="%4."/>
      <w:lvlJc w:val="left"/>
      <w:pPr>
        <w:ind w:left="2880" w:hanging="360"/>
      </w:pPr>
    </w:lvl>
    <w:lvl w:ilvl="4" w:tplc="ABAED176" w:tentative="1">
      <w:start w:val="1"/>
      <w:numFmt w:val="lowerLetter"/>
      <w:lvlText w:val="%5."/>
      <w:lvlJc w:val="left"/>
      <w:pPr>
        <w:ind w:left="3600" w:hanging="360"/>
      </w:pPr>
    </w:lvl>
    <w:lvl w:ilvl="5" w:tplc="4BFC77B6" w:tentative="1">
      <w:start w:val="1"/>
      <w:numFmt w:val="lowerRoman"/>
      <w:lvlText w:val="%6."/>
      <w:lvlJc w:val="right"/>
      <w:pPr>
        <w:ind w:left="4320" w:hanging="180"/>
      </w:pPr>
    </w:lvl>
    <w:lvl w:ilvl="6" w:tplc="F85EED6A" w:tentative="1">
      <w:start w:val="1"/>
      <w:numFmt w:val="decimal"/>
      <w:lvlText w:val="%7."/>
      <w:lvlJc w:val="left"/>
      <w:pPr>
        <w:ind w:left="5040" w:hanging="360"/>
      </w:pPr>
    </w:lvl>
    <w:lvl w:ilvl="7" w:tplc="A104BA72" w:tentative="1">
      <w:start w:val="1"/>
      <w:numFmt w:val="lowerLetter"/>
      <w:lvlText w:val="%8."/>
      <w:lvlJc w:val="left"/>
      <w:pPr>
        <w:ind w:left="5760" w:hanging="360"/>
      </w:pPr>
    </w:lvl>
    <w:lvl w:ilvl="8" w:tplc="263A0BA2" w:tentative="1">
      <w:start w:val="1"/>
      <w:numFmt w:val="lowerRoman"/>
      <w:lvlText w:val="%9."/>
      <w:lvlJc w:val="right"/>
      <w:pPr>
        <w:ind w:left="6480" w:hanging="180"/>
      </w:pPr>
    </w:lvl>
  </w:abstractNum>
  <w:abstractNum w:abstractNumId="36" w15:restartNumberingAfterBreak="0">
    <w:nsid w:val="3B590053"/>
    <w:multiLevelType w:val="multilevel"/>
    <w:tmpl w:val="0409001F"/>
    <w:styleLink w:val="7"/>
    <w:lvl w:ilvl="0">
      <w:numFmt w:val="decimal"/>
      <w:pStyle w:val="8"/>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3C106D56"/>
    <w:multiLevelType w:val="multilevel"/>
    <w:tmpl w:val="1AFEF578"/>
    <w:lvl w:ilvl="0">
      <w:start w:val="1"/>
      <w:numFmt w:val="decimal"/>
      <w:pStyle w:val="a2"/>
      <w:lvlText w:val="%1."/>
      <w:lvlJc w:val="right"/>
      <w:pPr>
        <w:tabs>
          <w:tab w:val="num" w:pos="2155"/>
        </w:tabs>
        <w:ind w:hanging="482"/>
      </w:pPr>
      <w:rPr>
        <w:rFonts w:cs="David" w:hint="default"/>
        <w:b/>
        <w:bCs w:val="0"/>
        <w:iCs w:val="0"/>
        <w:sz w:val="24"/>
        <w:szCs w:val="24"/>
      </w:rPr>
    </w:lvl>
    <w:lvl w:ilvl="1">
      <w:start w:val="1"/>
      <w:numFmt w:val="decimal"/>
      <w:lvlText w:val="     %1.%2"/>
      <w:lvlJc w:val="center"/>
      <w:pPr>
        <w:tabs>
          <w:tab w:val="num" w:pos="1418"/>
        </w:tabs>
        <w:ind w:hanging="908"/>
      </w:pPr>
      <w:rPr>
        <w:rFonts w:cs="David" w:hint="default"/>
        <w:b/>
        <w:bCs w:val="0"/>
        <w:iCs w:val="0"/>
        <w:color w:val="auto"/>
        <w:sz w:val="24"/>
        <w:szCs w:val="24"/>
      </w:rPr>
    </w:lvl>
    <w:lvl w:ilvl="2">
      <w:start w:val="1"/>
      <w:numFmt w:val="decimal"/>
      <w:lvlText w:val="          %1.%2.%3"/>
      <w:lvlJc w:val="center"/>
      <w:pPr>
        <w:tabs>
          <w:tab w:val="num" w:pos="2552"/>
        </w:tabs>
        <w:ind w:hanging="1475"/>
      </w:pPr>
      <w:rPr>
        <w:rFonts w:cs="Courier New" w:hint="default"/>
        <w:bCs/>
        <w:iCs w:val="0"/>
        <w:sz w:val="20"/>
        <w:szCs w:val="20"/>
      </w:rPr>
    </w:lvl>
    <w:lvl w:ilvl="3">
      <w:start w:val="1"/>
      <w:numFmt w:val="decimal"/>
      <w:lvlText w:val="               %1.%2.%3.%4"/>
      <w:lvlJc w:val="left"/>
      <w:pPr>
        <w:tabs>
          <w:tab w:val="num" w:pos="3686"/>
        </w:tabs>
        <w:ind w:hanging="3062"/>
      </w:pPr>
      <w:rPr>
        <w:rFonts w:cs="Courier New" w:hint="default"/>
        <w:bCs/>
        <w:iCs w:val="0"/>
        <w:sz w:val="20"/>
        <w:szCs w:val="20"/>
      </w:rPr>
    </w:lvl>
    <w:lvl w:ilvl="4">
      <w:start w:val="1"/>
      <w:numFmt w:val="decimal"/>
      <w:lvlText w:val="                 %1.%2.%3.%4.%5"/>
      <w:lvlJc w:val="center"/>
      <w:pPr>
        <w:tabs>
          <w:tab w:val="num" w:pos="5103"/>
        </w:tabs>
        <w:ind w:hanging="2098"/>
      </w:pPr>
      <w:rPr>
        <w:rFonts w:cs="Courier New" w:hint="default"/>
        <w:bCs/>
        <w:iCs w:val="0"/>
        <w:sz w:val="20"/>
        <w:szCs w:val="20"/>
      </w:rPr>
    </w:lvl>
    <w:lvl w:ilvl="5">
      <w:start w:val="1"/>
      <w:numFmt w:val="hebrew1"/>
      <w:lvlText w:val="%6."/>
      <w:lvlJc w:val="center"/>
      <w:pPr>
        <w:tabs>
          <w:tab w:val="num" w:pos="5670"/>
        </w:tabs>
        <w:ind w:hanging="510"/>
      </w:pPr>
      <w:rPr>
        <w:rFonts w:ascii="Times New Roman" w:hAnsi="Times New Roman" w:cs="David" w:hint="cs"/>
        <w:sz w:val="2"/>
        <w:szCs w:val="22"/>
      </w:rPr>
    </w:lvl>
    <w:lvl w:ilvl="6">
      <w:start w:val="1"/>
      <w:numFmt w:val="decimal"/>
      <w:lvlText w:val="%1.%2.%3.%4.%5.%6.%7."/>
      <w:lvlJc w:val="center"/>
      <w:pPr>
        <w:tabs>
          <w:tab w:val="num" w:pos="3240"/>
        </w:tabs>
        <w:ind w:hanging="1080"/>
      </w:pPr>
      <w:rPr>
        <w:rFonts w:cs="Times New Roman"/>
      </w:rPr>
    </w:lvl>
    <w:lvl w:ilvl="7">
      <w:start w:val="1"/>
      <w:numFmt w:val="decimal"/>
      <w:lvlText w:val="%1.%2.%3.%4.%5.%6.%7.%8."/>
      <w:lvlJc w:val="center"/>
      <w:pPr>
        <w:tabs>
          <w:tab w:val="num" w:pos="3744"/>
        </w:tabs>
        <w:ind w:hanging="1224"/>
      </w:pPr>
      <w:rPr>
        <w:rFonts w:cs="Times New Roman"/>
      </w:rPr>
    </w:lvl>
    <w:lvl w:ilvl="8">
      <w:start w:val="1"/>
      <w:numFmt w:val="decimal"/>
      <w:lvlText w:val="%1.%2.%3.%4.%5.%6.%7.%8.%9."/>
      <w:lvlJc w:val="center"/>
      <w:pPr>
        <w:tabs>
          <w:tab w:val="num" w:pos="4320"/>
        </w:tabs>
        <w:ind w:hanging="1440"/>
      </w:pPr>
      <w:rPr>
        <w:rFonts w:cs="Times New Roman"/>
      </w:rPr>
    </w:lvl>
  </w:abstractNum>
  <w:abstractNum w:abstractNumId="38" w15:restartNumberingAfterBreak="0">
    <w:nsid w:val="3DB57B7E"/>
    <w:multiLevelType w:val="multilevel"/>
    <w:tmpl w:val="1D8AADA2"/>
    <w:lvl w:ilvl="0">
      <w:start w:val="1"/>
      <w:numFmt w:val="decimal"/>
      <w:lvlText w:val="%1."/>
      <w:lvlJc w:val="left"/>
      <w:pPr>
        <w:ind w:left="720" w:hanging="360"/>
      </w:pPr>
      <w:rPr>
        <w:rFonts w:hint="default"/>
      </w:rPr>
    </w:lvl>
    <w:lvl w:ilvl="1">
      <w:start w:val="7"/>
      <w:numFmt w:val="decimal"/>
      <w:isLgl/>
      <w:lvlText w:val="%1.%2."/>
      <w:lvlJc w:val="left"/>
      <w:pPr>
        <w:ind w:left="1260" w:hanging="720"/>
      </w:pPr>
      <w:rPr>
        <w:rFonts w:hint="default"/>
      </w:rPr>
    </w:lvl>
    <w:lvl w:ilvl="2">
      <w:start w:val="6"/>
      <w:numFmt w:val="decimal"/>
      <w:isLgl/>
      <w:lvlText w:val="%1.%2.%3."/>
      <w:lvlJc w:val="left"/>
      <w:pPr>
        <w:ind w:left="1440" w:hanging="720"/>
      </w:pPr>
      <w:rPr>
        <w:rFonts w:hint="default"/>
      </w:rPr>
    </w:lvl>
    <w:lvl w:ilvl="3">
      <w:start w:val="1"/>
      <w:numFmt w:val="decimal"/>
      <w:isLgl/>
      <w:lvlText w:val="%1.%2.%3.%4."/>
      <w:lvlJc w:val="left"/>
      <w:pPr>
        <w:ind w:left="162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340" w:hanging="1080"/>
      </w:pPr>
      <w:rPr>
        <w:rFonts w:hint="default"/>
      </w:rPr>
    </w:lvl>
    <w:lvl w:ilvl="6">
      <w:start w:val="1"/>
      <w:numFmt w:val="decimal"/>
      <w:isLgl/>
      <w:lvlText w:val="%1.%2.%3.%4.%5.%6.%7."/>
      <w:lvlJc w:val="left"/>
      <w:pPr>
        <w:ind w:left="2880" w:hanging="1440"/>
      </w:pPr>
      <w:rPr>
        <w:rFonts w:hint="default"/>
      </w:rPr>
    </w:lvl>
    <w:lvl w:ilvl="7">
      <w:start w:val="1"/>
      <w:numFmt w:val="decimal"/>
      <w:isLgl/>
      <w:lvlText w:val="%1.%2.%3.%4.%5.%6.%7.%8."/>
      <w:lvlJc w:val="left"/>
      <w:pPr>
        <w:ind w:left="3060" w:hanging="1440"/>
      </w:pPr>
      <w:rPr>
        <w:rFonts w:hint="default"/>
      </w:rPr>
    </w:lvl>
    <w:lvl w:ilvl="8">
      <w:start w:val="1"/>
      <w:numFmt w:val="decimal"/>
      <w:isLgl/>
      <w:lvlText w:val="%1.%2.%3.%4.%5.%6.%7.%8.%9."/>
      <w:lvlJc w:val="left"/>
      <w:pPr>
        <w:ind w:left="3240" w:hanging="1440"/>
      </w:pPr>
      <w:rPr>
        <w:rFonts w:hint="default"/>
      </w:rPr>
    </w:lvl>
  </w:abstractNum>
  <w:abstractNum w:abstractNumId="39" w15:restartNumberingAfterBreak="0">
    <w:nsid w:val="3FE56990"/>
    <w:multiLevelType w:val="hybridMultilevel"/>
    <w:tmpl w:val="4CD8669C"/>
    <w:lvl w:ilvl="0" w:tplc="04090001">
      <w:start w:val="1"/>
      <w:numFmt w:val="bullet"/>
      <w:pStyle w:val="Bulletized4"/>
      <w:lvlText w:val=""/>
      <w:lvlJc w:val="left"/>
      <w:pPr>
        <w:tabs>
          <w:tab w:val="num" w:pos="1497"/>
        </w:tabs>
        <w:ind w:left="1497" w:right="1497" w:hanging="360"/>
      </w:pPr>
      <w:rPr>
        <w:rFonts w:ascii="Wingdings" w:hAnsi="Wingdings" w:hint="default"/>
      </w:rPr>
    </w:lvl>
    <w:lvl w:ilvl="1" w:tplc="04090003" w:tentative="1">
      <w:start w:val="1"/>
      <w:numFmt w:val="bullet"/>
      <w:lvlText w:val="o"/>
      <w:lvlJc w:val="left"/>
      <w:pPr>
        <w:tabs>
          <w:tab w:val="num" w:pos="2217"/>
        </w:tabs>
        <w:ind w:left="2217" w:right="2217" w:hanging="360"/>
      </w:pPr>
      <w:rPr>
        <w:rFonts w:ascii="Courier New" w:hAnsi="Courier New" w:cs="Courier New" w:hint="default"/>
      </w:rPr>
    </w:lvl>
    <w:lvl w:ilvl="2" w:tplc="04090005" w:tentative="1">
      <w:start w:val="1"/>
      <w:numFmt w:val="bullet"/>
      <w:lvlText w:val=""/>
      <w:lvlJc w:val="left"/>
      <w:pPr>
        <w:tabs>
          <w:tab w:val="num" w:pos="2937"/>
        </w:tabs>
        <w:ind w:left="2937" w:right="2937" w:hanging="360"/>
      </w:pPr>
      <w:rPr>
        <w:rFonts w:ascii="Wingdings" w:hAnsi="Wingdings" w:hint="default"/>
      </w:rPr>
    </w:lvl>
    <w:lvl w:ilvl="3" w:tplc="04090001" w:tentative="1">
      <w:start w:val="1"/>
      <w:numFmt w:val="bullet"/>
      <w:lvlText w:val=""/>
      <w:lvlJc w:val="left"/>
      <w:pPr>
        <w:tabs>
          <w:tab w:val="num" w:pos="3657"/>
        </w:tabs>
        <w:ind w:left="3657" w:right="3657" w:hanging="360"/>
      </w:pPr>
      <w:rPr>
        <w:rFonts w:ascii="Symbol" w:hAnsi="Symbol" w:hint="default"/>
      </w:rPr>
    </w:lvl>
    <w:lvl w:ilvl="4" w:tplc="04090003" w:tentative="1">
      <w:start w:val="1"/>
      <w:numFmt w:val="bullet"/>
      <w:lvlText w:val="o"/>
      <w:lvlJc w:val="left"/>
      <w:pPr>
        <w:tabs>
          <w:tab w:val="num" w:pos="4377"/>
        </w:tabs>
        <w:ind w:left="4377" w:right="4377" w:hanging="360"/>
      </w:pPr>
      <w:rPr>
        <w:rFonts w:ascii="Courier New" w:hAnsi="Courier New" w:cs="Courier New" w:hint="default"/>
      </w:rPr>
    </w:lvl>
    <w:lvl w:ilvl="5" w:tplc="04090005" w:tentative="1">
      <w:start w:val="1"/>
      <w:numFmt w:val="bullet"/>
      <w:lvlText w:val=""/>
      <w:lvlJc w:val="left"/>
      <w:pPr>
        <w:tabs>
          <w:tab w:val="num" w:pos="5097"/>
        </w:tabs>
        <w:ind w:left="5097" w:right="5097" w:hanging="360"/>
      </w:pPr>
      <w:rPr>
        <w:rFonts w:ascii="Wingdings" w:hAnsi="Wingdings" w:hint="default"/>
      </w:rPr>
    </w:lvl>
    <w:lvl w:ilvl="6" w:tplc="04090001" w:tentative="1">
      <w:start w:val="1"/>
      <w:numFmt w:val="bullet"/>
      <w:lvlText w:val=""/>
      <w:lvlJc w:val="left"/>
      <w:pPr>
        <w:tabs>
          <w:tab w:val="num" w:pos="5817"/>
        </w:tabs>
        <w:ind w:left="5817" w:right="5817" w:hanging="360"/>
      </w:pPr>
      <w:rPr>
        <w:rFonts w:ascii="Symbol" w:hAnsi="Symbol" w:hint="default"/>
      </w:rPr>
    </w:lvl>
    <w:lvl w:ilvl="7" w:tplc="04090003" w:tentative="1">
      <w:start w:val="1"/>
      <w:numFmt w:val="bullet"/>
      <w:lvlText w:val="o"/>
      <w:lvlJc w:val="left"/>
      <w:pPr>
        <w:tabs>
          <w:tab w:val="num" w:pos="6537"/>
        </w:tabs>
        <w:ind w:left="6537" w:right="6537" w:hanging="360"/>
      </w:pPr>
      <w:rPr>
        <w:rFonts w:ascii="Courier New" w:hAnsi="Courier New" w:cs="Courier New" w:hint="default"/>
      </w:rPr>
    </w:lvl>
    <w:lvl w:ilvl="8" w:tplc="04090005" w:tentative="1">
      <w:start w:val="1"/>
      <w:numFmt w:val="bullet"/>
      <w:lvlText w:val=""/>
      <w:lvlJc w:val="left"/>
      <w:pPr>
        <w:tabs>
          <w:tab w:val="num" w:pos="7257"/>
        </w:tabs>
        <w:ind w:left="7257" w:right="7257" w:hanging="360"/>
      </w:pPr>
      <w:rPr>
        <w:rFonts w:ascii="Wingdings" w:hAnsi="Wingdings" w:hint="default"/>
      </w:rPr>
    </w:lvl>
  </w:abstractNum>
  <w:abstractNum w:abstractNumId="40" w15:restartNumberingAfterBreak="0">
    <w:nsid w:val="446A6A40"/>
    <w:multiLevelType w:val="multilevel"/>
    <w:tmpl w:val="383E1B3C"/>
    <w:lvl w:ilvl="0">
      <w:start w:val="1"/>
      <w:numFmt w:val="decimal"/>
      <w:lvlText w:val="%1."/>
      <w:lvlJc w:val="left"/>
      <w:pPr>
        <w:ind w:left="360" w:hanging="360"/>
      </w:pPr>
      <w:rPr>
        <w:rFonts w:asciiTheme="minorBidi" w:hAnsiTheme="minorBidi" w:cstheme="minorBidi" w:hint="default"/>
        <w:b w:val="0"/>
        <w:bCs w:val="0"/>
        <w:sz w:val="22"/>
        <w:szCs w:val="22"/>
      </w:rPr>
    </w:lvl>
    <w:lvl w:ilvl="1">
      <w:start w:val="1"/>
      <w:numFmt w:val="decimal"/>
      <w:lvlText w:val="%1.%2."/>
      <w:lvlJc w:val="left"/>
      <w:pPr>
        <w:ind w:left="792" w:hanging="432"/>
      </w:pPr>
      <w:rPr>
        <w:rFonts w:asciiTheme="minorBidi" w:hAnsiTheme="minorBidi" w:cstheme="minorBidi"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22"/>
        <w:szCs w:val="22"/>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44CB6193"/>
    <w:multiLevelType w:val="hybridMultilevel"/>
    <w:tmpl w:val="0BAE67FC"/>
    <w:lvl w:ilvl="0" w:tplc="FFFFFFFF">
      <w:start w:val="1"/>
      <w:numFmt w:val="decimal"/>
      <w:lvlText w:val="%1."/>
      <w:lvlJc w:val="left"/>
      <w:pPr>
        <w:ind w:left="720" w:hanging="360"/>
      </w:pPr>
      <w:rPr>
        <w:b/>
        <w:bCs/>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rPr>
        <w:b/>
        <w:bCs/>
      </w:r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42"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43" w15:restartNumberingAfterBreak="0">
    <w:nsid w:val="49A03F5E"/>
    <w:multiLevelType w:val="multilevel"/>
    <w:tmpl w:val="F768E880"/>
    <w:styleLink w:val="Style1"/>
    <w:lvl w:ilvl="0">
      <w:start w:val="1"/>
      <w:numFmt w:val="decimal"/>
      <w:lvlText w:val="%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44" w15:restartNumberingAfterBreak="0">
    <w:nsid w:val="4DDD6FC5"/>
    <w:multiLevelType w:val="hybridMultilevel"/>
    <w:tmpl w:val="38AEDEDC"/>
    <w:lvl w:ilvl="0" w:tplc="B1580FF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53A108E7"/>
    <w:multiLevelType w:val="hybridMultilevel"/>
    <w:tmpl w:val="C52497B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6" w15:restartNumberingAfterBreak="0">
    <w:nsid w:val="55F84D26"/>
    <w:multiLevelType w:val="hybridMultilevel"/>
    <w:tmpl w:val="7A5A6A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560717B2"/>
    <w:multiLevelType w:val="hybridMultilevel"/>
    <w:tmpl w:val="5BFC4162"/>
    <w:lvl w:ilvl="0" w:tplc="0409000F">
      <w:start w:val="1"/>
      <w:numFmt w:val="bullet"/>
      <w:pStyle w:val="EmphasizedBulletized"/>
      <w:lvlText w:val=""/>
      <w:lvlJc w:val="left"/>
      <w:pPr>
        <w:tabs>
          <w:tab w:val="num" w:pos="720"/>
        </w:tabs>
        <w:ind w:left="720" w:right="720" w:hanging="360"/>
      </w:pPr>
      <w:rPr>
        <w:rFonts w:ascii="Wingdings" w:hAnsi="Wingdings"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8" w15:restartNumberingAfterBreak="0">
    <w:nsid w:val="565B2D7E"/>
    <w:multiLevelType w:val="multilevel"/>
    <w:tmpl w:val="7F0C8FA2"/>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589B729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5A537861"/>
    <w:multiLevelType w:val="multilevel"/>
    <w:tmpl w:val="884E9C94"/>
    <w:lvl w:ilvl="0">
      <w:start w:val="1"/>
      <w:numFmt w:val="decimal"/>
      <w:pStyle w:val="a3"/>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51" w15:restartNumberingAfterBreak="0">
    <w:nsid w:val="5D2513CF"/>
    <w:multiLevelType w:val="multilevel"/>
    <w:tmpl w:val="313E7432"/>
    <w:lvl w:ilvl="0">
      <w:start w:val="3"/>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2" w15:restartNumberingAfterBreak="0">
    <w:nsid w:val="60154588"/>
    <w:multiLevelType w:val="multilevel"/>
    <w:tmpl w:val="77F69010"/>
    <w:lvl w:ilvl="0">
      <w:start w:val="1"/>
      <w:numFmt w:val="decimal"/>
      <w:lvlText w:val="%1."/>
      <w:lvlJc w:val="left"/>
      <w:pPr>
        <w:ind w:left="444" w:hanging="360"/>
      </w:pPr>
      <w:rPr>
        <w:rFonts w:hint="default"/>
      </w:rPr>
    </w:lvl>
    <w:lvl w:ilvl="1">
      <w:start w:val="3"/>
      <w:numFmt w:val="decimal"/>
      <w:isLgl/>
      <w:lvlText w:val="%1.%2."/>
      <w:lvlJc w:val="left"/>
      <w:pPr>
        <w:ind w:left="1094" w:hanging="765"/>
      </w:pPr>
      <w:rPr>
        <w:rFonts w:hint="default"/>
      </w:rPr>
    </w:lvl>
    <w:lvl w:ilvl="2">
      <w:start w:val="10"/>
      <w:numFmt w:val="decimal"/>
      <w:isLgl/>
      <w:lvlText w:val="%1.%2.%3."/>
      <w:lvlJc w:val="left"/>
      <w:pPr>
        <w:ind w:left="1339" w:hanging="765"/>
      </w:pPr>
      <w:rPr>
        <w:rFonts w:hint="default"/>
      </w:rPr>
    </w:lvl>
    <w:lvl w:ilvl="3">
      <w:start w:val="7"/>
      <w:numFmt w:val="decimal"/>
      <w:isLgl/>
      <w:lvlText w:val="%1.%2.%3.%4."/>
      <w:lvlJc w:val="left"/>
      <w:pPr>
        <w:ind w:left="1584" w:hanging="765"/>
      </w:pPr>
      <w:rPr>
        <w:rFonts w:hint="default"/>
      </w:rPr>
    </w:lvl>
    <w:lvl w:ilvl="4">
      <w:start w:val="1"/>
      <w:numFmt w:val="decimal"/>
      <w:isLgl/>
      <w:lvlText w:val="%1.%2.%3.%4.%5."/>
      <w:lvlJc w:val="left"/>
      <w:pPr>
        <w:ind w:left="2144" w:hanging="1080"/>
      </w:pPr>
      <w:rPr>
        <w:rFonts w:hint="default"/>
      </w:rPr>
    </w:lvl>
    <w:lvl w:ilvl="5">
      <w:start w:val="1"/>
      <w:numFmt w:val="decimal"/>
      <w:isLgl/>
      <w:lvlText w:val="%1.%2.%3.%4.%5.%6."/>
      <w:lvlJc w:val="left"/>
      <w:pPr>
        <w:ind w:left="2389" w:hanging="1080"/>
      </w:pPr>
      <w:rPr>
        <w:rFonts w:hint="default"/>
      </w:rPr>
    </w:lvl>
    <w:lvl w:ilvl="6">
      <w:start w:val="1"/>
      <w:numFmt w:val="decimal"/>
      <w:isLgl/>
      <w:lvlText w:val="%1.%2.%3.%4.%5.%6.%7."/>
      <w:lvlJc w:val="left"/>
      <w:pPr>
        <w:ind w:left="2994" w:hanging="1440"/>
      </w:pPr>
      <w:rPr>
        <w:rFonts w:hint="default"/>
      </w:rPr>
    </w:lvl>
    <w:lvl w:ilvl="7">
      <w:start w:val="1"/>
      <w:numFmt w:val="decimal"/>
      <w:isLgl/>
      <w:lvlText w:val="%1.%2.%3.%4.%5.%6.%7.%8."/>
      <w:lvlJc w:val="left"/>
      <w:pPr>
        <w:ind w:left="3239" w:hanging="1440"/>
      </w:pPr>
      <w:rPr>
        <w:rFonts w:hint="default"/>
      </w:rPr>
    </w:lvl>
    <w:lvl w:ilvl="8">
      <w:start w:val="1"/>
      <w:numFmt w:val="decimal"/>
      <w:isLgl/>
      <w:lvlText w:val="%1.%2.%3.%4.%5.%6.%7.%8.%9."/>
      <w:lvlJc w:val="left"/>
      <w:pPr>
        <w:ind w:left="3844" w:hanging="1800"/>
      </w:pPr>
      <w:rPr>
        <w:rFonts w:hint="default"/>
      </w:rPr>
    </w:lvl>
  </w:abstractNum>
  <w:abstractNum w:abstractNumId="53" w15:restartNumberingAfterBreak="0">
    <w:nsid w:val="6248351F"/>
    <w:multiLevelType w:val="hybridMultilevel"/>
    <w:tmpl w:val="27D6B524"/>
    <w:lvl w:ilvl="0" w:tplc="FFFFFFFF">
      <w:start w:val="1"/>
      <w:numFmt w:val="decimal"/>
      <w:lvlText w:val="%1)"/>
      <w:lvlJc w:val="left"/>
      <w:pPr>
        <w:ind w:left="720" w:hanging="360"/>
      </w:pPr>
      <w:rPr>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4" w15:restartNumberingAfterBreak="0">
    <w:nsid w:val="6C5C665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6D105CC7"/>
    <w:multiLevelType w:val="hybridMultilevel"/>
    <w:tmpl w:val="C52497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6F456B18"/>
    <w:multiLevelType w:val="hybridMultilevel"/>
    <w:tmpl w:val="816EC26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7" w15:restartNumberingAfterBreak="0">
    <w:nsid w:val="71D3765D"/>
    <w:multiLevelType w:val="hybridMultilevel"/>
    <w:tmpl w:val="1F6E37CA"/>
    <w:lvl w:ilvl="0" w:tplc="B1580FF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73886E1C"/>
    <w:multiLevelType w:val="multilevel"/>
    <w:tmpl w:val="9E386C0C"/>
    <w:lvl w:ilvl="0">
      <w:start w:val="1"/>
      <w:numFmt w:val="decimal"/>
      <w:lvlText w:val="%1."/>
      <w:lvlJc w:val="left"/>
      <w:pPr>
        <w:tabs>
          <w:tab w:val="num" w:pos="360"/>
        </w:tabs>
        <w:ind w:left="360" w:right="360" w:hanging="360"/>
      </w:pPr>
      <w:rPr>
        <w:rFonts w:ascii="Times New Roman" w:hAnsi="Times New Roman" w:cs="Times New Roman" w:hint="default"/>
        <w:b w:val="0"/>
        <w:bCs w:val="0"/>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59" w15:restartNumberingAfterBreak="0">
    <w:nsid w:val="73BB0E73"/>
    <w:multiLevelType w:val="multilevel"/>
    <w:tmpl w:val="7F0C8FA2"/>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771F3501"/>
    <w:multiLevelType w:val="multilevel"/>
    <w:tmpl w:val="6CE4DA18"/>
    <w:lvl w:ilvl="0">
      <w:start w:val="5"/>
      <w:numFmt w:val="decimal"/>
      <w:lvlText w:val="%1"/>
      <w:lvlJc w:val="left"/>
      <w:pPr>
        <w:ind w:left="360" w:hanging="360"/>
      </w:pPr>
      <w:rPr>
        <w:rFonts w:hint="default"/>
      </w:rPr>
    </w:lvl>
    <w:lvl w:ilvl="1">
      <w:start w:val="6"/>
      <w:numFmt w:val="decimal"/>
      <w:lvlText w:val="%1.%2"/>
      <w:lvlJc w:val="left"/>
      <w:pPr>
        <w:ind w:left="757" w:hanging="360"/>
      </w:pPr>
      <w:rPr>
        <w:rFonts w:hint="default"/>
      </w:rPr>
    </w:lvl>
    <w:lvl w:ilvl="2">
      <w:start w:val="1"/>
      <w:numFmt w:val="decimal"/>
      <w:lvlText w:val="%1.%2.%3"/>
      <w:lvlJc w:val="left"/>
      <w:pPr>
        <w:ind w:left="1514" w:hanging="720"/>
      </w:pPr>
      <w:rPr>
        <w:rFonts w:hint="default"/>
      </w:rPr>
    </w:lvl>
    <w:lvl w:ilvl="3">
      <w:start w:val="1"/>
      <w:numFmt w:val="decimal"/>
      <w:lvlText w:val="%1.%2.%3.%4"/>
      <w:lvlJc w:val="left"/>
      <w:pPr>
        <w:ind w:left="1911" w:hanging="720"/>
      </w:pPr>
      <w:rPr>
        <w:rFonts w:hint="default"/>
      </w:rPr>
    </w:lvl>
    <w:lvl w:ilvl="4">
      <w:start w:val="1"/>
      <w:numFmt w:val="decimal"/>
      <w:lvlText w:val="%1.%2.%3.%4.%5"/>
      <w:lvlJc w:val="left"/>
      <w:pPr>
        <w:ind w:left="2668" w:hanging="1080"/>
      </w:pPr>
      <w:rPr>
        <w:rFonts w:hint="default"/>
      </w:rPr>
    </w:lvl>
    <w:lvl w:ilvl="5">
      <w:start w:val="1"/>
      <w:numFmt w:val="decimal"/>
      <w:lvlText w:val="%1.%2.%3.%4.%5.%6"/>
      <w:lvlJc w:val="left"/>
      <w:pPr>
        <w:ind w:left="3065" w:hanging="1080"/>
      </w:pPr>
      <w:rPr>
        <w:rFonts w:hint="default"/>
      </w:rPr>
    </w:lvl>
    <w:lvl w:ilvl="6">
      <w:start w:val="1"/>
      <w:numFmt w:val="decimal"/>
      <w:lvlText w:val="%1.%2.%3.%4.%5.%6.%7"/>
      <w:lvlJc w:val="left"/>
      <w:pPr>
        <w:ind w:left="3822" w:hanging="1440"/>
      </w:pPr>
      <w:rPr>
        <w:rFonts w:hint="default"/>
      </w:rPr>
    </w:lvl>
    <w:lvl w:ilvl="7">
      <w:start w:val="1"/>
      <w:numFmt w:val="decimal"/>
      <w:lvlText w:val="%1.%2.%3.%4.%5.%6.%7.%8"/>
      <w:lvlJc w:val="left"/>
      <w:pPr>
        <w:ind w:left="4219" w:hanging="1440"/>
      </w:pPr>
      <w:rPr>
        <w:rFonts w:hint="default"/>
      </w:rPr>
    </w:lvl>
    <w:lvl w:ilvl="8">
      <w:start w:val="1"/>
      <w:numFmt w:val="decimal"/>
      <w:lvlText w:val="%1.%2.%3.%4.%5.%6.%7.%8.%9"/>
      <w:lvlJc w:val="left"/>
      <w:pPr>
        <w:ind w:left="4616" w:hanging="1440"/>
      </w:pPr>
      <w:rPr>
        <w:rFonts w:hint="default"/>
      </w:rPr>
    </w:lvl>
  </w:abstractNum>
  <w:abstractNum w:abstractNumId="61" w15:restartNumberingAfterBreak="0">
    <w:nsid w:val="77C4710C"/>
    <w:multiLevelType w:val="hybridMultilevel"/>
    <w:tmpl w:val="12B291C6"/>
    <w:lvl w:ilvl="0" w:tplc="FFFFFFFF">
      <w:start w:val="1"/>
      <w:numFmt w:val="decimal"/>
      <w:lvlText w:val="%1."/>
      <w:lvlJc w:val="left"/>
      <w:pPr>
        <w:tabs>
          <w:tab w:val="num" w:pos="720"/>
        </w:tabs>
        <w:ind w:left="720" w:hanging="360"/>
      </w:pPr>
      <w:rPr>
        <w:rFonts w:cs="Times New Roman"/>
      </w:rPr>
    </w:lvl>
    <w:lvl w:ilvl="1" w:tplc="FFFFFFFF">
      <w:start w:val="1"/>
      <w:numFmt w:val="decimal"/>
      <w:lvlText w:val="%2."/>
      <w:lvlJc w:val="left"/>
      <w:pPr>
        <w:tabs>
          <w:tab w:val="num" w:pos="1440"/>
        </w:tabs>
        <w:ind w:left="1440" w:hanging="360"/>
      </w:pPr>
      <w:rPr>
        <w:rFonts w:cs="Times New Roman"/>
      </w:rPr>
    </w:lvl>
    <w:lvl w:ilvl="2" w:tplc="FFFFFFFF">
      <w:start w:val="1"/>
      <w:numFmt w:val="decimal"/>
      <w:lvlText w:val="%3."/>
      <w:lvlJc w:val="left"/>
      <w:pPr>
        <w:tabs>
          <w:tab w:val="num" w:pos="2160"/>
        </w:tabs>
        <w:ind w:left="2160" w:hanging="36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62" w15:restartNumberingAfterBreak="0">
    <w:nsid w:val="78070899"/>
    <w:multiLevelType w:val="multilevel"/>
    <w:tmpl w:val="871CD7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3" w15:restartNumberingAfterBreak="0">
    <w:nsid w:val="79FB5664"/>
    <w:multiLevelType w:val="hybridMultilevel"/>
    <w:tmpl w:val="816EC26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4" w15:restartNumberingAfterBreak="0">
    <w:nsid w:val="7C15077F"/>
    <w:multiLevelType w:val="multilevel"/>
    <w:tmpl w:val="BB38CD66"/>
    <w:lvl w:ilvl="0">
      <w:start w:val="1"/>
      <w:numFmt w:val="decimal"/>
      <w:pStyle w:val="10"/>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15:restartNumberingAfterBreak="0">
    <w:nsid w:val="7C261430"/>
    <w:multiLevelType w:val="hybridMultilevel"/>
    <w:tmpl w:val="67768634"/>
    <w:lvl w:ilvl="0" w:tplc="255C94E0">
      <w:start w:val="1"/>
      <w:numFmt w:val="hebrew1"/>
      <w:pStyle w:val="AlphaList3"/>
      <w:lvlText w:val="%1."/>
      <w:lvlJc w:val="left"/>
      <w:pPr>
        <w:tabs>
          <w:tab w:val="num" w:pos="1588"/>
        </w:tabs>
        <w:ind w:left="1588" w:hanging="397"/>
      </w:pPr>
      <w:rPr>
        <w:rFonts w:hint="default"/>
      </w:rPr>
    </w:lvl>
    <w:lvl w:ilvl="1" w:tplc="E3C6B4BA" w:tentative="1">
      <w:start w:val="1"/>
      <w:numFmt w:val="bullet"/>
      <w:pStyle w:val="Heading21"/>
      <w:lvlText w:val="o"/>
      <w:lvlJc w:val="left"/>
      <w:pPr>
        <w:tabs>
          <w:tab w:val="num" w:pos="1440"/>
        </w:tabs>
        <w:ind w:left="1440" w:hanging="360"/>
      </w:pPr>
      <w:rPr>
        <w:rFonts w:ascii="Courier New" w:hAnsi="Courier New" w:cs="Courier New" w:hint="default"/>
      </w:rPr>
    </w:lvl>
    <w:lvl w:ilvl="2" w:tplc="CE22775E" w:tentative="1">
      <w:start w:val="1"/>
      <w:numFmt w:val="bullet"/>
      <w:lvlText w:val=""/>
      <w:lvlJc w:val="left"/>
      <w:pPr>
        <w:tabs>
          <w:tab w:val="num" w:pos="2160"/>
        </w:tabs>
        <w:ind w:left="2160" w:hanging="360"/>
      </w:pPr>
      <w:rPr>
        <w:rFonts w:ascii="Wingdings" w:hAnsi="Wingdings" w:hint="default"/>
      </w:rPr>
    </w:lvl>
    <w:lvl w:ilvl="3" w:tplc="AE8CA95A" w:tentative="1">
      <w:start w:val="1"/>
      <w:numFmt w:val="bullet"/>
      <w:lvlText w:val=""/>
      <w:lvlJc w:val="left"/>
      <w:pPr>
        <w:tabs>
          <w:tab w:val="num" w:pos="2880"/>
        </w:tabs>
        <w:ind w:left="2880" w:hanging="360"/>
      </w:pPr>
      <w:rPr>
        <w:rFonts w:ascii="Symbol" w:hAnsi="Symbol" w:hint="default"/>
      </w:rPr>
    </w:lvl>
    <w:lvl w:ilvl="4" w:tplc="93860D8E" w:tentative="1">
      <w:start w:val="1"/>
      <w:numFmt w:val="bullet"/>
      <w:lvlText w:val="o"/>
      <w:lvlJc w:val="left"/>
      <w:pPr>
        <w:tabs>
          <w:tab w:val="num" w:pos="3600"/>
        </w:tabs>
        <w:ind w:left="3600" w:hanging="360"/>
      </w:pPr>
      <w:rPr>
        <w:rFonts w:ascii="Courier New" w:hAnsi="Courier New" w:cs="Courier New" w:hint="default"/>
      </w:rPr>
    </w:lvl>
    <w:lvl w:ilvl="5" w:tplc="805E3102" w:tentative="1">
      <w:start w:val="1"/>
      <w:numFmt w:val="bullet"/>
      <w:lvlText w:val=""/>
      <w:lvlJc w:val="left"/>
      <w:pPr>
        <w:tabs>
          <w:tab w:val="num" w:pos="4320"/>
        </w:tabs>
        <w:ind w:left="4320" w:hanging="360"/>
      </w:pPr>
      <w:rPr>
        <w:rFonts w:ascii="Wingdings" w:hAnsi="Wingdings" w:hint="default"/>
      </w:rPr>
    </w:lvl>
    <w:lvl w:ilvl="6" w:tplc="61D0BF02" w:tentative="1">
      <w:start w:val="1"/>
      <w:numFmt w:val="bullet"/>
      <w:lvlText w:val=""/>
      <w:lvlJc w:val="left"/>
      <w:pPr>
        <w:tabs>
          <w:tab w:val="num" w:pos="5040"/>
        </w:tabs>
        <w:ind w:left="5040" w:hanging="360"/>
      </w:pPr>
      <w:rPr>
        <w:rFonts w:ascii="Symbol" w:hAnsi="Symbol" w:hint="default"/>
      </w:rPr>
    </w:lvl>
    <w:lvl w:ilvl="7" w:tplc="3D963148" w:tentative="1">
      <w:start w:val="1"/>
      <w:numFmt w:val="bullet"/>
      <w:lvlText w:val="o"/>
      <w:lvlJc w:val="left"/>
      <w:pPr>
        <w:tabs>
          <w:tab w:val="num" w:pos="5760"/>
        </w:tabs>
        <w:ind w:left="5760" w:hanging="360"/>
      </w:pPr>
      <w:rPr>
        <w:rFonts w:ascii="Courier New" w:hAnsi="Courier New" w:cs="Courier New" w:hint="default"/>
      </w:rPr>
    </w:lvl>
    <w:lvl w:ilvl="8" w:tplc="0978A1CC" w:tentative="1">
      <w:start w:val="1"/>
      <w:numFmt w:val="bullet"/>
      <w:lvlText w:val=""/>
      <w:lvlJc w:val="left"/>
      <w:pPr>
        <w:tabs>
          <w:tab w:val="num" w:pos="6480"/>
        </w:tabs>
        <w:ind w:left="6480" w:hanging="360"/>
      </w:pPr>
      <w:rPr>
        <w:rFonts w:ascii="Wingdings" w:hAnsi="Wingdings" w:hint="default"/>
      </w:rPr>
    </w:lvl>
  </w:abstractNum>
  <w:abstractNum w:abstractNumId="66" w15:restartNumberingAfterBreak="0">
    <w:nsid w:val="7C5E686B"/>
    <w:multiLevelType w:val="hybridMultilevel"/>
    <w:tmpl w:val="9CE45B6A"/>
    <w:lvl w:ilvl="0" w:tplc="FFFFFFFF">
      <w:start w:val="1"/>
      <w:numFmt w:val="decimal"/>
      <w:lvlText w:val="%1)"/>
      <w:lvlJc w:val="left"/>
      <w:pPr>
        <w:ind w:left="1352" w:hanging="360"/>
      </w:pPr>
      <w:rPr>
        <w:rFonts w:hint="default"/>
        <w:b/>
        <w:bCs/>
      </w:rPr>
    </w:lvl>
    <w:lvl w:ilvl="1" w:tplc="FFFFFFFF" w:tentative="1">
      <w:start w:val="1"/>
      <w:numFmt w:val="lowerLetter"/>
      <w:lvlText w:val="%2."/>
      <w:lvlJc w:val="left"/>
      <w:pPr>
        <w:ind w:left="2867" w:hanging="360"/>
      </w:pPr>
    </w:lvl>
    <w:lvl w:ilvl="2" w:tplc="FFFFFFFF" w:tentative="1">
      <w:start w:val="1"/>
      <w:numFmt w:val="lowerRoman"/>
      <w:lvlText w:val="%3."/>
      <w:lvlJc w:val="right"/>
      <w:pPr>
        <w:ind w:left="3587" w:hanging="180"/>
      </w:pPr>
    </w:lvl>
    <w:lvl w:ilvl="3" w:tplc="FFFFFFFF" w:tentative="1">
      <w:start w:val="1"/>
      <w:numFmt w:val="decimal"/>
      <w:lvlText w:val="%4."/>
      <w:lvlJc w:val="left"/>
      <w:pPr>
        <w:ind w:left="4307" w:hanging="360"/>
      </w:pPr>
    </w:lvl>
    <w:lvl w:ilvl="4" w:tplc="FFFFFFFF" w:tentative="1">
      <w:start w:val="1"/>
      <w:numFmt w:val="lowerLetter"/>
      <w:lvlText w:val="%5."/>
      <w:lvlJc w:val="left"/>
      <w:pPr>
        <w:ind w:left="5027" w:hanging="360"/>
      </w:pPr>
    </w:lvl>
    <w:lvl w:ilvl="5" w:tplc="FFFFFFFF" w:tentative="1">
      <w:start w:val="1"/>
      <w:numFmt w:val="lowerRoman"/>
      <w:lvlText w:val="%6."/>
      <w:lvlJc w:val="right"/>
      <w:pPr>
        <w:ind w:left="5747" w:hanging="180"/>
      </w:pPr>
    </w:lvl>
    <w:lvl w:ilvl="6" w:tplc="FFFFFFFF" w:tentative="1">
      <w:start w:val="1"/>
      <w:numFmt w:val="decimal"/>
      <w:lvlText w:val="%7."/>
      <w:lvlJc w:val="left"/>
      <w:pPr>
        <w:ind w:left="6467" w:hanging="360"/>
      </w:pPr>
    </w:lvl>
    <w:lvl w:ilvl="7" w:tplc="FFFFFFFF" w:tentative="1">
      <w:start w:val="1"/>
      <w:numFmt w:val="lowerLetter"/>
      <w:lvlText w:val="%8."/>
      <w:lvlJc w:val="left"/>
      <w:pPr>
        <w:ind w:left="7187" w:hanging="360"/>
      </w:pPr>
    </w:lvl>
    <w:lvl w:ilvl="8" w:tplc="FFFFFFFF" w:tentative="1">
      <w:start w:val="1"/>
      <w:numFmt w:val="lowerRoman"/>
      <w:lvlText w:val="%9."/>
      <w:lvlJc w:val="right"/>
      <w:pPr>
        <w:ind w:left="7907" w:hanging="180"/>
      </w:pPr>
    </w:lvl>
  </w:abstractNum>
  <w:abstractNum w:abstractNumId="67" w15:restartNumberingAfterBreak="0">
    <w:nsid w:val="7F2E524B"/>
    <w:multiLevelType w:val="hybridMultilevel"/>
    <w:tmpl w:val="85EE7C5E"/>
    <w:lvl w:ilvl="0" w:tplc="E7B4A894">
      <w:start w:val="1"/>
      <w:numFmt w:val="bullet"/>
      <w:pStyle w:val="Bulletized1"/>
      <w:lvlText w:val=""/>
      <w:lvlJc w:val="left"/>
      <w:pPr>
        <w:tabs>
          <w:tab w:val="num" w:pos="1029"/>
        </w:tabs>
        <w:ind w:left="1029" w:right="1029" w:hanging="360"/>
      </w:pPr>
      <w:rPr>
        <w:rFonts w:ascii="Symbol" w:hAnsi="Symbol" w:hint="default"/>
      </w:rPr>
    </w:lvl>
    <w:lvl w:ilvl="1" w:tplc="AA1CA01C">
      <w:start w:val="1"/>
      <w:numFmt w:val="bullet"/>
      <w:lvlText w:val="o"/>
      <w:lvlJc w:val="left"/>
      <w:pPr>
        <w:tabs>
          <w:tab w:val="num" w:pos="1749"/>
        </w:tabs>
        <w:ind w:left="1749" w:right="1749" w:hanging="360"/>
      </w:pPr>
      <w:rPr>
        <w:rFonts w:ascii="Courier New" w:hAnsi="Courier New" w:hint="default"/>
      </w:rPr>
    </w:lvl>
    <w:lvl w:ilvl="2" w:tplc="F8125014" w:tentative="1">
      <w:start w:val="1"/>
      <w:numFmt w:val="bullet"/>
      <w:lvlText w:val=""/>
      <w:lvlJc w:val="left"/>
      <w:pPr>
        <w:tabs>
          <w:tab w:val="num" w:pos="2469"/>
        </w:tabs>
        <w:ind w:left="2469" w:right="2469" w:hanging="360"/>
      </w:pPr>
      <w:rPr>
        <w:rFonts w:ascii="Wingdings" w:hAnsi="Wingdings" w:hint="default"/>
      </w:rPr>
    </w:lvl>
    <w:lvl w:ilvl="3" w:tplc="98706C64" w:tentative="1">
      <w:start w:val="1"/>
      <w:numFmt w:val="bullet"/>
      <w:lvlText w:val=""/>
      <w:lvlJc w:val="left"/>
      <w:pPr>
        <w:tabs>
          <w:tab w:val="num" w:pos="3189"/>
        </w:tabs>
        <w:ind w:left="3189" w:right="3189" w:hanging="360"/>
      </w:pPr>
      <w:rPr>
        <w:rFonts w:ascii="Symbol" w:hAnsi="Symbol" w:hint="default"/>
      </w:rPr>
    </w:lvl>
    <w:lvl w:ilvl="4" w:tplc="B3601D40" w:tentative="1">
      <w:start w:val="1"/>
      <w:numFmt w:val="bullet"/>
      <w:lvlText w:val="o"/>
      <w:lvlJc w:val="left"/>
      <w:pPr>
        <w:tabs>
          <w:tab w:val="num" w:pos="3909"/>
        </w:tabs>
        <w:ind w:left="3909" w:right="3909" w:hanging="360"/>
      </w:pPr>
      <w:rPr>
        <w:rFonts w:ascii="Courier New" w:hAnsi="Courier New" w:hint="default"/>
      </w:rPr>
    </w:lvl>
    <w:lvl w:ilvl="5" w:tplc="87261D80" w:tentative="1">
      <w:start w:val="1"/>
      <w:numFmt w:val="bullet"/>
      <w:lvlText w:val=""/>
      <w:lvlJc w:val="left"/>
      <w:pPr>
        <w:tabs>
          <w:tab w:val="num" w:pos="4629"/>
        </w:tabs>
        <w:ind w:left="4629" w:right="4629" w:hanging="360"/>
      </w:pPr>
      <w:rPr>
        <w:rFonts w:ascii="Wingdings" w:hAnsi="Wingdings" w:hint="default"/>
      </w:rPr>
    </w:lvl>
    <w:lvl w:ilvl="6" w:tplc="1AB4CF44" w:tentative="1">
      <w:start w:val="1"/>
      <w:numFmt w:val="bullet"/>
      <w:lvlText w:val=""/>
      <w:lvlJc w:val="left"/>
      <w:pPr>
        <w:tabs>
          <w:tab w:val="num" w:pos="5349"/>
        </w:tabs>
        <w:ind w:left="5349" w:right="5349" w:hanging="360"/>
      </w:pPr>
      <w:rPr>
        <w:rFonts w:ascii="Symbol" w:hAnsi="Symbol" w:hint="default"/>
      </w:rPr>
    </w:lvl>
    <w:lvl w:ilvl="7" w:tplc="195095DE" w:tentative="1">
      <w:start w:val="1"/>
      <w:numFmt w:val="bullet"/>
      <w:lvlText w:val="o"/>
      <w:lvlJc w:val="left"/>
      <w:pPr>
        <w:tabs>
          <w:tab w:val="num" w:pos="6069"/>
        </w:tabs>
        <w:ind w:left="6069" w:right="6069" w:hanging="360"/>
      </w:pPr>
      <w:rPr>
        <w:rFonts w:ascii="Courier New" w:hAnsi="Courier New" w:hint="default"/>
      </w:rPr>
    </w:lvl>
    <w:lvl w:ilvl="8" w:tplc="E06E5A70" w:tentative="1">
      <w:start w:val="1"/>
      <w:numFmt w:val="bullet"/>
      <w:lvlText w:val=""/>
      <w:lvlJc w:val="left"/>
      <w:pPr>
        <w:tabs>
          <w:tab w:val="num" w:pos="6789"/>
        </w:tabs>
        <w:ind w:left="6789" w:right="6789" w:hanging="360"/>
      </w:pPr>
      <w:rPr>
        <w:rFonts w:ascii="Wingdings" w:hAnsi="Wingdings" w:hint="default"/>
      </w:rPr>
    </w:lvl>
  </w:abstractNum>
  <w:num w:numId="1">
    <w:abstractNumId w:val="23"/>
  </w:num>
  <w:num w:numId="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61"/>
  </w:num>
  <w:num w:numId="4">
    <w:abstractNumId w:val="50"/>
  </w:num>
  <w:num w:numId="5">
    <w:abstractNumId w:val="1"/>
  </w:num>
  <w:num w:numId="6">
    <w:abstractNumId w:val="13"/>
  </w:num>
  <w:num w:numId="7">
    <w:abstractNumId w:val="34"/>
  </w:num>
  <w:num w:numId="8">
    <w:abstractNumId w:val="31"/>
  </w:num>
  <w:num w:numId="9">
    <w:abstractNumId w:val="0"/>
  </w:num>
  <w:num w:numId="10">
    <w:abstractNumId w:val="9"/>
  </w:num>
  <w:num w:numId="11">
    <w:abstractNumId w:val="65"/>
  </w:num>
  <w:num w:numId="12">
    <w:abstractNumId w:val="26"/>
  </w:num>
  <w:num w:numId="13">
    <w:abstractNumId w:val="43"/>
  </w:num>
  <w:num w:numId="14">
    <w:abstractNumId w:val="42"/>
  </w:num>
  <w:num w:numId="15">
    <w:abstractNumId w:val="7"/>
  </w:num>
  <w:num w:numId="16">
    <w:abstractNumId w:val="32"/>
  </w:num>
  <w:num w:numId="17">
    <w:abstractNumId w:val="24"/>
  </w:num>
  <w:num w:numId="18">
    <w:abstractNumId w:val="3"/>
  </w:num>
  <w:num w:numId="19">
    <w:abstractNumId w:val="18"/>
  </w:num>
  <w:num w:numId="20">
    <w:abstractNumId w:val="39"/>
  </w:num>
  <w:num w:numId="21">
    <w:abstractNumId w:val="29"/>
  </w:num>
  <w:num w:numId="22">
    <w:abstractNumId w:val="67"/>
  </w:num>
  <w:num w:numId="23">
    <w:abstractNumId w:val="47"/>
  </w:num>
  <w:num w:numId="24">
    <w:abstractNumId w:val="64"/>
  </w:num>
  <w:num w:numId="25">
    <w:abstractNumId w:val="36"/>
  </w:num>
  <w:num w:numId="26">
    <w:abstractNumId w:val="37"/>
  </w:num>
  <w:num w:numId="27">
    <w:abstractNumId w:val="35"/>
  </w:num>
  <w:num w:numId="28">
    <w:abstractNumId w:val="12"/>
  </w:num>
  <w:num w:numId="29">
    <w:abstractNumId w:val="38"/>
  </w:num>
  <w:num w:numId="30">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0"/>
  </w:num>
  <w:num w:numId="32">
    <w:abstractNumId w:val="52"/>
  </w:num>
  <w:num w:numId="3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6"/>
  </w:num>
  <w:num w:numId="35">
    <w:abstractNumId w:val="60"/>
  </w:num>
  <w:num w:numId="36">
    <w:abstractNumId w:val="19"/>
  </w:num>
  <w:num w:numId="37">
    <w:abstractNumId w:val="6"/>
  </w:num>
  <w:num w:numId="38">
    <w:abstractNumId w:val="46"/>
  </w:num>
  <w:num w:numId="39">
    <w:abstractNumId w:val="55"/>
  </w:num>
  <w:num w:numId="40">
    <w:abstractNumId w:val="30"/>
  </w:num>
  <w:num w:numId="41">
    <w:abstractNumId w:val="22"/>
  </w:num>
  <w:num w:numId="42">
    <w:abstractNumId w:val="44"/>
  </w:num>
  <w:num w:numId="43">
    <w:abstractNumId w:val="45"/>
  </w:num>
  <w:num w:numId="44">
    <w:abstractNumId w:val="40"/>
  </w:num>
  <w:num w:numId="45">
    <w:abstractNumId w:val="56"/>
  </w:num>
  <w:num w:numId="46">
    <w:abstractNumId w:val="5"/>
  </w:num>
  <w:num w:numId="47">
    <w:abstractNumId w:val="63"/>
  </w:num>
  <w:num w:numId="48">
    <w:abstractNumId w:val="62"/>
  </w:num>
  <w:num w:numId="49">
    <w:abstractNumId w:val="14"/>
  </w:num>
  <w:num w:numId="50">
    <w:abstractNumId w:val="49"/>
  </w:num>
  <w:num w:numId="51">
    <w:abstractNumId w:val="57"/>
  </w:num>
  <w:num w:numId="52">
    <w:abstractNumId w:val="54"/>
  </w:num>
  <w:num w:numId="53">
    <w:abstractNumId w:val="41"/>
  </w:num>
  <w:num w:numId="54">
    <w:abstractNumId w:val="53"/>
  </w:num>
  <w:num w:numId="55">
    <w:abstractNumId w:val="21"/>
  </w:num>
  <w:num w:numId="56">
    <w:abstractNumId w:val="66"/>
  </w:num>
  <w:num w:numId="57">
    <w:abstractNumId w:val="4"/>
  </w:num>
  <w:num w:numId="58">
    <w:abstractNumId w:val="8"/>
  </w:num>
  <w:num w:numId="59">
    <w:abstractNumId w:val="2"/>
  </w:num>
  <w:num w:numId="60">
    <w:abstractNumId w:val="59"/>
  </w:num>
  <w:num w:numId="61">
    <w:abstractNumId w:val="48"/>
    <w:lvlOverride w:ilvl="0">
      <w:lvl w:ilvl="0">
        <w:start w:val="1"/>
        <w:numFmt w:val="decimal"/>
        <w:lvlText w:val="%1."/>
        <w:lvlJc w:val="left"/>
        <w:pPr>
          <w:ind w:left="360" w:hanging="360"/>
        </w:pPr>
        <w:rPr>
          <w:b/>
          <w:bCs/>
          <w:strike w:val="0"/>
          <w:dstrike w:val="0"/>
          <w:u w:val="none"/>
          <w:effect w:val="none"/>
        </w:r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62">
    <w:abstractNumId w:val="33"/>
  </w:num>
  <w:num w:numId="63">
    <w:abstractNumId w:val="11"/>
  </w:num>
  <w:num w:numId="64">
    <w:abstractNumId w:val="17"/>
  </w:num>
  <w:num w:numId="65">
    <w:abstractNumId w:val="15"/>
  </w:num>
  <w:num w:numId="66">
    <w:abstractNumId w:val="51"/>
  </w:num>
  <w:num w:numId="67">
    <w:abstractNumId w:val="28"/>
  </w:num>
  <w:num w:numId="68">
    <w:abstractNumId w:val="27"/>
  </w:num>
  <w:numIdMacAtCleanup w:val="5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7308D"/>
    <w:rsid w:val="000016DD"/>
    <w:rsid w:val="00007A1F"/>
    <w:rsid w:val="00007F9D"/>
    <w:rsid w:val="00016D46"/>
    <w:rsid w:val="00025CEC"/>
    <w:rsid w:val="00025D27"/>
    <w:rsid w:val="00026CF4"/>
    <w:rsid w:val="000278C9"/>
    <w:rsid w:val="00030A67"/>
    <w:rsid w:val="00034BA8"/>
    <w:rsid w:val="0003632C"/>
    <w:rsid w:val="00044633"/>
    <w:rsid w:val="00052D71"/>
    <w:rsid w:val="00053B03"/>
    <w:rsid w:val="00054F80"/>
    <w:rsid w:val="000627EE"/>
    <w:rsid w:val="000660D5"/>
    <w:rsid w:val="00070E2E"/>
    <w:rsid w:val="00080B29"/>
    <w:rsid w:val="00095777"/>
    <w:rsid w:val="00096D3C"/>
    <w:rsid w:val="0009727A"/>
    <w:rsid w:val="0009740E"/>
    <w:rsid w:val="000A0221"/>
    <w:rsid w:val="000A1BA7"/>
    <w:rsid w:val="000B54FB"/>
    <w:rsid w:val="000B6400"/>
    <w:rsid w:val="000C56F3"/>
    <w:rsid w:val="000D333A"/>
    <w:rsid w:val="000D45DE"/>
    <w:rsid w:val="000E0F7F"/>
    <w:rsid w:val="000E126E"/>
    <w:rsid w:val="000E2414"/>
    <w:rsid w:val="000E32BD"/>
    <w:rsid w:val="000E5F16"/>
    <w:rsid w:val="000F5477"/>
    <w:rsid w:val="000F716D"/>
    <w:rsid w:val="001057D7"/>
    <w:rsid w:val="0011315D"/>
    <w:rsid w:val="00116147"/>
    <w:rsid w:val="001266DE"/>
    <w:rsid w:val="00127C19"/>
    <w:rsid w:val="001367A8"/>
    <w:rsid w:val="001436AF"/>
    <w:rsid w:val="00144238"/>
    <w:rsid w:val="00157C4F"/>
    <w:rsid w:val="00161EAE"/>
    <w:rsid w:val="00167877"/>
    <w:rsid w:val="0016793B"/>
    <w:rsid w:val="0017308D"/>
    <w:rsid w:val="00190F90"/>
    <w:rsid w:val="00196206"/>
    <w:rsid w:val="001A0D9B"/>
    <w:rsid w:val="001A7C79"/>
    <w:rsid w:val="001A7FA4"/>
    <w:rsid w:val="001B7A95"/>
    <w:rsid w:val="001D0009"/>
    <w:rsid w:val="001D408D"/>
    <w:rsid w:val="001E6058"/>
    <w:rsid w:val="001E7120"/>
    <w:rsid w:val="001F38F1"/>
    <w:rsid w:val="001F4984"/>
    <w:rsid w:val="00206291"/>
    <w:rsid w:val="00210A6E"/>
    <w:rsid w:val="002169DA"/>
    <w:rsid w:val="00222D59"/>
    <w:rsid w:val="00225500"/>
    <w:rsid w:val="0023136E"/>
    <w:rsid w:val="0023294E"/>
    <w:rsid w:val="00237A66"/>
    <w:rsid w:val="00241CB3"/>
    <w:rsid w:val="00243089"/>
    <w:rsid w:val="002615E3"/>
    <w:rsid w:val="00261D0B"/>
    <w:rsid w:val="002636AB"/>
    <w:rsid w:val="00274600"/>
    <w:rsid w:val="00274A79"/>
    <w:rsid w:val="002815B9"/>
    <w:rsid w:val="00292864"/>
    <w:rsid w:val="00297912"/>
    <w:rsid w:val="002A5A0F"/>
    <w:rsid w:val="002B209D"/>
    <w:rsid w:val="002C6414"/>
    <w:rsid w:val="002D2F2F"/>
    <w:rsid w:val="00304661"/>
    <w:rsid w:val="00337000"/>
    <w:rsid w:val="0034194F"/>
    <w:rsid w:val="0035157D"/>
    <w:rsid w:val="00352D13"/>
    <w:rsid w:val="00352F4E"/>
    <w:rsid w:val="00362990"/>
    <w:rsid w:val="00372838"/>
    <w:rsid w:val="0037617E"/>
    <w:rsid w:val="0037765B"/>
    <w:rsid w:val="00381019"/>
    <w:rsid w:val="0038624A"/>
    <w:rsid w:val="003A2530"/>
    <w:rsid w:val="003B2799"/>
    <w:rsid w:val="003C374D"/>
    <w:rsid w:val="003E49B0"/>
    <w:rsid w:val="003E6E30"/>
    <w:rsid w:val="0040771D"/>
    <w:rsid w:val="00407B4D"/>
    <w:rsid w:val="00407B85"/>
    <w:rsid w:val="00414A21"/>
    <w:rsid w:val="00424C49"/>
    <w:rsid w:val="0042632C"/>
    <w:rsid w:val="00426786"/>
    <w:rsid w:val="00426C47"/>
    <w:rsid w:val="00461F71"/>
    <w:rsid w:val="00477826"/>
    <w:rsid w:val="00480EA6"/>
    <w:rsid w:val="0048500B"/>
    <w:rsid w:val="004A0650"/>
    <w:rsid w:val="004B2B47"/>
    <w:rsid w:val="004C5491"/>
    <w:rsid w:val="004D3615"/>
    <w:rsid w:val="004D5362"/>
    <w:rsid w:val="004E046F"/>
    <w:rsid w:val="004E3ED2"/>
    <w:rsid w:val="004F6A4C"/>
    <w:rsid w:val="00503882"/>
    <w:rsid w:val="0052405A"/>
    <w:rsid w:val="00524C68"/>
    <w:rsid w:val="00532689"/>
    <w:rsid w:val="005372CF"/>
    <w:rsid w:val="00543B80"/>
    <w:rsid w:val="00547257"/>
    <w:rsid w:val="00553967"/>
    <w:rsid w:val="00565862"/>
    <w:rsid w:val="00573500"/>
    <w:rsid w:val="00575244"/>
    <w:rsid w:val="005757C2"/>
    <w:rsid w:val="00587E2D"/>
    <w:rsid w:val="00592D5C"/>
    <w:rsid w:val="005A1F1B"/>
    <w:rsid w:val="005A2006"/>
    <w:rsid w:val="005A4A58"/>
    <w:rsid w:val="005A675F"/>
    <w:rsid w:val="005A725E"/>
    <w:rsid w:val="005B2EF6"/>
    <w:rsid w:val="005C0118"/>
    <w:rsid w:val="005C0360"/>
    <w:rsid w:val="005C6783"/>
    <w:rsid w:val="005D07C8"/>
    <w:rsid w:val="005D121D"/>
    <w:rsid w:val="005D5E01"/>
    <w:rsid w:val="005D7F7F"/>
    <w:rsid w:val="005E2120"/>
    <w:rsid w:val="005E6299"/>
    <w:rsid w:val="005E7AC8"/>
    <w:rsid w:val="005F0AA1"/>
    <w:rsid w:val="005F3109"/>
    <w:rsid w:val="005F3A57"/>
    <w:rsid w:val="005F748A"/>
    <w:rsid w:val="005F7B65"/>
    <w:rsid w:val="00614315"/>
    <w:rsid w:val="00615296"/>
    <w:rsid w:val="00624517"/>
    <w:rsid w:val="00630285"/>
    <w:rsid w:val="00642C65"/>
    <w:rsid w:val="006435FB"/>
    <w:rsid w:val="00647DBE"/>
    <w:rsid w:val="0065039F"/>
    <w:rsid w:val="006523F3"/>
    <w:rsid w:val="006953FF"/>
    <w:rsid w:val="00697894"/>
    <w:rsid w:val="006A4542"/>
    <w:rsid w:val="006A70EA"/>
    <w:rsid w:val="006B5140"/>
    <w:rsid w:val="006C3854"/>
    <w:rsid w:val="006C62F6"/>
    <w:rsid w:val="006D1423"/>
    <w:rsid w:val="006E1093"/>
    <w:rsid w:val="006F087F"/>
    <w:rsid w:val="006F26D5"/>
    <w:rsid w:val="00700C11"/>
    <w:rsid w:val="00703F0B"/>
    <w:rsid w:val="00714211"/>
    <w:rsid w:val="007341F2"/>
    <w:rsid w:val="00735ECB"/>
    <w:rsid w:val="00737562"/>
    <w:rsid w:val="007424BE"/>
    <w:rsid w:val="007427A3"/>
    <w:rsid w:val="00753998"/>
    <w:rsid w:val="00762ABA"/>
    <w:rsid w:val="0076539A"/>
    <w:rsid w:val="00782BDE"/>
    <w:rsid w:val="00791329"/>
    <w:rsid w:val="00793485"/>
    <w:rsid w:val="007C715C"/>
    <w:rsid w:val="007D1AC5"/>
    <w:rsid w:val="007D32B6"/>
    <w:rsid w:val="007D74D4"/>
    <w:rsid w:val="007E29EE"/>
    <w:rsid w:val="007E7F82"/>
    <w:rsid w:val="007F5252"/>
    <w:rsid w:val="00804E6F"/>
    <w:rsid w:val="008078CD"/>
    <w:rsid w:val="00816313"/>
    <w:rsid w:val="00817751"/>
    <w:rsid w:val="00820BD7"/>
    <w:rsid w:val="00823F85"/>
    <w:rsid w:val="0082402A"/>
    <w:rsid w:val="0082722E"/>
    <w:rsid w:val="0083451E"/>
    <w:rsid w:val="0083517B"/>
    <w:rsid w:val="00837F3A"/>
    <w:rsid w:val="00842FAA"/>
    <w:rsid w:val="00845343"/>
    <w:rsid w:val="008527B9"/>
    <w:rsid w:val="00857B8C"/>
    <w:rsid w:val="00874481"/>
    <w:rsid w:val="00883A37"/>
    <w:rsid w:val="008841C7"/>
    <w:rsid w:val="00885EDC"/>
    <w:rsid w:val="00892DA8"/>
    <w:rsid w:val="00897C44"/>
    <w:rsid w:val="008A1ADB"/>
    <w:rsid w:val="008A4C40"/>
    <w:rsid w:val="008A5272"/>
    <w:rsid w:val="008C3C42"/>
    <w:rsid w:val="008F146E"/>
    <w:rsid w:val="008F3AC7"/>
    <w:rsid w:val="008F6DC8"/>
    <w:rsid w:val="0090142B"/>
    <w:rsid w:val="009137BC"/>
    <w:rsid w:val="00915805"/>
    <w:rsid w:val="00915D0F"/>
    <w:rsid w:val="0092481C"/>
    <w:rsid w:val="00930CE2"/>
    <w:rsid w:val="009324D0"/>
    <w:rsid w:val="009373FD"/>
    <w:rsid w:val="00940418"/>
    <w:rsid w:val="0096279D"/>
    <w:rsid w:val="00970C16"/>
    <w:rsid w:val="0097452E"/>
    <w:rsid w:val="00977773"/>
    <w:rsid w:val="00984F13"/>
    <w:rsid w:val="00985C7A"/>
    <w:rsid w:val="00987F6A"/>
    <w:rsid w:val="009D2A00"/>
    <w:rsid w:val="009D2F8D"/>
    <w:rsid w:val="009E5168"/>
    <w:rsid w:val="009F1C5C"/>
    <w:rsid w:val="009F6FA5"/>
    <w:rsid w:val="00A0785B"/>
    <w:rsid w:val="00A120AB"/>
    <w:rsid w:val="00A163CC"/>
    <w:rsid w:val="00A26609"/>
    <w:rsid w:val="00A44926"/>
    <w:rsid w:val="00A50CA3"/>
    <w:rsid w:val="00A62278"/>
    <w:rsid w:val="00A653D7"/>
    <w:rsid w:val="00A67810"/>
    <w:rsid w:val="00A75351"/>
    <w:rsid w:val="00A76C79"/>
    <w:rsid w:val="00A84BE2"/>
    <w:rsid w:val="00AA0EB1"/>
    <w:rsid w:val="00AC371D"/>
    <w:rsid w:val="00AD4AF3"/>
    <w:rsid w:val="00AD7462"/>
    <w:rsid w:val="00AE61C4"/>
    <w:rsid w:val="00AF11C0"/>
    <w:rsid w:val="00AF38D2"/>
    <w:rsid w:val="00B039D4"/>
    <w:rsid w:val="00B03C39"/>
    <w:rsid w:val="00B05F9A"/>
    <w:rsid w:val="00B15FFB"/>
    <w:rsid w:val="00B16883"/>
    <w:rsid w:val="00B16D81"/>
    <w:rsid w:val="00B17D1A"/>
    <w:rsid w:val="00B24BF8"/>
    <w:rsid w:val="00B31143"/>
    <w:rsid w:val="00B35E7F"/>
    <w:rsid w:val="00B36466"/>
    <w:rsid w:val="00B432CB"/>
    <w:rsid w:val="00B4332A"/>
    <w:rsid w:val="00B438FC"/>
    <w:rsid w:val="00B44D1F"/>
    <w:rsid w:val="00B50B9B"/>
    <w:rsid w:val="00B52515"/>
    <w:rsid w:val="00B62B74"/>
    <w:rsid w:val="00B70003"/>
    <w:rsid w:val="00B720B4"/>
    <w:rsid w:val="00B83EB9"/>
    <w:rsid w:val="00B963BA"/>
    <w:rsid w:val="00B97E83"/>
    <w:rsid w:val="00BB1147"/>
    <w:rsid w:val="00BC2B46"/>
    <w:rsid w:val="00BC2EC5"/>
    <w:rsid w:val="00BD5C0F"/>
    <w:rsid w:val="00BD711F"/>
    <w:rsid w:val="00BE11E0"/>
    <w:rsid w:val="00BE3B0D"/>
    <w:rsid w:val="00BE6FDA"/>
    <w:rsid w:val="00BF0778"/>
    <w:rsid w:val="00BF7A25"/>
    <w:rsid w:val="00C1156F"/>
    <w:rsid w:val="00C3008B"/>
    <w:rsid w:val="00C45E5B"/>
    <w:rsid w:val="00C5140B"/>
    <w:rsid w:val="00C53C7B"/>
    <w:rsid w:val="00C616F7"/>
    <w:rsid w:val="00C66A77"/>
    <w:rsid w:val="00C71487"/>
    <w:rsid w:val="00C73304"/>
    <w:rsid w:val="00C77BBA"/>
    <w:rsid w:val="00C85358"/>
    <w:rsid w:val="00CB1814"/>
    <w:rsid w:val="00CB1FFE"/>
    <w:rsid w:val="00CC05AD"/>
    <w:rsid w:val="00CC7770"/>
    <w:rsid w:val="00CD00EC"/>
    <w:rsid w:val="00CE016D"/>
    <w:rsid w:val="00CE2A45"/>
    <w:rsid w:val="00CF263D"/>
    <w:rsid w:val="00D00712"/>
    <w:rsid w:val="00D06250"/>
    <w:rsid w:val="00D10616"/>
    <w:rsid w:val="00D15E3C"/>
    <w:rsid w:val="00D2182B"/>
    <w:rsid w:val="00D239F6"/>
    <w:rsid w:val="00D367C2"/>
    <w:rsid w:val="00D41471"/>
    <w:rsid w:val="00D430F4"/>
    <w:rsid w:val="00D45D8B"/>
    <w:rsid w:val="00D66BAE"/>
    <w:rsid w:val="00D67377"/>
    <w:rsid w:val="00D77A65"/>
    <w:rsid w:val="00D81A77"/>
    <w:rsid w:val="00D8393A"/>
    <w:rsid w:val="00D94837"/>
    <w:rsid w:val="00D95A2B"/>
    <w:rsid w:val="00D964B7"/>
    <w:rsid w:val="00D967BB"/>
    <w:rsid w:val="00DA0087"/>
    <w:rsid w:val="00DA23A9"/>
    <w:rsid w:val="00DA3C1A"/>
    <w:rsid w:val="00DA5CFE"/>
    <w:rsid w:val="00DB0732"/>
    <w:rsid w:val="00DB3C9B"/>
    <w:rsid w:val="00DD3D71"/>
    <w:rsid w:val="00DD5F2D"/>
    <w:rsid w:val="00DE0123"/>
    <w:rsid w:val="00DE288C"/>
    <w:rsid w:val="00DF2329"/>
    <w:rsid w:val="00DF3F87"/>
    <w:rsid w:val="00E03EBA"/>
    <w:rsid w:val="00E111CC"/>
    <w:rsid w:val="00E2599B"/>
    <w:rsid w:val="00E330A4"/>
    <w:rsid w:val="00E33AE0"/>
    <w:rsid w:val="00E3459E"/>
    <w:rsid w:val="00E421C9"/>
    <w:rsid w:val="00E52E48"/>
    <w:rsid w:val="00E56FB5"/>
    <w:rsid w:val="00E572E4"/>
    <w:rsid w:val="00E623EA"/>
    <w:rsid w:val="00E666B5"/>
    <w:rsid w:val="00E735D7"/>
    <w:rsid w:val="00E750DF"/>
    <w:rsid w:val="00E87C75"/>
    <w:rsid w:val="00E92F28"/>
    <w:rsid w:val="00E9672E"/>
    <w:rsid w:val="00EA1C69"/>
    <w:rsid w:val="00EA3FEB"/>
    <w:rsid w:val="00EA4FEC"/>
    <w:rsid w:val="00EA6489"/>
    <w:rsid w:val="00EB1689"/>
    <w:rsid w:val="00EB633A"/>
    <w:rsid w:val="00ED616E"/>
    <w:rsid w:val="00ED6DC7"/>
    <w:rsid w:val="00EF1D14"/>
    <w:rsid w:val="00EF73B0"/>
    <w:rsid w:val="00F00C43"/>
    <w:rsid w:val="00F1190F"/>
    <w:rsid w:val="00F155AB"/>
    <w:rsid w:val="00F23B58"/>
    <w:rsid w:val="00F4288B"/>
    <w:rsid w:val="00F44E81"/>
    <w:rsid w:val="00F50500"/>
    <w:rsid w:val="00F50686"/>
    <w:rsid w:val="00F6775C"/>
    <w:rsid w:val="00F746A2"/>
    <w:rsid w:val="00F76F60"/>
    <w:rsid w:val="00F77E23"/>
    <w:rsid w:val="00F9793E"/>
    <w:rsid w:val="00FA6F25"/>
    <w:rsid w:val="00FB5313"/>
    <w:rsid w:val="00FC0398"/>
    <w:rsid w:val="00FC753B"/>
    <w:rsid w:val="00FD47AE"/>
    <w:rsid w:val="00FD7BFE"/>
    <w:rsid w:val="00FE51F4"/>
    <w:rsid w:val="00FF1D36"/>
    <w:rsid w:val="00FF695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8734F48"/>
  <w15:chartTrackingRefBased/>
  <w15:docId w15:val="{945946DB-731E-4584-8828-7EDE32CF3B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footer" w:uiPriority="99"/>
    <w:lsdException w:name="caption" w:semiHidden="1" w:uiPriority="35" w:unhideWhenUsed="1" w:qFormat="1"/>
    <w:lsdException w:name="annotation reference" w:uiPriority="99"/>
    <w:lsdException w:name="List Number" w:uiPriority="99"/>
    <w:lsdException w:name="List Bullet 3" w:uiPriority="99"/>
    <w:lsdException w:name="Title" w:uiPriority="10" w:qFormat="1"/>
    <w:lsdException w:name="Subtitle" w:uiPriority="11" w:qFormat="1"/>
    <w:lsdException w:name="Strong" w:uiPriority="22" w:qFormat="1"/>
    <w:lsdException w:name="Emphasis" w:uiPriority="20" w:qFormat="1"/>
    <w:lsdException w:name="Normal (Web)" w:uiPriority="99"/>
    <w:lsdException w:name="HTML Preformatted" w:semiHidden="1" w:unhideWhenUsed="1"/>
    <w:lsdException w:name="HTML Variable" w:semiHidden="1" w:unhideWhenUsed="1"/>
    <w:lsdException w:name="Normal Table" w:semiHidden="1" w:unhideWhenUsed="1"/>
    <w:lsdException w:name="annotation subject" w:uiPriority="99"/>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4">
    <w:name w:val="Normal"/>
    <w:qFormat/>
    <w:rsid w:val="0017308D"/>
    <w:pPr>
      <w:bidi/>
    </w:pPr>
    <w:rPr>
      <w:sz w:val="24"/>
      <w:szCs w:val="24"/>
      <w:lang w:eastAsia="he-IL"/>
    </w:rPr>
  </w:style>
  <w:style w:type="paragraph" w:styleId="11">
    <w:name w:val="heading 1"/>
    <w:aliases w:val="h1,H1,Header1,Char Char,H2 Char Char,כותרת 1 תו1,כותרת 1 תו1 תו תו תו תו תו,????? 1 ??1,????? 1 ??1 ?? ?? ?? ?? ??,Heading 1 Char Char Char Char Char Char,H2 Char Char תו Char Char Char Char Char,H2 Char Char תו תו,Char, Char Char,גוטמן,סעיף 1"/>
    <w:basedOn w:val="a4"/>
    <w:next w:val="a4"/>
    <w:link w:val="12"/>
    <w:qFormat/>
    <w:rsid w:val="00524C68"/>
    <w:pPr>
      <w:keepNext/>
      <w:autoSpaceDE w:val="0"/>
      <w:autoSpaceDN w:val="0"/>
      <w:ind w:right="-58"/>
      <w:jc w:val="center"/>
      <w:outlineLvl w:val="0"/>
    </w:pPr>
    <w:rPr>
      <w:rFonts w:cs="David"/>
      <w:b/>
      <w:bCs/>
      <w:sz w:val="20"/>
      <w:szCs w:val="28"/>
      <w:u w:val="single"/>
      <w:lang w:eastAsia="en-US"/>
    </w:rPr>
  </w:style>
  <w:style w:type="paragraph" w:styleId="21">
    <w:name w:val="heading 2"/>
    <w:aliases w:val="כותרת 2 תו תו תו תו תו,כותרת 2 תו תו תו תו תו תו תו תו,כותרת 2 תו תו תו תו תו תו,Heading 2Fake,כותרת 2 תו תו תו תו,h2,H21,H22,H211,H23,H212,H221,H2111,H24,H25,H213,H222,H2112,H231,H2121,H2211,H21111,h21,H241,H26,H214,רמה 4 Char,2,He,s,H223"/>
    <w:basedOn w:val="a4"/>
    <w:next w:val="a4"/>
    <w:link w:val="22"/>
    <w:qFormat/>
    <w:rsid w:val="00524C68"/>
    <w:pPr>
      <w:keepNext/>
      <w:autoSpaceDE w:val="0"/>
      <w:autoSpaceDN w:val="0"/>
      <w:outlineLvl w:val="1"/>
    </w:pPr>
    <w:rPr>
      <w:rFonts w:cs="David"/>
      <w:u w:val="single"/>
      <w:lang w:eastAsia="en-US"/>
    </w:rPr>
  </w:style>
  <w:style w:type="paragraph" w:styleId="32">
    <w:name w:val="heading 3"/>
    <w:aliases w:val="h3,H3,Roman Numeral,כותרת 3 תו1 תו,Heading 3 Char Char,Heading 3 Char Char Char,Heading 31,Heading 3 Char Char1,Heading 3 Char Char Char Char Char,Heading 3 Char Char Char Char Char Char Char Char Char תו,כותרת 3 תו1 תו1,3,?,??,תו1,כותרת 31"/>
    <w:basedOn w:val="a4"/>
    <w:next w:val="a4"/>
    <w:link w:val="33"/>
    <w:qFormat/>
    <w:rsid w:val="00524C68"/>
    <w:pPr>
      <w:keepNext/>
      <w:autoSpaceDE w:val="0"/>
      <w:autoSpaceDN w:val="0"/>
      <w:outlineLvl w:val="2"/>
    </w:pPr>
    <w:rPr>
      <w:rFonts w:cs="David"/>
      <w:b/>
      <w:bCs/>
      <w:sz w:val="20"/>
      <w:szCs w:val="20"/>
      <w:u w:val="single"/>
      <w:lang w:eastAsia="en-US"/>
    </w:rPr>
  </w:style>
  <w:style w:type="paragraph" w:styleId="4">
    <w:name w:val="heading 4"/>
    <w:aliases w:val="H4,h4,4heading,4,l4,H41,4heading1,41,l41,H42,4heading2,42,l42,H43,4heading3,43,l43,H44,4heading4,44,l44,H45,4heading5,45,l45,H46,4heading6,46,l46,H47,4heading7,47,l47,H48,4heading8,48,l48,H49,4heading9,49,l49,H411,4heading11,411,l411,כותרת 41"/>
    <w:basedOn w:val="a4"/>
    <w:next w:val="a4"/>
    <w:link w:val="40"/>
    <w:qFormat/>
    <w:rsid w:val="00524C68"/>
    <w:pPr>
      <w:keepNext/>
      <w:autoSpaceDE w:val="0"/>
      <w:autoSpaceDN w:val="0"/>
      <w:jc w:val="right"/>
      <w:outlineLvl w:val="3"/>
    </w:pPr>
    <w:rPr>
      <w:rFonts w:cs="David"/>
      <w:b/>
      <w:bCs/>
      <w:sz w:val="20"/>
      <w:lang w:eastAsia="en-US"/>
    </w:rPr>
  </w:style>
  <w:style w:type="paragraph" w:styleId="5">
    <w:name w:val="heading 5"/>
    <w:aliases w:val="blue,כותרת 51,blue תו תו,blue תו,5,h5,Hn5,H5,hed5,hed 5,Heading 5 תו"/>
    <w:basedOn w:val="a4"/>
    <w:next w:val="a4"/>
    <w:link w:val="50"/>
    <w:qFormat/>
    <w:rsid w:val="00524C68"/>
    <w:pPr>
      <w:keepNext/>
      <w:autoSpaceDE w:val="0"/>
      <w:autoSpaceDN w:val="0"/>
      <w:jc w:val="center"/>
      <w:outlineLvl w:val="4"/>
    </w:pPr>
    <w:rPr>
      <w:rFonts w:cs="David"/>
      <w:b/>
      <w:bCs/>
      <w:sz w:val="20"/>
      <w:lang w:eastAsia="en-US"/>
    </w:rPr>
  </w:style>
  <w:style w:type="paragraph" w:styleId="6">
    <w:name w:val="heading 6"/>
    <w:aliases w:val="hed6"/>
    <w:basedOn w:val="a4"/>
    <w:next w:val="a4"/>
    <w:link w:val="60"/>
    <w:qFormat/>
    <w:rsid w:val="00524C68"/>
    <w:pPr>
      <w:keepNext/>
      <w:autoSpaceDE w:val="0"/>
      <w:autoSpaceDN w:val="0"/>
      <w:jc w:val="center"/>
      <w:outlineLvl w:val="5"/>
    </w:pPr>
    <w:rPr>
      <w:rFonts w:cs="David"/>
      <w:b/>
      <w:bCs/>
      <w:sz w:val="20"/>
      <w:szCs w:val="20"/>
      <w:u w:val="single"/>
      <w:lang w:eastAsia="en-US"/>
    </w:rPr>
  </w:style>
  <w:style w:type="paragraph" w:styleId="70">
    <w:name w:val="heading 7"/>
    <w:basedOn w:val="a4"/>
    <w:next w:val="a4"/>
    <w:link w:val="71"/>
    <w:qFormat/>
    <w:rsid w:val="00524C68"/>
    <w:pPr>
      <w:keepNext/>
      <w:autoSpaceDE w:val="0"/>
      <w:autoSpaceDN w:val="0"/>
      <w:outlineLvl w:val="6"/>
    </w:pPr>
    <w:rPr>
      <w:rFonts w:cs="David"/>
      <w:b/>
      <w:bCs/>
      <w:sz w:val="20"/>
      <w:u w:val="single"/>
      <w:lang w:eastAsia="en-US"/>
    </w:rPr>
  </w:style>
  <w:style w:type="paragraph" w:styleId="80">
    <w:name w:val="heading 8"/>
    <w:basedOn w:val="a4"/>
    <w:next w:val="a4"/>
    <w:link w:val="81"/>
    <w:qFormat/>
    <w:rsid w:val="00524C68"/>
    <w:pPr>
      <w:keepNext/>
      <w:autoSpaceDE w:val="0"/>
      <w:autoSpaceDN w:val="0"/>
      <w:outlineLvl w:val="7"/>
    </w:pPr>
    <w:rPr>
      <w:rFonts w:cs="David"/>
      <w:sz w:val="20"/>
      <w:u w:val="single"/>
      <w:lang w:eastAsia="en-US"/>
    </w:rPr>
  </w:style>
  <w:style w:type="paragraph" w:styleId="9">
    <w:name w:val="heading 9"/>
    <w:aliases w:val="Appendix2"/>
    <w:basedOn w:val="a4"/>
    <w:next w:val="a4"/>
    <w:link w:val="90"/>
    <w:qFormat/>
    <w:rsid w:val="00524C68"/>
    <w:pPr>
      <w:keepNext/>
      <w:autoSpaceDE w:val="0"/>
      <w:autoSpaceDN w:val="0"/>
      <w:jc w:val="center"/>
      <w:outlineLvl w:val="8"/>
    </w:pPr>
    <w:rPr>
      <w:rFonts w:cs="David"/>
      <w:b/>
      <w:bCs/>
      <w:sz w:val="20"/>
      <w:szCs w:val="28"/>
      <w:u w:val="single"/>
      <w:lang w:eastAsia="en-US"/>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aliases w:val="1,Header תו תו תו תו,כותרת עליונה תו תו,1 תו תו,Header תו תו תו"/>
    <w:basedOn w:val="a4"/>
    <w:link w:val="a9"/>
    <w:rsid w:val="0017308D"/>
    <w:pPr>
      <w:tabs>
        <w:tab w:val="center" w:pos="4153"/>
        <w:tab w:val="right" w:pos="8306"/>
      </w:tabs>
    </w:pPr>
  </w:style>
  <w:style w:type="paragraph" w:styleId="aa">
    <w:name w:val="footer"/>
    <w:basedOn w:val="a4"/>
    <w:link w:val="ab"/>
    <w:uiPriority w:val="99"/>
    <w:rsid w:val="00C71487"/>
    <w:pPr>
      <w:tabs>
        <w:tab w:val="center" w:pos="4153"/>
        <w:tab w:val="right" w:pos="8306"/>
      </w:tabs>
    </w:pPr>
  </w:style>
  <w:style w:type="paragraph" w:styleId="ac">
    <w:name w:val="Title"/>
    <w:basedOn w:val="a4"/>
    <w:link w:val="ad"/>
    <w:uiPriority w:val="10"/>
    <w:qFormat/>
    <w:rsid w:val="00C71487"/>
    <w:pPr>
      <w:jc w:val="center"/>
    </w:pPr>
    <w:rPr>
      <w:rFonts w:cs="David"/>
      <w:noProof/>
      <w:szCs w:val="32"/>
    </w:rPr>
  </w:style>
  <w:style w:type="paragraph" w:styleId="ae">
    <w:name w:val="Subtitle"/>
    <w:basedOn w:val="a4"/>
    <w:link w:val="af"/>
    <w:uiPriority w:val="11"/>
    <w:qFormat/>
    <w:rsid w:val="00C71487"/>
    <w:pPr>
      <w:jc w:val="center"/>
    </w:pPr>
    <w:rPr>
      <w:rFonts w:cs="David"/>
      <w:sz w:val="30"/>
      <w:szCs w:val="30"/>
    </w:rPr>
  </w:style>
  <w:style w:type="table" w:customStyle="1" w:styleId="af0">
    <w:name w:val="טבלת רשת"/>
    <w:basedOn w:val="a6"/>
    <w:rsid w:val="00025D27"/>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9">
    <w:name w:val="כותרת עליונה תו"/>
    <w:aliases w:val="1 תו,Header תו תו תו תו תו1,כותרת עליונה תו תו תו1,1 תו תו תו1,Header תו תו תו תו2"/>
    <w:link w:val="a8"/>
    <w:rsid w:val="00FF1D36"/>
    <w:rPr>
      <w:sz w:val="24"/>
      <w:szCs w:val="24"/>
      <w:lang w:eastAsia="he-IL"/>
    </w:rPr>
  </w:style>
  <w:style w:type="paragraph" w:customStyle="1" w:styleId="Ruller4">
    <w:name w:val="Ruller4"/>
    <w:basedOn w:val="a4"/>
    <w:rsid w:val="00874481"/>
    <w:pPr>
      <w:tabs>
        <w:tab w:val="left" w:pos="800"/>
      </w:tabs>
      <w:overflowPunct w:val="0"/>
      <w:autoSpaceDE w:val="0"/>
      <w:autoSpaceDN w:val="0"/>
      <w:adjustRightInd w:val="0"/>
      <w:spacing w:line="360" w:lineRule="auto"/>
      <w:jc w:val="both"/>
      <w:textAlignment w:val="baseline"/>
    </w:pPr>
    <w:rPr>
      <w:rFonts w:ascii="Arial TUR" w:hAnsi="Arial TUR" w:cs="FrankRuehl"/>
      <w:spacing w:val="10"/>
      <w:szCs w:val="28"/>
      <w:lang w:eastAsia="en-US"/>
    </w:rPr>
  </w:style>
  <w:style w:type="paragraph" w:styleId="af1">
    <w:name w:val="Balloon Text"/>
    <w:basedOn w:val="a4"/>
    <w:link w:val="af2"/>
    <w:uiPriority w:val="99"/>
    <w:rsid w:val="00874481"/>
    <w:rPr>
      <w:rFonts w:ascii="Tahoma" w:hAnsi="Tahoma" w:cs="Tahoma"/>
      <w:sz w:val="16"/>
      <w:szCs w:val="16"/>
    </w:rPr>
  </w:style>
  <w:style w:type="character" w:customStyle="1" w:styleId="af2">
    <w:name w:val="טקסט בלונים תו"/>
    <w:link w:val="af1"/>
    <w:uiPriority w:val="99"/>
    <w:rsid w:val="00874481"/>
    <w:rPr>
      <w:rFonts w:ascii="Tahoma" w:hAnsi="Tahoma" w:cs="Tahoma"/>
      <w:sz w:val="16"/>
      <w:szCs w:val="16"/>
      <w:lang w:eastAsia="he-IL"/>
    </w:rPr>
  </w:style>
  <w:style w:type="character" w:styleId="Hyperlink">
    <w:name w:val="Hyperlink"/>
    <w:rsid w:val="00874481"/>
    <w:rPr>
      <w:color w:val="0000FF"/>
      <w:u w:val="single"/>
    </w:rPr>
  </w:style>
  <w:style w:type="paragraph" w:styleId="af3">
    <w:name w:val="List Paragraph"/>
    <w:aliases w:val="LP1,פיסקת bullets,פיסקת רשימה11,List Paragraph1,נספח 2 מתוקן,lp1,FooterText,numbered,Paragraphe de liste1,x.x.x.x,מכרזים - טקסט סעיפים"/>
    <w:basedOn w:val="a4"/>
    <w:link w:val="af4"/>
    <w:uiPriority w:val="34"/>
    <w:qFormat/>
    <w:rsid w:val="005E7AC8"/>
    <w:pPr>
      <w:ind w:left="720"/>
      <w:contextualSpacing/>
    </w:pPr>
  </w:style>
  <w:style w:type="character" w:styleId="af5">
    <w:name w:val="annotation reference"/>
    <w:basedOn w:val="a5"/>
    <w:uiPriority w:val="99"/>
    <w:rsid w:val="00241CB3"/>
    <w:rPr>
      <w:sz w:val="16"/>
      <w:szCs w:val="16"/>
    </w:rPr>
  </w:style>
  <w:style w:type="paragraph" w:styleId="af6">
    <w:name w:val="annotation text"/>
    <w:basedOn w:val="a4"/>
    <w:link w:val="af7"/>
    <w:uiPriority w:val="99"/>
    <w:rsid w:val="00241CB3"/>
    <w:rPr>
      <w:sz w:val="20"/>
      <w:szCs w:val="20"/>
    </w:rPr>
  </w:style>
  <w:style w:type="character" w:customStyle="1" w:styleId="af7">
    <w:name w:val="טקסט הערה תו"/>
    <w:basedOn w:val="a5"/>
    <w:link w:val="af6"/>
    <w:uiPriority w:val="99"/>
    <w:rsid w:val="00241CB3"/>
    <w:rPr>
      <w:lang w:eastAsia="he-IL"/>
    </w:rPr>
  </w:style>
  <w:style w:type="paragraph" w:styleId="af8">
    <w:name w:val="annotation subject"/>
    <w:basedOn w:val="af6"/>
    <w:next w:val="af6"/>
    <w:link w:val="af9"/>
    <w:uiPriority w:val="99"/>
    <w:rsid w:val="00241CB3"/>
    <w:rPr>
      <w:b/>
      <w:bCs/>
    </w:rPr>
  </w:style>
  <w:style w:type="character" w:customStyle="1" w:styleId="af9">
    <w:name w:val="נושא הערה תו"/>
    <w:basedOn w:val="af7"/>
    <w:link w:val="af8"/>
    <w:uiPriority w:val="99"/>
    <w:rsid w:val="00241CB3"/>
    <w:rPr>
      <w:b/>
      <w:bCs/>
      <w:lang w:eastAsia="he-IL"/>
    </w:rPr>
  </w:style>
  <w:style w:type="paragraph" w:styleId="afa">
    <w:name w:val="Revision"/>
    <w:hidden/>
    <w:uiPriority w:val="99"/>
    <w:semiHidden/>
    <w:rsid w:val="008A4C40"/>
    <w:rPr>
      <w:sz w:val="24"/>
      <w:szCs w:val="24"/>
      <w:lang w:eastAsia="he-IL"/>
    </w:rPr>
  </w:style>
  <w:style w:type="character" w:customStyle="1" w:styleId="ab">
    <w:name w:val="כותרת תחתונה תו"/>
    <w:basedOn w:val="a5"/>
    <w:link w:val="aa"/>
    <w:uiPriority w:val="99"/>
    <w:rsid w:val="001E7120"/>
    <w:rPr>
      <w:sz w:val="24"/>
      <w:szCs w:val="24"/>
      <w:lang w:eastAsia="he-IL"/>
    </w:rPr>
  </w:style>
  <w:style w:type="table" w:styleId="afb">
    <w:name w:val="Table Grid"/>
    <w:aliases w:val="טקסט טבלה תחתונה"/>
    <w:basedOn w:val="a6"/>
    <w:rsid w:val="00D06250"/>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2">
    <w:name w:val="כותרת 1 תו"/>
    <w:aliases w:val="h1 תו,H1 תו,Header1 תו,Char Char תו,H2 Char Char תו,כותרת 1 תו1 תו,כותרת 1 תו1 תו תו תו תו תו תו,????? 1 ??1 תו,????? 1 ??1 ?? ?? ?? ?? ?? תו,Heading 1 Char Char Char Char Char Char תו,H2 Char Char תו Char Char Char Char Char תו,Char תו"/>
    <w:basedOn w:val="a5"/>
    <w:link w:val="11"/>
    <w:rsid w:val="00524C68"/>
    <w:rPr>
      <w:rFonts w:cs="David"/>
      <w:b/>
      <w:bCs/>
      <w:szCs w:val="28"/>
      <w:u w:val="single"/>
    </w:rPr>
  </w:style>
  <w:style w:type="character" w:customStyle="1" w:styleId="22">
    <w:name w:val="כותרת 2 תו"/>
    <w:aliases w:val="כותרת 2 תו תו תו תו תו תו1,כותרת 2 תו תו תו תו תו תו תו תו תו,כותרת 2 תו תו תו תו תו תו תו,Heading 2Fake תו,כותרת 2 תו תו תו תו תו1,h2 תו,H21 תו,H22 תו,H211 תו,H23 תו,H212 תו,H221 תו,H2111 תו,H24 תו,H25 תו,H213 תו,H222 תו,H2112 תו,H231 תו"/>
    <w:basedOn w:val="a5"/>
    <w:link w:val="21"/>
    <w:rsid w:val="00524C68"/>
    <w:rPr>
      <w:rFonts w:cs="David"/>
      <w:sz w:val="24"/>
      <w:szCs w:val="24"/>
      <w:u w:val="single"/>
    </w:rPr>
  </w:style>
  <w:style w:type="character" w:customStyle="1" w:styleId="33">
    <w:name w:val="כותרת 3 תו"/>
    <w:aliases w:val="h3 תו,H3 תו,Roman Numeral תו,כותרת 3 תו1 תו תו,Heading 3 Char Char תו,Heading 3 Char Char Char תו,Heading 31 תו,Heading 3 Char Char1 תו,Heading 3 Char Char Char Char Char תו,Heading 3 Char Char Char Char Char Char Char Char Char תו תו,3 תו"/>
    <w:basedOn w:val="a5"/>
    <w:link w:val="32"/>
    <w:rsid w:val="00524C68"/>
    <w:rPr>
      <w:rFonts w:cs="David"/>
      <w:b/>
      <w:bCs/>
      <w:u w:val="single"/>
    </w:rPr>
  </w:style>
  <w:style w:type="character" w:customStyle="1" w:styleId="40">
    <w:name w:val="כותרת 4 תו"/>
    <w:aliases w:val="H4 תו,h4 תו,4heading תו,4 תו,l4 תו,H41 תו,4heading1 תו,41 תו,l41 תו,H42 תו,4heading2 תו,42 תו,l42 תו,H43 תו,4heading3 תו,43 תו,l43 תו,H44 תו,4heading4 תו,44 תו,l44 תו,H45 תו,4heading5 תו,45 תו,l45 תו,H46 תו,4heading6 תו,46 תו,l46 תו,H47 תו"/>
    <w:basedOn w:val="a5"/>
    <w:link w:val="4"/>
    <w:rsid w:val="00524C68"/>
    <w:rPr>
      <w:rFonts w:cs="David"/>
      <w:b/>
      <w:bCs/>
      <w:szCs w:val="24"/>
    </w:rPr>
  </w:style>
  <w:style w:type="character" w:customStyle="1" w:styleId="50">
    <w:name w:val="כותרת 5 תו"/>
    <w:aliases w:val="blue תו1,כותרת 51 תו,blue תו תו תו,blue תו תו1,5 תו,h5 תו,Hn5 תו,H5 תו,hed5 תו,hed 5 תו,Heading 5 תו תו"/>
    <w:basedOn w:val="a5"/>
    <w:link w:val="5"/>
    <w:rsid w:val="00524C68"/>
    <w:rPr>
      <w:rFonts w:cs="David"/>
      <w:b/>
      <w:bCs/>
      <w:szCs w:val="24"/>
    </w:rPr>
  </w:style>
  <w:style w:type="character" w:customStyle="1" w:styleId="60">
    <w:name w:val="כותרת 6 תו"/>
    <w:aliases w:val="hed6 תו"/>
    <w:basedOn w:val="a5"/>
    <w:link w:val="6"/>
    <w:rsid w:val="00524C68"/>
    <w:rPr>
      <w:rFonts w:cs="David"/>
      <w:b/>
      <w:bCs/>
      <w:u w:val="single"/>
    </w:rPr>
  </w:style>
  <w:style w:type="character" w:customStyle="1" w:styleId="71">
    <w:name w:val="כותרת 7 תו"/>
    <w:basedOn w:val="a5"/>
    <w:link w:val="70"/>
    <w:rsid w:val="00524C68"/>
    <w:rPr>
      <w:rFonts w:cs="David"/>
      <w:b/>
      <w:bCs/>
      <w:szCs w:val="24"/>
      <w:u w:val="single"/>
    </w:rPr>
  </w:style>
  <w:style w:type="character" w:customStyle="1" w:styleId="81">
    <w:name w:val="כותרת 8 תו"/>
    <w:basedOn w:val="a5"/>
    <w:link w:val="80"/>
    <w:rsid w:val="00524C68"/>
    <w:rPr>
      <w:rFonts w:cs="David"/>
      <w:szCs w:val="24"/>
      <w:u w:val="single"/>
    </w:rPr>
  </w:style>
  <w:style w:type="character" w:customStyle="1" w:styleId="90">
    <w:name w:val="כותרת 9 תו"/>
    <w:aliases w:val="Appendix2 תו"/>
    <w:basedOn w:val="a5"/>
    <w:link w:val="9"/>
    <w:rsid w:val="00524C68"/>
    <w:rPr>
      <w:rFonts w:cs="David"/>
      <w:b/>
      <w:bCs/>
      <w:szCs w:val="28"/>
      <w:u w:val="single"/>
    </w:rPr>
  </w:style>
  <w:style w:type="character" w:styleId="afc">
    <w:name w:val="Placeholder Text"/>
    <w:basedOn w:val="a5"/>
    <w:uiPriority w:val="99"/>
    <w:semiHidden/>
    <w:rsid w:val="00524C68"/>
    <w:rPr>
      <w:color w:val="808080"/>
    </w:rPr>
  </w:style>
  <w:style w:type="paragraph" w:styleId="TOC2">
    <w:name w:val="toc 2"/>
    <w:basedOn w:val="a4"/>
    <w:next w:val="a4"/>
    <w:autoRedefine/>
    <w:uiPriority w:val="39"/>
    <w:qFormat/>
    <w:rsid w:val="00524C68"/>
    <w:pPr>
      <w:ind w:left="240"/>
    </w:pPr>
    <w:rPr>
      <w:rFonts w:cs="David"/>
    </w:rPr>
  </w:style>
  <w:style w:type="paragraph" w:styleId="TOC3">
    <w:name w:val="toc 3"/>
    <w:basedOn w:val="a4"/>
    <w:next w:val="a4"/>
    <w:autoRedefine/>
    <w:uiPriority w:val="39"/>
    <w:qFormat/>
    <w:rsid w:val="00524C68"/>
    <w:pPr>
      <w:ind w:left="480"/>
    </w:pPr>
    <w:rPr>
      <w:rFonts w:cs="David"/>
    </w:rPr>
  </w:style>
  <w:style w:type="character" w:customStyle="1" w:styleId="FooterChar">
    <w:name w:val="Footer Char"/>
    <w:uiPriority w:val="99"/>
    <w:locked/>
    <w:rsid w:val="00524C68"/>
    <w:rPr>
      <w:rFonts w:ascii="Times New Roman" w:hAnsi="Times New Roman"/>
      <w:sz w:val="20"/>
    </w:rPr>
  </w:style>
  <w:style w:type="character" w:customStyle="1" w:styleId="13">
    <w:name w:val="כותרת תחתונה תו1"/>
    <w:basedOn w:val="a5"/>
    <w:uiPriority w:val="99"/>
    <w:semiHidden/>
    <w:rsid w:val="00524C68"/>
    <w:rPr>
      <w:rFonts w:ascii="Book Antiqua" w:hAnsi="Book Antiqua" w:cs="David"/>
      <w:sz w:val="28"/>
      <w:szCs w:val="28"/>
      <w:lang w:bidi="he-IL"/>
    </w:rPr>
  </w:style>
  <w:style w:type="character" w:customStyle="1" w:styleId="ad">
    <w:name w:val="כותרת טקסט תו"/>
    <w:basedOn w:val="a5"/>
    <w:link w:val="ac"/>
    <w:uiPriority w:val="10"/>
    <w:rsid w:val="00524C68"/>
    <w:rPr>
      <w:rFonts w:cs="David"/>
      <w:noProof/>
      <w:sz w:val="24"/>
      <w:szCs w:val="32"/>
      <w:lang w:eastAsia="he-IL"/>
    </w:rPr>
  </w:style>
  <w:style w:type="paragraph" w:styleId="afd">
    <w:name w:val="Body Text"/>
    <w:basedOn w:val="a4"/>
    <w:link w:val="afe"/>
    <w:rsid w:val="00524C68"/>
    <w:pPr>
      <w:autoSpaceDE w:val="0"/>
      <w:autoSpaceDN w:val="0"/>
    </w:pPr>
    <w:rPr>
      <w:rFonts w:cs="David"/>
      <w:lang w:eastAsia="en-US"/>
    </w:rPr>
  </w:style>
  <w:style w:type="character" w:customStyle="1" w:styleId="afe">
    <w:name w:val="גוף טקסט תו"/>
    <w:basedOn w:val="a5"/>
    <w:link w:val="afd"/>
    <w:rsid w:val="00524C68"/>
    <w:rPr>
      <w:rFonts w:cs="David"/>
      <w:sz w:val="24"/>
      <w:szCs w:val="24"/>
    </w:rPr>
  </w:style>
  <w:style w:type="paragraph" w:styleId="aff">
    <w:name w:val="Body Text Indent"/>
    <w:basedOn w:val="a4"/>
    <w:link w:val="aff0"/>
    <w:rsid w:val="00524C68"/>
    <w:pPr>
      <w:spacing w:after="60" w:line="312" w:lineRule="auto"/>
      <w:ind w:left="768" w:hanging="768"/>
      <w:jc w:val="both"/>
    </w:pPr>
    <w:rPr>
      <w:rFonts w:ascii="Book Antiqua" w:hAnsi="Book Antiqua" w:cs="David"/>
      <w:sz w:val="28"/>
      <w:szCs w:val="28"/>
      <w:lang w:eastAsia="en-US"/>
    </w:rPr>
  </w:style>
  <w:style w:type="character" w:customStyle="1" w:styleId="aff0">
    <w:name w:val="כניסה בגוף טקסט תו"/>
    <w:basedOn w:val="a5"/>
    <w:link w:val="aff"/>
    <w:rsid w:val="00524C68"/>
    <w:rPr>
      <w:rFonts w:ascii="Book Antiqua" w:hAnsi="Book Antiqua" w:cs="David"/>
      <w:sz w:val="28"/>
      <w:szCs w:val="28"/>
    </w:rPr>
  </w:style>
  <w:style w:type="character" w:customStyle="1" w:styleId="af">
    <w:name w:val="כותרת משנה תו"/>
    <w:basedOn w:val="a5"/>
    <w:link w:val="ae"/>
    <w:uiPriority w:val="11"/>
    <w:rsid w:val="00524C68"/>
    <w:rPr>
      <w:rFonts w:cs="David"/>
      <w:sz w:val="30"/>
      <w:szCs w:val="30"/>
      <w:lang w:eastAsia="he-IL"/>
    </w:rPr>
  </w:style>
  <w:style w:type="paragraph" w:styleId="aff1">
    <w:name w:val="Date"/>
    <w:basedOn w:val="a4"/>
    <w:next w:val="a4"/>
    <w:link w:val="aff2"/>
    <w:rsid w:val="00524C68"/>
    <w:pPr>
      <w:snapToGrid w:val="0"/>
    </w:pPr>
    <w:rPr>
      <w:rFonts w:cs="David"/>
      <w:sz w:val="20"/>
    </w:rPr>
  </w:style>
  <w:style w:type="character" w:customStyle="1" w:styleId="aff2">
    <w:name w:val="תאריך תו"/>
    <w:basedOn w:val="a5"/>
    <w:link w:val="aff1"/>
    <w:rsid w:val="00524C68"/>
    <w:rPr>
      <w:rFonts w:cs="David"/>
      <w:szCs w:val="24"/>
      <w:lang w:eastAsia="he-IL"/>
    </w:rPr>
  </w:style>
  <w:style w:type="character" w:customStyle="1" w:styleId="BodyText2Char">
    <w:name w:val="Body Text 2 Char"/>
    <w:uiPriority w:val="99"/>
    <w:semiHidden/>
    <w:locked/>
    <w:rsid w:val="00524C68"/>
    <w:rPr>
      <w:rFonts w:ascii="Times New Roman" w:hAnsi="Times New Roman"/>
      <w:sz w:val="28"/>
    </w:rPr>
  </w:style>
  <w:style w:type="paragraph" w:styleId="23">
    <w:name w:val="Body Text 2"/>
    <w:basedOn w:val="a4"/>
    <w:link w:val="24"/>
    <w:rsid w:val="00524C68"/>
    <w:pPr>
      <w:jc w:val="both"/>
    </w:pPr>
    <w:rPr>
      <w:rFonts w:eastAsia="Calibri"/>
      <w:sz w:val="28"/>
      <w:szCs w:val="20"/>
      <w:lang w:eastAsia="en-US"/>
    </w:rPr>
  </w:style>
  <w:style w:type="character" w:customStyle="1" w:styleId="24">
    <w:name w:val="גוף טקסט 2 תו"/>
    <w:basedOn w:val="a5"/>
    <w:link w:val="23"/>
    <w:rsid w:val="00524C68"/>
    <w:rPr>
      <w:rFonts w:eastAsia="Calibri"/>
      <w:sz w:val="28"/>
    </w:rPr>
  </w:style>
  <w:style w:type="character" w:customStyle="1" w:styleId="210">
    <w:name w:val="גוף טקסט 2 תו1"/>
    <w:basedOn w:val="a5"/>
    <w:uiPriority w:val="99"/>
    <w:semiHidden/>
    <w:rsid w:val="00524C68"/>
    <w:rPr>
      <w:rFonts w:ascii="Book Antiqua" w:hAnsi="Book Antiqua" w:cs="David"/>
      <w:sz w:val="28"/>
      <w:szCs w:val="28"/>
      <w:lang w:bidi="he-IL"/>
    </w:rPr>
  </w:style>
  <w:style w:type="paragraph" w:styleId="25">
    <w:name w:val="Body Text Indent 2"/>
    <w:basedOn w:val="a4"/>
    <w:link w:val="26"/>
    <w:rsid w:val="00524C68"/>
    <w:pPr>
      <w:spacing w:after="60" w:line="312" w:lineRule="auto"/>
      <w:ind w:left="768" w:hanging="768"/>
    </w:pPr>
    <w:rPr>
      <w:rFonts w:ascii="Book Antiqua" w:hAnsi="Book Antiqua" w:cs="David"/>
      <w:sz w:val="28"/>
      <w:szCs w:val="28"/>
      <w:lang w:eastAsia="en-US"/>
    </w:rPr>
  </w:style>
  <w:style w:type="character" w:customStyle="1" w:styleId="26">
    <w:name w:val="כניסה בגוף טקסט 2 תו"/>
    <w:basedOn w:val="a5"/>
    <w:link w:val="25"/>
    <w:rsid w:val="00524C68"/>
    <w:rPr>
      <w:rFonts w:ascii="Book Antiqua" w:hAnsi="Book Antiqua" w:cs="David"/>
      <w:sz w:val="28"/>
      <w:szCs w:val="28"/>
    </w:rPr>
  </w:style>
  <w:style w:type="character" w:customStyle="1" w:styleId="CommentSubjectChar">
    <w:name w:val="Comment Subject Char"/>
    <w:uiPriority w:val="99"/>
    <w:semiHidden/>
    <w:locked/>
    <w:rsid w:val="00524C68"/>
    <w:rPr>
      <w:rFonts w:ascii="Book Antiqua" w:hAnsi="Book Antiqua"/>
      <w:b/>
      <w:sz w:val="20"/>
    </w:rPr>
  </w:style>
  <w:style w:type="character" w:customStyle="1" w:styleId="14">
    <w:name w:val="נושא הערה תו1"/>
    <w:basedOn w:val="af7"/>
    <w:uiPriority w:val="99"/>
    <w:semiHidden/>
    <w:rsid w:val="00524C68"/>
    <w:rPr>
      <w:rFonts w:ascii="Book Antiqua" w:eastAsia="Times New Roman" w:hAnsi="Book Antiqua" w:cs="David"/>
      <w:b/>
      <w:bCs/>
      <w:sz w:val="20"/>
      <w:szCs w:val="20"/>
      <w:lang w:eastAsia="he-IL" w:bidi="he-IL"/>
    </w:rPr>
  </w:style>
  <w:style w:type="paragraph" w:customStyle="1" w:styleId="15">
    <w:name w:val="סגנון1"/>
    <w:basedOn w:val="a4"/>
    <w:qFormat/>
    <w:rsid w:val="00524C68"/>
    <w:pPr>
      <w:widowControl w:val="0"/>
      <w:tabs>
        <w:tab w:val="left" w:pos="397"/>
      </w:tabs>
      <w:autoSpaceDE w:val="0"/>
      <w:autoSpaceDN w:val="0"/>
      <w:spacing w:after="120" w:line="200" w:lineRule="exact"/>
      <w:jc w:val="both"/>
    </w:pPr>
    <w:rPr>
      <w:rFonts w:cs="David"/>
      <w:noProof/>
      <w:sz w:val="20"/>
      <w:szCs w:val="20"/>
      <w:lang w:eastAsia="en-US"/>
    </w:rPr>
  </w:style>
  <w:style w:type="paragraph" w:customStyle="1" w:styleId="16">
    <w:name w:val="כותרת 16"/>
    <w:basedOn w:val="15"/>
    <w:rsid w:val="00524C68"/>
    <w:pPr>
      <w:jc w:val="center"/>
    </w:pPr>
    <w:rPr>
      <w:b/>
      <w:bCs/>
      <w:szCs w:val="32"/>
    </w:rPr>
  </w:style>
  <w:style w:type="paragraph" w:customStyle="1" w:styleId="aff3">
    <w:name w:val="כותרת נושא"/>
    <w:basedOn w:val="ae"/>
    <w:rsid w:val="00524C68"/>
    <w:pPr>
      <w:spacing w:before="120" w:after="360"/>
    </w:pPr>
    <w:rPr>
      <w:rFonts w:cs="Narkisim"/>
      <w:b/>
      <w:bCs/>
      <w:spacing w:val="70"/>
      <w:sz w:val="32"/>
      <w:szCs w:val="32"/>
      <w:lang w:eastAsia="en-US"/>
    </w:rPr>
  </w:style>
  <w:style w:type="paragraph" w:customStyle="1" w:styleId="RonnyBase">
    <w:name w:val="RonnyBase"/>
    <w:link w:val="RonnyBase1"/>
    <w:rsid w:val="00524C68"/>
    <w:pPr>
      <w:keepLines/>
      <w:bidi/>
      <w:spacing w:before="120"/>
      <w:jc w:val="both"/>
    </w:pPr>
    <w:rPr>
      <w:rFonts w:cs="David"/>
      <w:sz w:val="22"/>
      <w:szCs w:val="22"/>
    </w:rPr>
  </w:style>
  <w:style w:type="paragraph" w:customStyle="1" w:styleId="aff4">
    <w:name w:val="כותרת סעיף"/>
    <w:basedOn w:val="a4"/>
    <w:link w:val="aff5"/>
    <w:rsid w:val="00524C68"/>
    <w:pPr>
      <w:tabs>
        <w:tab w:val="num" w:pos="567"/>
      </w:tabs>
      <w:spacing w:before="240" w:line="360" w:lineRule="auto"/>
      <w:ind w:left="567" w:hanging="567"/>
      <w:jc w:val="both"/>
    </w:pPr>
    <w:rPr>
      <w:rFonts w:ascii="Arial" w:hAnsi="Arial" w:cs="Arial"/>
      <w:b/>
      <w:bCs/>
      <w:color w:val="1B3461"/>
      <w:sz w:val="22"/>
      <w:szCs w:val="22"/>
      <w:lang w:eastAsia="en-US"/>
    </w:rPr>
  </w:style>
  <w:style w:type="character" w:customStyle="1" w:styleId="aff6">
    <w:name w:val="טקסט סעיף תו תו תו תו תו"/>
    <w:link w:val="aff7"/>
    <w:locked/>
    <w:rsid w:val="00524C68"/>
    <w:rPr>
      <w:rFonts w:ascii="Arial" w:hAnsi="Arial"/>
    </w:rPr>
  </w:style>
  <w:style w:type="paragraph" w:customStyle="1" w:styleId="aff7">
    <w:name w:val="טקסט סעיף תו תו תו תו"/>
    <w:basedOn w:val="a4"/>
    <w:link w:val="aff6"/>
    <w:rsid w:val="00524C68"/>
    <w:pPr>
      <w:tabs>
        <w:tab w:val="num" w:pos="1107"/>
      </w:tabs>
      <w:spacing w:line="360" w:lineRule="auto"/>
      <w:ind w:left="1107" w:hanging="567"/>
      <w:jc w:val="both"/>
    </w:pPr>
    <w:rPr>
      <w:rFonts w:ascii="Arial" w:hAnsi="Arial"/>
      <w:sz w:val="20"/>
      <w:szCs w:val="20"/>
      <w:lang w:eastAsia="en-US"/>
    </w:rPr>
  </w:style>
  <w:style w:type="paragraph" w:customStyle="1" w:styleId="aff8">
    <w:name w:val="תת סעיף"/>
    <w:basedOn w:val="a4"/>
    <w:rsid w:val="00524C68"/>
    <w:pPr>
      <w:tabs>
        <w:tab w:val="num" w:pos="1931"/>
      </w:tabs>
      <w:spacing w:line="360" w:lineRule="auto"/>
      <w:ind w:left="1931" w:hanging="851"/>
      <w:jc w:val="both"/>
    </w:pPr>
    <w:rPr>
      <w:rFonts w:cs="Arial"/>
      <w:sz w:val="22"/>
      <w:szCs w:val="22"/>
      <w:lang w:eastAsia="en-US"/>
    </w:rPr>
  </w:style>
  <w:style w:type="paragraph" w:customStyle="1" w:styleId="17">
    <w:name w:val="תת סעיף1"/>
    <w:basedOn w:val="aff8"/>
    <w:rsid w:val="00524C68"/>
    <w:pPr>
      <w:tabs>
        <w:tab w:val="clear" w:pos="1931"/>
        <w:tab w:val="num" w:pos="2835"/>
      </w:tabs>
      <w:ind w:left="2835" w:hanging="850"/>
    </w:pPr>
  </w:style>
  <w:style w:type="paragraph" w:customStyle="1" w:styleId="aff9">
    <w:name w:val="כותרת טבלת נספחים"/>
    <w:basedOn w:val="a4"/>
    <w:rsid w:val="00524C68"/>
    <w:pPr>
      <w:tabs>
        <w:tab w:val="num" w:pos="1107"/>
      </w:tabs>
      <w:jc w:val="center"/>
    </w:pPr>
    <w:rPr>
      <w:rFonts w:ascii="Arial" w:hAnsi="Arial" w:cs="Arial"/>
      <w:b/>
      <w:color w:val="1B3461"/>
      <w:sz w:val="28"/>
      <w:szCs w:val="22"/>
      <w:lang w:eastAsia="en-US"/>
    </w:rPr>
  </w:style>
  <w:style w:type="character" w:customStyle="1" w:styleId="affa">
    <w:name w:val="טקסט סעיף תו"/>
    <w:link w:val="affb"/>
    <w:locked/>
    <w:rsid w:val="00524C68"/>
    <w:rPr>
      <w:rFonts w:ascii="Arial" w:hAnsi="Arial"/>
    </w:rPr>
  </w:style>
  <w:style w:type="paragraph" w:customStyle="1" w:styleId="affb">
    <w:name w:val="טקסט סעיף"/>
    <w:basedOn w:val="a4"/>
    <w:link w:val="affa"/>
    <w:rsid w:val="00524C68"/>
    <w:pPr>
      <w:tabs>
        <w:tab w:val="num" w:pos="1107"/>
        <w:tab w:val="num" w:pos="2835"/>
      </w:tabs>
      <w:spacing w:line="360" w:lineRule="auto"/>
      <w:ind w:left="1107" w:hanging="567"/>
      <w:jc w:val="both"/>
    </w:pPr>
    <w:rPr>
      <w:rFonts w:ascii="Arial" w:hAnsi="Arial"/>
      <w:sz w:val="20"/>
      <w:szCs w:val="20"/>
      <w:lang w:eastAsia="en-US"/>
    </w:rPr>
  </w:style>
  <w:style w:type="paragraph" w:customStyle="1" w:styleId="affc">
    <w:name w:val="תו"/>
    <w:basedOn w:val="a4"/>
    <w:uiPriority w:val="99"/>
    <w:rsid w:val="00524C68"/>
    <w:pPr>
      <w:bidi w:val="0"/>
      <w:spacing w:after="160" w:line="240" w:lineRule="exact"/>
      <w:jc w:val="both"/>
    </w:pPr>
    <w:rPr>
      <w:rFonts w:ascii="Verdana" w:hAnsi="Verdana" w:cs="FrankRuehl"/>
      <w:sz w:val="16"/>
      <w:szCs w:val="20"/>
      <w:lang w:eastAsia="en-US" w:bidi="ar-SA"/>
    </w:rPr>
  </w:style>
  <w:style w:type="paragraph" w:customStyle="1" w:styleId="211111">
    <w:name w:val="תת סעיף2 1.1.1.1.1"/>
    <w:basedOn w:val="17"/>
    <w:rsid w:val="00524C68"/>
    <w:pPr>
      <w:tabs>
        <w:tab w:val="clear" w:pos="2835"/>
        <w:tab w:val="num" w:pos="4253"/>
      </w:tabs>
      <w:ind w:left="4253" w:hanging="1134"/>
    </w:pPr>
  </w:style>
  <w:style w:type="paragraph" w:customStyle="1" w:styleId="P00">
    <w:name w:val="P00"/>
    <w:uiPriority w:val="99"/>
    <w:rsid w:val="00524C68"/>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Char3">
    <w:name w:val="Char3"/>
    <w:basedOn w:val="a4"/>
    <w:uiPriority w:val="99"/>
    <w:rsid w:val="00524C68"/>
    <w:pPr>
      <w:bidi w:val="0"/>
      <w:spacing w:after="160" w:line="240" w:lineRule="exact"/>
      <w:jc w:val="both"/>
    </w:pPr>
    <w:rPr>
      <w:rFonts w:ascii="Verdana" w:hAnsi="Verdana" w:cs="FrankRuehl"/>
      <w:sz w:val="16"/>
      <w:szCs w:val="20"/>
      <w:lang w:eastAsia="en-US" w:bidi="ar-SA"/>
    </w:rPr>
  </w:style>
  <w:style w:type="paragraph" w:customStyle="1" w:styleId="27">
    <w:name w:val="פסקה2"/>
    <w:basedOn w:val="a4"/>
    <w:qFormat/>
    <w:rsid w:val="00524C68"/>
    <w:pPr>
      <w:ind w:left="454"/>
      <w:jc w:val="both"/>
    </w:pPr>
    <w:rPr>
      <w:rFonts w:ascii="Tahoma" w:hAnsi="Tahoma" w:cs="Tahoma"/>
      <w:noProof/>
      <w:sz w:val="22"/>
      <w:szCs w:val="22"/>
    </w:rPr>
  </w:style>
  <w:style w:type="paragraph" w:customStyle="1" w:styleId="affd">
    <w:name w:val="אלקטרה נוהל"/>
    <w:basedOn w:val="a4"/>
    <w:uiPriority w:val="99"/>
    <w:rsid w:val="00524C68"/>
    <w:pPr>
      <w:widowControl w:val="0"/>
      <w:tabs>
        <w:tab w:val="num" w:pos="1418"/>
      </w:tabs>
      <w:spacing w:line="360" w:lineRule="auto"/>
      <w:ind w:left="1418" w:right="1418" w:hanging="1418"/>
    </w:pPr>
    <w:rPr>
      <w:rFonts w:ascii="Arial" w:hAnsi="Arial" w:cs="Arial"/>
      <w:bCs/>
      <w:lang w:eastAsia="en-US"/>
    </w:rPr>
  </w:style>
  <w:style w:type="paragraph" w:customStyle="1" w:styleId="18">
    <w:name w:val="פיסקת רשימה1"/>
    <w:basedOn w:val="a4"/>
    <w:uiPriority w:val="99"/>
    <w:rsid w:val="00524C68"/>
    <w:pPr>
      <w:spacing w:after="200" w:line="276" w:lineRule="auto"/>
      <w:ind w:left="720"/>
      <w:contextualSpacing/>
    </w:pPr>
    <w:rPr>
      <w:rFonts w:ascii="Calibri" w:eastAsia="Calibri" w:hAnsi="Calibri" w:cs="Arial"/>
      <w:sz w:val="22"/>
      <w:szCs w:val="22"/>
      <w:lang w:eastAsia="en-US"/>
    </w:rPr>
  </w:style>
  <w:style w:type="paragraph" w:customStyle="1" w:styleId="34">
    <w:name w:val="פסקה3"/>
    <w:basedOn w:val="a4"/>
    <w:qFormat/>
    <w:rsid w:val="00524C68"/>
    <w:pPr>
      <w:ind w:left="907"/>
      <w:jc w:val="both"/>
    </w:pPr>
    <w:rPr>
      <w:rFonts w:ascii="Tahoma" w:hAnsi="Tahoma" w:cs="Tahoma"/>
      <w:noProof/>
      <w:sz w:val="22"/>
      <w:szCs w:val="22"/>
    </w:rPr>
  </w:style>
  <w:style w:type="paragraph" w:customStyle="1" w:styleId="19">
    <w:name w:val="פסקה1"/>
    <w:uiPriority w:val="99"/>
    <w:rsid w:val="00524C68"/>
    <w:pPr>
      <w:bidi/>
      <w:jc w:val="both"/>
    </w:pPr>
    <w:rPr>
      <w:rFonts w:ascii="Tahoma" w:hAnsi="Tahoma" w:cs="Tahoma"/>
      <w:noProof/>
      <w:sz w:val="22"/>
      <w:szCs w:val="22"/>
      <w:lang w:eastAsia="he-IL"/>
    </w:rPr>
  </w:style>
  <w:style w:type="character" w:customStyle="1" w:styleId="affe">
    <w:name w:val="טקסט סעיף תו תו"/>
    <w:uiPriority w:val="99"/>
    <w:locked/>
    <w:rsid w:val="00524C68"/>
    <w:rPr>
      <w:rFonts w:ascii="Arial" w:hAnsi="Arial"/>
      <w:sz w:val="22"/>
    </w:rPr>
  </w:style>
  <w:style w:type="character" w:customStyle="1" w:styleId="Char">
    <w:name w:val="טקסט סעיף Char"/>
    <w:rsid w:val="00524C68"/>
    <w:rPr>
      <w:rFonts w:ascii="Arial" w:hAnsi="Arial"/>
      <w:sz w:val="22"/>
      <w:lang w:val="en-US" w:eastAsia="en-US"/>
    </w:rPr>
  </w:style>
  <w:style w:type="paragraph" w:customStyle="1" w:styleId="AlphaList1">
    <w:name w:val="Alpha List 1"/>
    <w:basedOn w:val="a4"/>
    <w:link w:val="AlphaList10"/>
    <w:rsid w:val="00524C68"/>
    <w:pPr>
      <w:tabs>
        <w:tab w:val="num" w:pos="360"/>
      </w:tabs>
      <w:spacing w:before="120" w:line="320" w:lineRule="exact"/>
      <w:ind w:left="360" w:hanging="360"/>
      <w:jc w:val="both"/>
    </w:pPr>
    <w:rPr>
      <w:rFonts w:eastAsia="Calibri" w:cs="Arial"/>
      <w:sz w:val="20"/>
      <w:szCs w:val="20"/>
    </w:rPr>
  </w:style>
  <w:style w:type="character" w:customStyle="1" w:styleId="AlphaList10">
    <w:name w:val="Alpha List 1 תו"/>
    <w:link w:val="AlphaList1"/>
    <w:locked/>
    <w:rsid w:val="00524C68"/>
    <w:rPr>
      <w:rFonts w:eastAsia="Calibri" w:cs="Arial"/>
      <w:lang w:eastAsia="he-IL"/>
    </w:rPr>
  </w:style>
  <w:style w:type="paragraph" w:customStyle="1" w:styleId="Normal1">
    <w:name w:val="Normal1"/>
    <w:basedOn w:val="a4"/>
    <w:link w:val="Normal11"/>
    <w:rsid w:val="00524C68"/>
    <w:pPr>
      <w:spacing w:before="120" w:line="320" w:lineRule="exact"/>
      <w:ind w:left="357"/>
      <w:jc w:val="both"/>
    </w:pPr>
    <w:rPr>
      <w:rFonts w:eastAsia="Calibri" w:cs="Arial"/>
      <w:sz w:val="20"/>
      <w:szCs w:val="20"/>
    </w:rPr>
  </w:style>
  <w:style w:type="character" w:customStyle="1" w:styleId="Normal11">
    <w:name w:val="Normal1 תו1"/>
    <w:link w:val="Normal1"/>
    <w:locked/>
    <w:rsid w:val="00524C68"/>
    <w:rPr>
      <w:rFonts w:eastAsia="Calibri" w:cs="Arial"/>
      <w:lang w:eastAsia="he-IL"/>
    </w:rPr>
  </w:style>
  <w:style w:type="paragraph" w:customStyle="1" w:styleId="28">
    <w:name w:val="בסיס 2"/>
    <w:basedOn w:val="a4"/>
    <w:uiPriority w:val="99"/>
    <w:rsid w:val="00524C68"/>
    <w:pPr>
      <w:spacing w:before="60" w:line="360" w:lineRule="auto"/>
      <w:ind w:left="1587" w:hanging="907"/>
      <w:jc w:val="both"/>
    </w:pPr>
    <w:rPr>
      <w:rFonts w:cs="David"/>
      <w:sz w:val="26"/>
      <w:szCs w:val="26"/>
      <w:lang w:eastAsia="en-US"/>
    </w:rPr>
  </w:style>
  <w:style w:type="character" w:styleId="FollowedHyperlink">
    <w:name w:val="FollowedHyperlink"/>
    <w:basedOn w:val="a5"/>
    <w:rsid w:val="00524C68"/>
    <w:rPr>
      <w:rFonts w:cs="Times New Roman"/>
      <w:color w:val="800080"/>
      <w:u w:val="single"/>
    </w:rPr>
  </w:style>
  <w:style w:type="table" w:customStyle="1" w:styleId="1a">
    <w:name w:val="טבלת רשת1"/>
    <w:rsid w:val="00524C6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umberList0">
    <w:name w:val="Number List 0"/>
    <w:basedOn w:val="a4"/>
    <w:rsid w:val="00524C68"/>
    <w:pPr>
      <w:tabs>
        <w:tab w:val="num" w:pos="360"/>
      </w:tabs>
      <w:spacing w:before="120" w:line="320" w:lineRule="exact"/>
      <w:ind w:left="360" w:hanging="360"/>
      <w:jc w:val="both"/>
    </w:pPr>
    <w:rPr>
      <w:rFonts w:cs="David"/>
      <w:sz w:val="22"/>
    </w:rPr>
  </w:style>
  <w:style w:type="character" w:customStyle="1" w:styleId="af4">
    <w:name w:val="פיסקת רשימה תו"/>
    <w:aliases w:val="LP1 תו,פיסקת bullets תו,פיסקת רשימה11 תו,List Paragraph1 תו,נספח 2 מתוקן תו,lp1 תו,FooterText תו,numbered תו,Paragraphe de liste1 תו,x.x.x.x תו,מכרזים - טקסט סעיפים תו"/>
    <w:basedOn w:val="a5"/>
    <w:link w:val="af3"/>
    <w:uiPriority w:val="34"/>
    <w:locked/>
    <w:rsid w:val="00524C68"/>
    <w:rPr>
      <w:sz w:val="24"/>
      <w:szCs w:val="24"/>
      <w:lang w:eastAsia="he-IL"/>
    </w:rPr>
  </w:style>
  <w:style w:type="paragraph" w:styleId="afff">
    <w:name w:val="Block Text"/>
    <w:basedOn w:val="a4"/>
    <w:rsid w:val="00524C68"/>
    <w:pPr>
      <w:keepLines/>
      <w:widowControl w:val="0"/>
      <w:ind w:left="720"/>
      <w:jc w:val="both"/>
    </w:pPr>
    <w:rPr>
      <w:rFonts w:cs="David"/>
      <w:lang w:eastAsia="en-US"/>
    </w:rPr>
  </w:style>
  <w:style w:type="character" w:styleId="afff0">
    <w:name w:val="page number"/>
    <w:basedOn w:val="a5"/>
    <w:rsid w:val="00524C68"/>
  </w:style>
  <w:style w:type="paragraph" w:customStyle="1" w:styleId="Reference">
    <w:name w:val="Reference"/>
    <w:basedOn w:val="a4"/>
    <w:rsid w:val="00524C68"/>
    <w:pPr>
      <w:tabs>
        <w:tab w:val="left" w:pos="1474"/>
      </w:tabs>
      <w:overflowPunct w:val="0"/>
      <w:autoSpaceDE w:val="0"/>
      <w:autoSpaceDN w:val="0"/>
      <w:adjustRightInd w:val="0"/>
      <w:ind w:left="1650" w:hanging="992"/>
    </w:pPr>
    <w:rPr>
      <w:rFonts w:cs="FrankRuehl"/>
      <w:sz w:val="20"/>
      <w:szCs w:val="26"/>
    </w:rPr>
  </w:style>
  <w:style w:type="paragraph" w:customStyle="1" w:styleId="Char0">
    <w:name w:val="תו Char"/>
    <w:basedOn w:val="a4"/>
    <w:rsid w:val="00524C68"/>
    <w:pPr>
      <w:bidi w:val="0"/>
      <w:spacing w:after="160" w:line="240" w:lineRule="exact"/>
      <w:jc w:val="both"/>
    </w:pPr>
    <w:rPr>
      <w:rFonts w:ascii="Verdana" w:hAnsi="Verdana" w:cs="FrankRuehl"/>
      <w:sz w:val="16"/>
      <w:szCs w:val="20"/>
      <w:lang w:eastAsia="en-US" w:bidi="ar-SA"/>
    </w:rPr>
  </w:style>
  <w:style w:type="character" w:customStyle="1" w:styleId="aff5">
    <w:name w:val="כותרת סעיף תו"/>
    <w:link w:val="aff4"/>
    <w:rsid w:val="00524C68"/>
    <w:rPr>
      <w:rFonts w:ascii="Arial" w:hAnsi="Arial" w:cs="Arial"/>
      <w:b/>
      <w:bCs/>
      <w:color w:val="1B3461"/>
      <w:sz w:val="22"/>
      <w:szCs w:val="22"/>
    </w:rPr>
  </w:style>
  <w:style w:type="character" w:customStyle="1" w:styleId="default">
    <w:name w:val="default"/>
    <w:rsid w:val="00524C68"/>
    <w:rPr>
      <w:rFonts w:ascii="Times New Roman" w:hAnsi="Times New Roman" w:cs="Times New Roman" w:hint="default"/>
      <w:sz w:val="26"/>
      <w:szCs w:val="26"/>
    </w:rPr>
  </w:style>
  <w:style w:type="paragraph" w:styleId="afff1">
    <w:name w:val="No Spacing"/>
    <w:link w:val="afff2"/>
    <w:uiPriority w:val="1"/>
    <w:qFormat/>
    <w:rsid w:val="00524C68"/>
    <w:pPr>
      <w:bidi/>
    </w:pPr>
    <w:rPr>
      <w:rFonts w:ascii="Calibri" w:eastAsia="Calibri" w:hAnsi="Calibri" w:cs="Arial"/>
      <w:sz w:val="22"/>
      <w:szCs w:val="22"/>
    </w:rPr>
  </w:style>
  <w:style w:type="table" w:customStyle="1" w:styleId="1b">
    <w:name w:val="רשת טבלה1"/>
    <w:basedOn w:val="a6"/>
    <w:next w:val="afb"/>
    <w:uiPriority w:val="59"/>
    <w:rsid w:val="00524C6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3">
    <w:name w:val="מספור ראשי"/>
    <w:basedOn w:val="a4"/>
    <w:uiPriority w:val="99"/>
    <w:rsid w:val="00524C68"/>
    <w:pPr>
      <w:tabs>
        <w:tab w:val="num" w:pos="397"/>
      </w:tabs>
      <w:ind w:left="397" w:right="397" w:hanging="397"/>
    </w:pPr>
    <w:rPr>
      <w:rFonts w:cs="David"/>
      <w:szCs w:val="26"/>
    </w:rPr>
  </w:style>
  <w:style w:type="paragraph" w:styleId="afff4">
    <w:name w:val="footnote text"/>
    <w:basedOn w:val="a4"/>
    <w:link w:val="afff5"/>
    <w:unhideWhenUsed/>
    <w:rsid w:val="00524C68"/>
    <w:rPr>
      <w:rFonts w:ascii="Calibri" w:eastAsia="Calibri" w:hAnsi="Calibri" w:cs="Arial"/>
      <w:sz w:val="20"/>
      <w:szCs w:val="20"/>
      <w:lang w:eastAsia="en-US"/>
    </w:rPr>
  </w:style>
  <w:style w:type="character" w:customStyle="1" w:styleId="afff5">
    <w:name w:val="טקסט הערת שוליים תו"/>
    <w:basedOn w:val="a5"/>
    <w:link w:val="afff4"/>
    <w:rsid w:val="00524C68"/>
    <w:rPr>
      <w:rFonts w:ascii="Calibri" w:eastAsia="Calibri" w:hAnsi="Calibri" w:cs="Arial"/>
    </w:rPr>
  </w:style>
  <w:style w:type="character" w:styleId="afff6">
    <w:name w:val="footnote reference"/>
    <w:basedOn w:val="a5"/>
    <w:unhideWhenUsed/>
    <w:rsid w:val="00524C68"/>
    <w:rPr>
      <w:vertAlign w:val="superscript"/>
    </w:rPr>
  </w:style>
  <w:style w:type="paragraph" w:customStyle="1" w:styleId="29">
    <w:name w:val="סגנון2"/>
    <w:basedOn w:val="a4"/>
    <w:link w:val="2a"/>
    <w:qFormat/>
    <w:rsid w:val="00524C68"/>
    <w:pPr>
      <w:tabs>
        <w:tab w:val="num" w:pos="1570"/>
      </w:tabs>
      <w:spacing w:line="360" w:lineRule="auto"/>
      <w:ind w:left="1282" w:hanging="432"/>
      <w:jc w:val="both"/>
    </w:pPr>
    <w:rPr>
      <w:rFonts w:ascii="Arial" w:hAnsi="Arial" w:cs="Arial"/>
      <w:sz w:val="20"/>
    </w:rPr>
  </w:style>
  <w:style w:type="paragraph" w:customStyle="1" w:styleId="1c">
    <w:name w:val="כותרת1"/>
    <w:basedOn w:val="a4"/>
    <w:qFormat/>
    <w:rsid w:val="00524C68"/>
    <w:pPr>
      <w:tabs>
        <w:tab w:val="num" w:pos="360"/>
      </w:tabs>
      <w:spacing w:before="120" w:line="360" w:lineRule="auto"/>
      <w:ind w:left="360" w:hanging="360"/>
      <w:jc w:val="both"/>
    </w:pPr>
    <w:rPr>
      <w:rFonts w:ascii="Tahoma" w:hAnsi="Tahoma" w:cs="Tahoma"/>
      <w:b/>
      <w:bCs/>
      <w:sz w:val="28"/>
      <w:szCs w:val="28"/>
    </w:rPr>
  </w:style>
  <w:style w:type="paragraph" w:customStyle="1" w:styleId="41">
    <w:name w:val="סגנון4א"/>
    <w:basedOn w:val="a4"/>
    <w:qFormat/>
    <w:rsid w:val="00524C68"/>
    <w:pPr>
      <w:tabs>
        <w:tab w:val="num" w:pos="3773"/>
      </w:tabs>
      <w:spacing w:line="360" w:lineRule="auto"/>
      <w:ind w:left="3341" w:hanging="648"/>
    </w:pPr>
    <w:rPr>
      <w:rFonts w:ascii="Tahoma" w:hAnsi="Tahoma" w:cs="Tahoma"/>
      <w:sz w:val="20"/>
      <w:szCs w:val="20"/>
    </w:rPr>
  </w:style>
  <w:style w:type="table" w:customStyle="1" w:styleId="1d">
    <w:name w:val="טקסט טבלה תחתונה1"/>
    <w:basedOn w:val="a6"/>
    <w:next w:val="afb"/>
    <w:rsid w:val="00524C6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b">
    <w:name w:val="טקסט טבלה תחתונה2"/>
    <w:basedOn w:val="a6"/>
    <w:next w:val="afb"/>
    <w:uiPriority w:val="39"/>
    <w:rsid w:val="00524C68"/>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e">
    <w:name w:val="כותרת עליונה תו1"/>
    <w:aliases w:val="Header תו,1 תו תו1,Header תו תו תו תו תו,כותרת עליונה תו תו תו,1 תו תו תו,Header תו תו תו תו1"/>
    <w:basedOn w:val="a5"/>
    <w:uiPriority w:val="99"/>
    <w:rsid w:val="00524C68"/>
    <w:rPr>
      <w:rFonts w:ascii="Times New Roman" w:eastAsia="Times New Roman" w:hAnsi="Times New Roman" w:cs="David"/>
      <w:sz w:val="24"/>
      <w:szCs w:val="26"/>
      <w:lang w:eastAsia="he-IL"/>
    </w:rPr>
  </w:style>
  <w:style w:type="paragraph" w:customStyle="1" w:styleId="a3">
    <w:name w:val="מדורג"/>
    <w:basedOn w:val="a4"/>
    <w:uiPriority w:val="99"/>
    <w:rsid w:val="00524C68"/>
    <w:pPr>
      <w:numPr>
        <w:numId w:val="4"/>
      </w:numPr>
    </w:pPr>
    <w:rPr>
      <w:rFonts w:cs="David"/>
      <w:szCs w:val="26"/>
    </w:rPr>
  </w:style>
  <w:style w:type="paragraph" w:styleId="35">
    <w:name w:val="Body Text Indent 3"/>
    <w:basedOn w:val="a4"/>
    <w:link w:val="36"/>
    <w:rsid w:val="00524C68"/>
    <w:pPr>
      <w:spacing w:before="240"/>
      <w:ind w:hanging="51"/>
      <w:jc w:val="both"/>
    </w:pPr>
    <w:rPr>
      <w:rFonts w:cs="David"/>
    </w:rPr>
  </w:style>
  <w:style w:type="character" w:customStyle="1" w:styleId="36">
    <w:name w:val="כניסה בגוף טקסט 3 תו"/>
    <w:basedOn w:val="a5"/>
    <w:link w:val="35"/>
    <w:rsid w:val="00524C68"/>
    <w:rPr>
      <w:rFonts w:cs="David"/>
      <w:sz w:val="24"/>
      <w:szCs w:val="24"/>
      <w:lang w:eastAsia="he-IL"/>
    </w:rPr>
  </w:style>
  <w:style w:type="character" w:customStyle="1" w:styleId="1f">
    <w:name w:val="כותרת טקסט תו1"/>
    <w:basedOn w:val="a5"/>
    <w:uiPriority w:val="10"/>
    <w:rsid w:val="00524C68"/>
    <w:rPr>
      <w:rFonts w:ascii="Times New Roman" w:eastAsia="Times New Roman" w:hAnsi="Times New Roman" w:cs="David"/>
      <w:bCs/>
      <w:snapToGrid w:val="0"/>
      <w:sz w:val="24"/>
      <w:szCs w:val="28"/>
      <w:u w:val="single"/>
      <w:lang w:eastAsia="he-IL"/>
    </w:rPr>
  </w:style>
  <w:style w:type="paragraph" w:customStyle="1" w:styleId="afff7">
    <w:name w:val="א"/>
    <w:basedOn w:val="a4"/>
    <w:rsid w:val="00524C68"/>
    <w:pPr>
      <w:spacing w:line="360" w:lineRule="exact"/>
      <w:ind w:left="1701" w:hanging="567"/>
    </w:pPr>
    <w:rPr>
      <w:rFonts w:cs="David"/>
      <w:snapToGrid w:val="0"/>
      <w:sz w:val="20"/>
    </w:rPr>
  </w:style>
  <w:style w:type="paragraph" w:customStyle="1" w:styleId="110">
    <w:name w:val="1.1"/>
    <w:basedOn w:val="a8"/>
    <w:link w:val="111"/>
    <w:qFormat/>
    <w:rsid w:val="00524C68"/>
    <w:pPr>
      <w:tabs>
        <w:tab w:val="clear" w:pos="4153"/>
        <w:tab w:val="clear" w:pos="8306"/>
      </w:tabs>
      <w:spacing w:line="360" w:lineRule="exact"/>
      <w:ind w:left="1701" w:right="1134" w:hanging="1134"/>
    </w:pPr>
    <w:rPr>
      <w:rFonts w:cs="David"/>
      <w:snapToGrid w:val="0"/>
      <w:sz w:val="28"/>
      <w:lang w:val="x-none"/>
    </w:rPr>
  </w:style>
  <w:style w:type="paragraph" w:customStyle="1" w:styleId="1f0">
    <w:name w:val="1)"/>
    <w:basedOn w:val="afff7"/>
    <w:rsid w:val="00524C68"/>
    <w:pPr>
      <w:ind w:right="2268"/>
    </w:pPr>
  </w:style>
  <w:style w:type="paragraph" w:styleId="NormalWeb">
    <w:name w:val="Normal (Web)"/>
    <w:basedOn w:val="a4"/>
    <w:uiPriority w:val="99"/>
    <w:rsid w:val="00524C68"/>
    <w:pPr>
      <w:bidi w:val="0"/>
      <w:spacing w:before="100" w:beforeAutospacing="1" w:after="100" w:afterAutospacing="1"/>
    </w:pPr>
    <w:rPr>
      <w:lang w:eastAsia="en-US"/>
    </w:rPr>
  </w:style>
  <w:style w:type="character" w:customStyle="1" w:styleId="afff8">
    <w:name w:val="מפת מסמך תו"/>
    <w:basedOn w:val="a5"/>
    <w:link w:val="afff9"/>
    <w:rsid w:val="00524C68"/>
    <w:rPr>
      <w:rFonts w:ascii="Tahoma" w:hAnsi="Tahoma" w:cs="Tahoma"/>
      <w:shd w:val="clear" w:color="auto" w:fill="000080"/>
      <w:lang w:eastAsia="he-IL"/>
    </w:rPr>
  </w:style>
  <w:style w:type="paragraph" w:styleId="afff9">
    <w:name w:val="Document Map"/>
    <w:basedOn w:val="a4"/>
    <w:link w:val="afff8"/>
    <w:rsid w:val="00524C68"/>
    <w:pPr>
      <w:shd w:val="clear" w:color="auto" w:fill="000080"/>
    </w:pPr>
    <w:rPr>
      <w:rFonts w:ascii="Tahoma" w:hAnsi="Tahoma" w:cs="Tahoma"/>
      <w:sz w:val="20"/>
      <w:szCs w:val="20"/>
    </w:rPr>
  </w:style>
  <w:style w:type="character" w:customStyle="1" w:styleId="1f1">
    <w:name w:val="מפת מסמך תו1"/>
    <w:basedOn w:val="a5"/>
    <w:uiPriority w:val="99"/>
    <w:rsid w:val="00524C68"/>
    <w:rPr>
      <w:rFonts w:ascii="Tahoma" w:hAnsi="Tahoma" w:cs="Tahoma"/>
      <w:sz w:val="16"/>
      <w:szCs w:val="16"/>
      <w:lang w:eastAsia="he-IL"/>
    </w:rPr>
  </w:style>
  <w:style w:type="paragraph" w:customStyle="1" w:styleId="afffa">
    <w:name w:val="פסקה רגילה"/>
    <w:basedOn w:val="afffb"/>
    <w:rsid w:val="00524C68"/>
  </w:style>
  <w:style w:type="paragraph" w:styleId="afffb">
    <w:name w:val="Plain Text"/>
    <w:basedOn w:val="a4"/>
    <w:link w:val="afffc"/>
    <w:rsid w:val="00524C68"/>
    <w:rPr>
      <w:rFonts w:ascii="Courier New" w:hAnsi="Courier New" w:cs="Courier New"/>
      <w:sz w:val="20"/>
      <w:szCs w:val="20"/>
    </w:rPr>
  </w:style>
  <w:style w:type="character" w:customStyle="1" w:styleId="afffc">
    <w:name w:val="טקסט רגיל תו"/>
    <w:basedOn w:val="a5"/>
    <w:link w:val="afffb"/>
    <w:rsid w:val="00524C68"/>
    <w:rPr>
      <w:rFonts w:ascii="Courier New" w:hAnsi="Courier New" w:cs="Courier New"/>
      <w:lang w:eastAsia="he-IL"/>
    </w:rPr>
  </w:style>
  <w:style w:type="character" w:customStyle="1" w:styleId="David12">
    <w:name w:val="סגנון (מורכב) David (מורכב) ‏12 נק קו תחתון"/>
    <w:basedOn w:val="a5"/>
    <w:rsid w:val="00524C68"/>
    <w:rPr>
      <w:rFonts w:cs="David"/>
      <w:bCs/>
      <w:szCs w:val="24"/>
      <w:u w:val="single"/>
    </w:rPr>
  </w:style>
  <w:style w:type="paragraph" w:customStyle="1" w:styleId="Normal0">
    <w:name w:val="Normal 0"/>
    <w:basedOn w:val="a4"/>
    <w:link w:val="Normal01"/>
    <w:rsid w:val="00524C68"/>
    <w:pPr>
      <w:spacing w:before="120" w:line="320" w:lineRule="exact"/>
    </w:pPr>
    <w:rPr>
      <w:rFonts w:cs="David"/>
      <w:sz w:val="22"/>
    </w:rPr>
  </w:style>
  <w:style w:type="paragraph" w:customStyle="1" w:styleId="H2">
    <w:name w:val="H2"/>
    <w:basedOn w:val="Normal0"/>
    <w:next w:val="a4"/>
    <w:rsid w:val="00524C68"/>
    <w:pPr>
      <w:spacing w:before="240" w:after="120"/>
      <w:outlineLvl w:val="1"/>
    </w:pPr>
    <w:rPr>
      <w:b/>
      <w:bCs/>
      <w:spacing w:val="30"/>
      <w:sz w:val="24"/>
      <w:szCs w:val="28"/>
    </w:rPr>
  </w:style>
  <w:style w:type="character" w:customStyle="1" w:styleId="Normal01">
    <w:name w:val="Normal 0 תו1"/>
    <w:link w:val="Normal0"/>
    <w:locked/>
    <w:rsid w:val="00524C68"/>
    <w:rPr>
      <w:rFonts w:cs="David"/>
      <w:sz w:val="22"/>
      <w:szCs w:val="24"/>
      <w:lang w:eastAsia="he-IL"/>
    </w:rPr>
  </w:style>
  <w:style w:type="character" w:customStyle="1" w:styleId="RonnyBase1">
    <w:name w:val="RonnyBase תו1"/>
    <w:link w:val="RonnyBase"/>
    <w:rsid w:val="00524C68"/>
    <w:rPr>
      <w:rFonts w:cs="David"/>
      <w:sz w:val="22"/>
      <w:szCs w:val="22"/>
    </w:rPr>
  </w:style>
  <w:style w:type="paragraph" w:customStyle="1" w:styleId="N-1">
    <w:name w:val="N-1"/>
    <w:basedOn w:val="a4"/>
    <w:rsid w:val="00524C68"/>
    <w:pPr>
      <w:overflowPunct w:val="0"/>
      <w:autoSpaceDE w:val="0"/>
      <w:autoSpaceDN w:val="0"/>
      <w:adjustRightInd w:val="0"/>
      <w:spacing w:line="360" w:lineRule="auto"/>
      <w:ind w:left="567"/>
      <w:textAlignment w:val="baseline"/>
    </w:pPr>
    <w:rPr>
      <w:rFonts w:cs="David"/>
      <w:spacing w:val="10"/>
      <w:sz w:val="20"/>
    </w:rPr>
  </w:style>
  <w:style w:type="paragraph" w:customStyle="1" w:styleId="2c">
    <w:name w:val="כותרת2"/>
    <w:basedOn w:val="1c"/>
    <w:next w:val="a4"/>
    <w:uiPriority w:val="99"/>
    <w:qFormat/>
    <w:rsid w:val="00524C68"/>
    <w:pPr>
      <w:tabs>
        <w:tab w:val="clear" w:pos="360"/>
      </w:tabs>
      <w:spacing w:before="0"/>
      <w:ind w:left="851" w:hanging="851"/>
      <w:jc w:val="left"/>
      <w:outlineLvl w:val="3"/>
    </w:pPr>
    <w:rPr>
      <w:rFonts w:ascii="Times New Roman" w:hAnsi="Times New Roman" w:cs="David"/>
    </w:rPr>
  </w:style>
  <w:style w:type="paragraph" w:customStyle="1" w:styleId="37">
    <w:name w:val="כותרת3"/>
    <w:basedOn w:val="2c"/>
    <w:next w:val="a4"/>
    <w:uiPriority w:val="99"/>
    <w:qFormat/>
    <w:rsid w:val="00524C68"/>
    <w:rPr>
      <w:sz w:val="24"/>
      <w:szCs w:val="24"/>
    </w:rPr>
  </w:style>
  <w:style w:type="character" w:customStyle="1" w:styleId="HeaderChar">
    <w:name w:val="Header Char"/>
    <w:aliases w:val="Header תו Char,כותרת עליונה תו Char,1 תו Char,Header תו תו תו תו תו Char,Header תו תו תו Char"/>
    <w:uiPriority w:val="99"/>
    <w:locked/>
    <w:rsid w:val="00524C68"/>
    <w:rPr>
      <w:sz w:val="26"/>
      <w:lang w:val="en-US" w:eastAsia="he-IL" w:bidi="he-IL"/>
    </w:rPr>
  </w:style>
  <w:style w:type="paragraph" w:styleId="38">
    <w:name w:val="Body Text 3"/>
    <w:basedOn w:val="a4"/>
    <w:link w:val="39"/>
    <w:rsid w:val="00524C68"/>
    <w:pPr>
      <w:spacing w:after="120"/>
    </w:pPr>
    <w:rPr>
      <w:sz w:val="16"/>
      <w:szCs w:val="16"/>
    </w:rPr>
  </w:style>
  <w:style w:type="character" w:customStyle="1" w:styleId="39">
    <w:name w:val="גוף טקסט 3 תו"/>
    <w:basedOn w:val="a5"/>
    <w:link w:val="38"/>
    <w:rsid w:val="00524C68"/>
    <w:rPr>
      <w:sz w:val="16"/>
      <w:szCs w:val="16"/>
      <w:lang w:eastAsia="he-IL"/>
    </w:rPr>
  </w:style>
  <w:style w:type="paragraph" w:customStyle="1" w:styleId="1f2">
    <w:name w:val="ציטוט1"/>
    <w:basedOn w:val="a4"/>
    <w:uiPriority w:val="99"/>
    <w:rsid w:val="00524C68"/>
    <w:pPr>
      <w:spacing w:after="120"/>
      <w:ind w:left="1985" w:right="720"/>
      <w:jc w:val="both"/>
    </w:pPr>
    <w:rPr>
      <w:rFonts w:cs="David"/>
      <w:b/>
      <w:bCs/>
      <w:lang w:eastAsia="en-US"/>
    </w:rPr>
  </w:style>
  <w:style w:type="paragraph" w:styleId="a">
    <w:name w:val="List Number"/>
    <w:basedOn w:val="afffd"/>
    <w:uiPriority w:val="99"/>
    <w:rsid w:val="00524C68"/>
    <w:pPr>
      <w:numPr>
        <w:numId w:val="5"/>
      </w:numPr>
      <w:tabs>
        <w:tab w:val="clear" w:pos="360"/>
      </w:tabs>
      <w:overflowPunct w:val="0"/>
      <w:autoSpaceDE w:val="0"/>
      <w:autoSpaceDN w:val="0"/>
      <w:adjustRightInd w:val="0"/>
      <w:spacing w:after="160"/>
      <w:ind w:left="720"/>
      <w:textAlignment w:val="baseline"/>
    </w:pPr>
    <w:rPr>
      <w:rFonts w:cs="Times New Roman"/>
      <w:sz w:val="20"/>
      <w:szCs w:val="20"/>
      <w:lang w:eastAsia="en-US"/>
    </w:rPr>
  </w:style>
  <w:style w:type="paragraph" w:styleId="afffd">
    <w:name w:val="List"/>
    <w:basedOn w:val="a4"/>
    <w:rsid w:val="00524C68"/>
    <w:pPr>
      <w:ind w:left="283" w:hanging="283"/>
    </w:pPr>
    <w:rPr>
      <w:rFonts w:cs="David"/>
    </w:rPr>
  </w:style>
  <w:style w:type="paragraph" w:customStyle="1" w:styleId="Normal10">
    <w:name w:val="Normal 1"/>
    <w:basedOn w:val="a4"/>
    <w:link w:val="Normal12"/>
    <w:uiPriority w:val="99"/>
    <w:rsid w:val="00524C68"/>
    <w:pPr>
      <w:spacing w:before="120" w:after="120"/>
      <w:ind w:left="567"/>
      <w:jc w:val="both"/>
    </w:pPr>
    <w:rPr>
      <w:rFonts w:ascii="Arial" w:hAnsi="Arial" w:cs="David"/>
      <w:lang w:eastAsia="en-US"/>
    </w:rPr>
  </w:style>
  <w:style w:type="character" w:customStyle="1" w:styleId="Normal12">
    <w:name w:val="Normal 1 תו"/>
    <w:basedOn w:val="a5"/>
    <w:link w:val="Normal10"/>
    <w:uiPriority w:val="99"/>
    <w:locked/>
    <w:rsid w:val="00524C68"/>
    <w:rPr>
      <w:rFonts w:ascii="Arial" w:hAnsi="Arial" w:cs="David"/>
      <w:sz w:val="24"/>
      <w:szCs w:val="24"/>
    </w:rPr>
  </w:style>
  <w:style w:type="numbering" w:customStyle="1" w:styleId="-">
    <w:name w:val="משרד האוצר - מדורג קצר"/>
    <w:uiPriority w:val="99"/>
    <w:rsid w:val="00524C68"/>
    <w:pPr>
      <w:numPr>
        <w:numId w:val="6"/>
      </w:numPr>
    </w:pPr>
  </w:style>
  <w:style w:type="paragraph" w:customStyle="1" w:styleId="a0">
    <w:name w:val="כותרת סעיף ראשי"/>
    <w:basedOn w:val="afd"/>
    <w:rsid w:val="00524C68"/>
    <w:pPr>
      <w:numPr>
        <w:numId w:val="7"/>
      </w:numPr>
      <w:autoSpaceDE/>
      <w:autoSpaceDN/>
      <w:spacing w:after="120" w:line="360" w:lineRule="auto"/>
      <w:ind w:right="0"/>
    </w:pPr>
    <w:rPr>
      <w:rFonts w:cs="Arial"/>
      <w:b/>
      <w:bCs/>
      <w:snapToGrid w:val="0"/>
      <w:sz w:val="22"/>
      <w:szCs w:val="22"/>
      <w:u w:val="single"/>
      <w:lang w:eastAsia="he-IL"/>
    </w:rPr>
  </w:style>
  <w:style w:type="paragraph" w:customStyle="1" w:styleId="a1">
    <w:name w:val="טקסט נורמל"/>
    <w:rsid w:val="00524C68"/>
    <w:pPr>
      <w:numPr>
        <w:ilvl w:val="1"/>
        <w:numId w:val="7"/>
      </w:numPr>
      <w:bidi/>
      <w:spacing w:after="60" w:line="360" w:lineRule="auto"/>
      <w:ind w:right="0"/>
      <w:jc w:val="both"/>
    </w:pPr>
    <w:rPr>
      <w:rFonts w:cs="Arial"/>
      <w:noProof/>
      <w:szCs w:val="22"/>
      <w:lang w:eastAsia="he-IL"/>
    </w:rPr>
  </w:style>
  <w:style w:type="paragraph" w:customStyle="1" w:styleId="Normal2">
    <w:name w:val="Normal 2"/>
    <w:basedOn w:val="a4"/>
    <w:link w:val="Normal21"/>
    <w:rsid w:val="00524C68"/>
    <w:pPr>
      <w:spacing w:after="240" w:line="360" w:lineRule="auto"/>
      <w:ind w:left="1134"/>
      <w:jc w:val="both"/>
    </w:pPr>
    <w:rPr>
      <w:rFonts w:ascii="Arial" w:hAnsi="Arial" w:cs="David"/>
      <w:sz w:val="20"/>
      <w:lang w:eastAsia="en-US"/>
    </w:rPr>
  </w:style>
  <w:style w:type="character" w:customStyle="1" w:styleId="Normal21">
    <w:name w:val="Normal 2 תו1"/>
    <w:basedOn w:val="a5"/>
    <w:link w:val="Normal2"/>
    <w:rsid w:val="00524C68"/>
    <w:rPr>
      <w:rFonts w:ascii="Arial" w:hAnsi="Arial" w:cs="David"/>
      <w:szCs w:val="24"/>
    </w:rPr>
  </w:style>
  <w:style w:type="paragraph" w:customStyle="1" w:styleId="3a">
    <w:name w:val="פסקה 3"/>
    <w:basedOn w:val="a4"/>
    <w:link w:val="3b"/>
    <w:rsid w:val="00524C68"/>
    <w:pPr>
      <w:ind w:left="720"/>
      <w:jc w:val="both"/>
    </w:pPr>
  </w:style>
  <w:style w:type="character" w:customStyle="1" w:styleId="3b">
    <w:name w:val="פסקה 3 תו"/>
    <w:link w:val="3a"/>
    <w:rsid w:val="00524C68"/>
    <w:rPr>
      <w:sz w:val="24"/>
      <w:szCs w:val="24"/>
      <w:lang w:eastAsia="he-IL"/>
    </w:rPr>
  </w:style>
  <w:style w:type="paragraph" w:styleId="2d">
    <w:name w:val="List 2"/>
    <w:basedOn w:val="a4"/>
    <w:link w:val="2e"/>
    <w:rsid w:val="00524C68"/>
    <w:pPr>
      <w:overflowPunct w:val="0"/>
      <w:autoSpaceDE w:val="0"/>
      <w:autoSpaceDN w:val="0"/>
      <w:adjustRightInd w:val="0"/>
      <w:ind w:left="720" w:hanging="360"/>
      <w:contextualSpacing/>
      <w:textAlignment w:val="baseline"/>
    </w:pPr>
    <w:rPr>
      <w:rFonts w:cs="David"/>
      <w:sz w:val="22"/>
    </w:rPr>
  </w:style>
  <w:style w:type="paragraph" w:customStyle="1" w:styleId="42">
    <w:name w:val="פסקה 4"/>
    <w:basedOn w:val="af3"/>
    <w:uiPriority w:val="99"/>
    <w:rsid w:val="00524C68"/>
    <w:pPr>
      <w:spacing w:line="360" w:lineRule="auto"/>
      <w:ind w:left="2160"/>
    </w:pPr>
    <w:rPr>
      <w:rFonts w:ascii="Tahoma" w:hAnsi="Tahoma" w:cs="Tahoma"/>
      <w:noProof/>
    </w:rPr>
  </w:style>
  <w:style w:type="paragraph" w:customStyle="1" w:styleId="2f">
    <w:name w:val="תו2"/>
    <w:basedOn w:val="a4"/>
    <w:rsid w:val="00524C68"/>
    <w:pPr>
      <w:bidi w:val="0"/>
      <w:spacing w:after="160" w:line="240" w:lineRule="exact"/>
      <w:jc w:val="both"/>
    </w:pPr>
    <w:rPr>
      <w:rFonts w:ascii="Verdana" w:hAnsi="Verdana" w:cs="FrankRuehl"/>
      <w:sz w:val="16"/>
      <w:szCs w:val="20"/>
      <w:lang w:eastAsia="en-US" w:bidi="ar-SA"/>
    </w:rPr>
  </w:style>
  <w:style w:type="paragraph" w:customStyle="1" w:styleId="61">
    <w:name w:val="6"/>
    <w:uiPriority w:val="31"/>
    <w:qFormat/>
    <w:rsid w:val="00524C68"/>
    <w:pPr>
      <w:pBdr>
        <w:bottom w:val="single" w:sz="4" w:space="4" w:color="4F81BD"/>
      </w:pBdr>
      <w:bidi/>
      <w:spacing w:before="200" w:after="280" w:line="276" w:lineRule="auto"/>
      <w:ind w:left="936" w:right="936"/>
    </w:pPr>
    <w:rPr>
      <w:rFonts w:ascii="Calibri" w:hAnsi="Calibri"/>
      <w:b/>
      <w:bCs/>
      <w:i/>
      <w:iCs/>
      <w:color w:val="4F81BD"/>
      <w:sz w:val="22"/>
      <w:szCs w:val="22"/>
      <w:lang w:eastAsia="zh-CN"/>
    </w:rPr>
  </w:style>
  <w:style w:type="character" w:customStyle="1" w:styleId="2a">
    <w:name w:val="סגנון2 תו"/>
    <w:link w:val="29"/>
    <w:rsid w:val="00524C68"/>
    <w:rPr>
      <w:rFonts w:ascii="Arial" w:hAnsi="Arial" w:cs="Arial"/>
      <w:szCs w:val="24"/>
      <w:lang w:eastAsia="he-IL"/>
    </w:rPr>
  </w:style>
  <w:style w:type="paragraph" w:customStyle="1" w:styleId="3c">
    <w:name w:val="סגנון3"/>
    <w:basedOn w:val="a4"/>
    <w:link w:val="3d"/>
    <w:qFormat/>
    <w:rsid w:val="00524C68"/>
    <w:pPr>
      <w:spacing w:line="360" w:lineRule="auto"/>
      <w:ind w:right="1440"/>
      <w:jc w:val="both"/>
    </w:pPr>
    <w:rPr>
      <w:rFonts w:ascii="Arial" w:hAnsi="Arial"/>
      <w:sz w:val="20"/>
    </w:rPr>
  </w:style>
  <w:style w:type="character" w:customStyle="1" w:styleId="3d">
    <w:name w:val="סגנון3 תו"/>
    <w:link w:val="3c"/>
    <w:rsid w:val="00524C68"/>
    <w:rPr>
      <w:rFonts w:ascii="Arial" w:hAnsi="Arial"/>
      <w:szCs w:val="24"/>
      <w:lang w:eastAsia="he-IL"/>
    </w:rPr>
  </w:style>
  <w:style w:type="paragraph" w:customStyle="1" w:styleId="43">
    <w:name w:val="סגנון4"/>
    <w:basedOn w:val="3c"/>
    <w:link w:val="44"/>
    <w:qFormat/>
    <w:rsid w:val="00524C68"/>
    <w:pPr>
      <w:ind w:right="1800"/>
    </w:pPr>
  </w:style>
  <w:style w:type="paragraph" w:customStyle="1" w:styleId="51">
    <w:name w:val="כותרת 5 (כלל)"/>
    <w:basedOn w:val="4"/>
    <w:rsid w:val="00524C68"/>
    <w:pPr>
      <w:keepNext w:val="0"/>
      <w:autoSpaceDE/>
      <w:autoSpaceDN/>
      <w:spacing w:before="120" w:line="360" w:lineRule="auto"/>
      <w:jc w:val="left"/>
    </w:pPr>
    <w:rPr>
      <w:rFonts w:ascii="Comic Sans MS" w:hAnsi="Comic Sans MS" w:cs="Narkisim"/>
      <w:b w:val="0"/>
      <w:bCs w:val="0"/>
      <w:sz w:val="24"/>
    </w:rPr>
  </w:style>
  <w:style w:type="paragraph" w:customStyle="1" w:styleId="52">
    <w:name w:val="פסקה 5"/>
    <w:basedOn w:val="a4"/>
    <w:link w:val="53"/>
    <w:rsid w:val="00524C68"/>
    <w:pPr>
      <w:ind w:left="2041"/>
      <w:jc w:val="both"/>
    </w:pPr>
  </w:style>
  <w:style w:type="character" w:customStyle="1" w:styleId="53">
    <w:name w:val="פסקה 5 תו"/>
    <w:link w:val="52"/>
    <w:rsid w:val="00524C68"/>
    <w:rPr>
      <w:sz w:val="24"/>
      <w:szCs w:val="24"/>
      <w:lang w:eastAsia="he-IL"/>
    </w:rPr>
  </w:style>
  <w:style w:type="paragraph" w:customStyle="1" w:styleId="62">
    <w:name w:val="פסקה 6"/>
    <w:basedOn w:val="a4"/>
    <w:link w:val="63"/>
    <w:rsid w:val="00524C68"/>
    <w:pPr>
      <w:ind w:left="3062"/>
      <w:jc w:val="both"/>
    </w:pPr>
  </w:style>
  <w:style w:type="character" w:customStyle="1" w:styleId="63">
    <w:name w:val="פסקה 6 תו"/>
    <w:link w:val="62"/>
    <w:rsid w:val="00524C68"/>
    <w:rPr>
      <w:sz w:val="24"/>
      <w:szCs w:val="24"/>
      <w:lang w:eastAsia="he-IL"/>
    </w:rPr>
  </w:style>
  <w:style w:type="paragraph" w:customStyle="1" w:styleId="1110">
    <w:name w:val="סגנון1.1.1"/>
    <w:basedOn w:val="a4"/>
    <w:rsid w:val="00524C68"/>
    <w:pPr>
      <w:keepNext/>
      <w:keepLines/>
      <w:spacing w:before="120" w:after="120"/>
      <w:ind w:right="969"/>
      <w:outlineLvl w:val="2"/>
    </w:pPr>
    <w:rPr>
      <w:rFonts w:cs="David"/>
      <w:sz w:val="22"/>
      <w:lang w:eastAsia="en-US"/>
    </w:rPr>
  </w:style>
  <w:style w:type="character" w:styleId="afffe">
    <w:name w:val="Strong"/>
    <w:uiPriority w:val="22"/>
    <w:qFormat/>
    <w:rsid w:val="00524C68"/>
    <w:rPr>
      <w:b/>
      <w:bCs/>
    </w:rPr>
  </w:style>
  <w:style w:type="paragraph" w:customStyle="1" w:styleId="Char1">
    <w:name w:val="תו Char תו"/>
    <w:basedOn w:val="a4"/>
    <w:rsid w:val="00524C68"/>
    <w:pPr>
      <w:bidi w:val="0"/>
      <w:spacing w:after="160" w:line="240" w:lineRule="exact"/>
      <w:jc w:val="both"/>
    </w:pPr>
    <w:rPr>
      <w:rFonts w:ascii="Verdana" w:hAnsi="Verdana" w:cs="FrankRuehl"/>
      <w:sz w:val="16"/>
      <w:szCs w:val="20"/>
      <w:lang w:eastAsia="en-US" w:bidi="ar-SA"/>
    </w:rPr>
  </w:style>
  <w:style w:type="paragraph" w:customStyle="1" w:styleId="affff">
    <w:name w:val="שם הוראה"/>
    <w:basedOn w:val="a4"/>
    <w:rsid w:val="00524C68"/>
    <w:pPr>
      <w:jc w:val="both"/>
    </w:pPr>
    <w:rPr>
      <w:rFonts w:ascii="Arial" w:hAnsi="Arial" w:cs="Arial"/>
      <w:b/>
      <w:bCs/>
      <w:color w:val="FFFFFF"/>
      <w:sz w:val="28"/>
      <w:szCs w:val="28"/>
      <w:lang w:eastAsia="en-US"/>
    </w:rPr>
  </w:style>
  <w:style w:type="paragraph" w:customStyle="1" w:styleId="affff0">
    <w:name w:val="טקסט רץ טבלה עליונה"/>
    <w:basedOn w:val="a4"/>
    <w:rsid w:val="00524C68"/>
    <w:pPr>
      <w:jc w:val="both"/>
    </w:pPr>
    <w:rPr>
      <w:rFonts w:ascii="Arial" w:hAnsi="Arial" w:cs="Arial"/>
      <w:sz w:val="20"/>
      <w:szCs w:val="20"/>
      <w:lang w:eastAsia="en-US"/>
    </w:rPr>
  </w:style>
  <w:style w:type="character" w:customStyle="1" w:styleId="44">
    <w:name w:val="סגנון4 תו"/>
    <w:link w:val="43"/>
    <w:rsid w:val="00524C68"/>
    <w:rPr>
      <w:rFonts w:ascii="Arial" w:hAnsi="Arial"/>
      <w:szCs w:val="24"/>
      <w:lang w:eastAsia="he-IL"/>
    </w:rPr>
  </w:style>
  <w:style w:type="paragraph" w:customStyle="1" w:styleId="20">
    <w:name w:val="מיספור2"/>
    <w:basedOn w:val="a4"/>
    <w:next w:val="a4"/>
    <w:rsid w:val="00524C68"/>
    <w:pPr>
      <w:numPr>
        <w:ilvl w:val="1"/>
        <w:numId w:val="8"/>
      </w:numPr>
      <w:spacing w:before="120" w:after="60"/>
      <w:ind w:right="0"/>
      <w:jc w:val="both"/>
    </w:pPr>
    <w:rPr>
      <w:rFonts w:cs="David"/>
      <w:sz w:val="20"/>
    </w:rPr>
  </w:style>
  <w:style w:type="paragraph" w:customStyle="1" w:styleId="1f3">
    <w:name w:val="מספור1"/>
    <w:basedOn w:val="a4"/>
    <w:next w:val="a4"/>
    <w:link w:val="1f4"/>
    <w:autoRedefine/>
    <w:rsid w:val="00524C68"/>
    <w:pPr>
      <w:tabs>
        <w:tab w:val="left" w:pos="34"/>
        <w:tab w:val="left" w:pos="540"/>
      </w:tabs>
      <w:spacing w:before="120" w:after="60" w:line="360" w:lineRule="auto"/>
      <w:ind w:left="567" w:right="567"/>
    </w:pPr>
    <w:rPr>
      <w:color w:val="000000"/>
      <w:sz w:val="20"/>
    </w:rPr>
  </w:style>
  <w:style w:type="character" w:customStyle="1" w:styleId="1f4">
    <w:name w:val="מספור1 תו"/>
    <w:link w:val="1f3"/>
    <w:rsid w:val="00524C68"/>
    <w:rPr>
      <w:color w:val="000000"/>
      <w:szCs w:val="24"/>
      <w:lang w:eastAsia="he-IL"/>
    </w:rPr>
  </w:style>
  <w:style w:type="paragraph" w:customStyle="1" w:styleId="31">
    <w:name w:val="מספור3"/>
    <w:basedOn w:val="a4"/>
    <w:next w:val="a4"/>
    <w:rsid w:val="00524C68"/>
    <w:pPr>
      <w:numPr>
        <w:ilvl w:val="2"/>
        <w:numId w:val="8"/>
      </w:numPr>
      <w:spacing w:before="120" w:after="60"/>
      <w:ind w:right="0"/>
      <w:jc w:val="both"/>
    </w:pPr>
    <w:rPr>
      <w:rFonts w:cs="David"/>
      <w:sz w:val="20"/>
    </w:rPr>
  </w:style>
  <w:style w:type="paragraph" w:customStyle="1" w:styleId="1f5">
    <w:name w:val="פסקה 1"/>
    <w:basedOn w:val="a4"/>
    <w:uiPriority w:val="99"/>
    <w:rsid w:val="00524C68"/>
    <w:pPr>
      <w:tabs>
        <w:tab w:val="left" w:pos="1871"/>
        <w:tab w:val="left" w:pos="2722"/>
      </w:tabs>
      <w:spacing w:line="360" w:lineRule="atLeast"/>
      <w:ind w:left="851" w:hanging="851"/>
      <w:jc w:val="both"/>
    </w:pPr>
    <w:rPr>
      <w:rFonts w:cs="David"/>
      <w:lang w:eastAsia="en-US"/>
    </w:rPr>
  </w:style>
  <w:style w:type="paragraph" w:customStyle="1" w:styleId="Default0">
    <w:name w:val="Default"/>
    <w:uiPriority w:val="99"/>
    <w:rsid w:val="00524C68"/>
    <w:pPr>
      <w:autoSpaceDE w:val="0"/>
      <w:autoSpaceDN w:val="0"/>
      <w:adjustRightInd w:val="0"/>
    </w:pPr>
    <w:rPr>
      <w:rFonts w:ascii="Arial" w:hAnsi="Arial" w:cs="Arial"/>
      <w:color w:val="000000"/>
      <w:sz w:val="24"/>
      <w:szCs w:val="24"/>
    </w:rPr>
  </w:style>
  <w:style w:type="paragraph" w:customStyle="1" w:styleId="2f0">
    <w:name w:val="פיסקה2"/>
    <w:basedOn w:val="a4"/>
    <w:rsid w:val="00524C68"/>
    <w:pPr>
      <w:tabs>
        <w:tab w:val="left" w:pos="1800"/>
      </w:tabs>
      <w:overflowPunct w:val="0"/>
      <w:autoSpaceDE w:val="0"/>
      <w:autoSpaceDN w:val="0"/>
      <w:adjustRightInd w:val="0"/>
      <w:spacing w:line="360" w:lineRule="auto"/>
      <w:ind w:left="1021"/>
      <w:jc w:val="both"/>
      <w:textAlignment w:val="baseline"/>
    </w:pPr>
    <w:rPr>
      <w:rFonts w:cs="FrankRuehl"/>
      <w:noProof/>
      <w:szCs w:val="26"/>
    </w:rPr>
  </w:style>
  <w:style w:type="paragraph" w:customStyle="1" w:styleId="Char10">
    <w:name w:val="תו Char תו1"/>
    <w:basedOn w:val="a4"/>
    <w:rsid w:val="00524C68"/>
    <w:pPr>
      <w:bidi w:val="0"/>
      <w:spacing w:after="160" w:line="240" w:lineRule="exact"/>
      <w:jc w:val="both"/>
    </w:pPr>
    <w:rPr>
      <w:rFonts w:ascii="Verdana" w:hAnsi="Verdana" w:cs="FrankRuehl"/>
      <w:sz w:val="16"/>
      <w:szCs w:val="20"/>
      <w:lang w:eastAsia="en-US" w:bidi="ar-SA"/>
    </w:rPr>
  </w:style>
  <w:style w:type="paragraph" w:customStyle="1" w:styleId="affff1">
    <w:name w:val="כותרות"/>
    <w:basedOn w:val="a4"/>
    <w:rsid w:val="00524C68"/>
    <w:pPr>
      <w:overflowPunct w:val="0"/>
      <w:autoSpaceDE w:val="0"/>
      <w:autoSpaceDN w:val="0"/>
      <w:adjustRightInd w:val="0"/>
      <w:jc w:val="center"/>
      <w:textAlignment w:val="baseline"/>
    </w:pPr>
    <w:rPr>
      <w:rFonts w:cs="David"/>
      <w:sz w:val="20"/>
    </w:rPr>
  </w:style>
  <w:style w:type="paragraph" w:customStyle="1" w:styleId="affff2">
    <w:name w:val="הואיל"/>
    <w:basedOn w:val="affff1"/>
    <w:rsid w:val="00524C68"/>
    <w:pPr>
      <w:spacing w:before="120" w:after="120"/>
      <w:ind w:left="799" w:hanging="799"/>
      <w:jc w:val="both"/>
    </w:pPr>
  </w:style>
  <w:style w:type="paragraph" w:customStyle="1" w:styleId="affff3">
    <w:name w:val="כותרת"/>
    <w:basedOn w:val="a4"/>
    <w:rsid w:val="00524C68"/>
    <w:pPr>
      <w:overflowPunct w:val="0"/>
      <w:autoSpaceDE w:val="0"/>
      <w:autoSpaceDN w:val="0"/>
      <w:adjustRightInd w:val="0"/>
      <w:spacing w:before="120" w:after="120"/>
      <w:jc w:val="center"/>
      <w:textAlignment w:val="baseline"/>
    </w:pPr>
    <w:rPr>
      <w:rFonts w:cs="David"/>
      <w:b/>
      <w:bCs/>
      <w:sz w:val="20"/>
      <w:szCs w:val="36"/>
    </w:rPr>
  </w:style>
  <w:style w:type="paragraph" w:styleId="affff4">
    <w:name w:val="caption"/>
    <w:basedOn w:val="a4"/>
    <w:next w:val="a4"/>
    <w:uiPriority w:val="35"/>
    <w:qFormat/>
    <w:rsid w:val="00524C68"/>
    <w:pPr>
      <w:spacing w:before="120" w:after="120"/>
    </w:pPr>
    <w:rPr>
      <w:rFonts w:ascii="Arial" w:hAnsi="Arial" w:cs="Arial"/>
      <w:b/>
      <w:bCs/>
      <w:szCs w:val="20"/>
      <w:lang w:eastAsia="en-US"/>
    </w:rPr>
  </w:style>
  <w:style w:type="paragraph" w:customStyle="1" w:styleId="4Heading41">
    <w:name w:val="סגנון כותרת 4Heading 4 + מרווח בין שורות:  שורה וחצי1"/>
    <w:basedOn w:val="4"/>
    <w:autoRedefine/>
    <w:rsid w:val="00524C68"/>
    <w:pPr>
      <w:tabs>
        <w:tab w:val="num" w:pos="-227"/>
        <w:tab w:val="left" w:pos="-59"/>
        <w:tab w:val="left" w:pos="1359"/>
      </w:tabs>
      <w:autoSpaceDE/>
      <w:autoSpaceDN/>
      <w:spacing w:line="360" w:lineRule="auto"/>
      <w:ind w:left="493" w:right="493"/>
      <w:jc w:val="left"/>
      <w:outlineLvl w:val="9"/>
    </w:pPr>
    <w:rPr>
      <w:b w:val="0"/>
      <w:bCs w:val="0"/>
      <w:sz w:val="24"/>
    </w:rPr>
  </w:style>
  <w:style w:type="paragraph" w:customStyle="1" w:styleId="1127">
    <w:name w:val="סגנון סגנון1 + לפני:  1.27 ס''מ תו"/>
    <w:basedOn w:val="a4"/>
    <w:autoRedefine/>
    <w:rsid w:val="00524C68"/>
    <w:pPr>
      <w:spacing w:before="120" w:after="120" w:line="360" w:lineRule="auto"/>
      <w:ind w:left="652" w:right="34"/>
    </w:pPr>
    <w:rPr>
      <w:rFonts w:ascii="Arial" w:hAnsi="Arial" w:cs="David"/>
    </w:rPr>
  </w:style>
  <w:style w:type="paragraph" w:styleId="3">
    <w:name w:val="List Bullet 3"/>
    <w:basedOn w:val="a4"/>
    <w:autoRedefine/>
    <w:uiPriority w:val="99"/>
    <w:rsid w:val="00524C68"/>
    <w:pPr>
      <w:widowControl w:val="0"/>
      <w:numPr>
        <w:numId w:val="9"/>
      </w:numPr>
      <w:tabs>
        <w:tab w:val="left" w:pos="850"/>
        <w:tab w:val="left" w:pos="1418"/>
        <w:tab w:val="left" w:pos="1555"/>
        <w:tab w:val="left" w:pos="2515"/>
        <w:tab w:val="num" w:pos="4320"/>
      </w:tabs>
      <w:autoSpaceDE w:val="0"/>
      <w:autoSpaceDN w:val="0"/>
      <w:adjustRightInd w:val="0"/>
      <w:spacing w:line="300" w:lineRule="atLeast"/>
      <w:ind w:right="720"/>
      <w:outlineLvl w:val="2"/>
    </w:pPr>
    <w:rPr>
      <w:rFonts w:ascii="Arial" w:hAnsi="Arial" w:cs="Arial"/>
      <w:bCs/>
      <w:smallCaps/>
      <w:color w:val="000000"/>
      <w:sz w:val="22"/>
      <w:lang w:eastAsia="en-US"/>
    </w:rPr>
  </w:style>
  <w:style w:type="paragraph" w:customStyle="1" w:styleId="-4">
    <w:name w:val="פיסקה-4"/>
    <w:basedOn w:val="a4"/>
    <w:rsid w:val="00524C68"/>
    <w:pPr>
      <w:spacing w:before="120" w:after="120" w:line="300" w:lineRule="atLeast"/>
      <w:ind w:left="1985" w:right="1985"/>
      <w:jc w:val="both"/>
    </w:pPr>
    <w:rPr>
      <w:rFonts w:cs="David"/>
    </w:rPr>
  </w:style>
  <w:style w:type="paragraph" w:customStyle="1" w:styleId="Normal20">
    <w:name w:val="Normal2"/>
    <w:basedOn w:val="a4"/>
    <w:link w:val="Normal2Char"/>
    <w:autoRedefine/>
    <w:rsid w:val="00524C68"/>
    <w:pPr>
      <w:keepLines/>
      <w:spacing w:before="60"/>
      <w:ind w:left="1075"/>
    </w:pPr>
    <w:rPr>
      <w:rFonts w:ascii="Arial" w:hAnsi="Arial"/>
      <w:lang w:eastAsia="ko-KR"/>
    </w:rPr>
  </w:style>
  <w:style w:type="paragraph" w:customStyle="1" w:styleId="45">
    <w:name w:val="סגנון כותרת 4 + לא מודגש"/>
    <w:basedOn w:val="4"/>
    <w:autoRedefine/>
    <w:rsid w:val="00524C68"/>
    <w:pPr>
      <w:keepNext w:val="0"/>
      <w:tabs>
        <w:tab w:val="num" w:pos="2052"/>
        <w:tab w:val="left" w:pos="2125"/>
      </w:tabs>
      <w:autoSpaceDE/>
      <w:autoSpaceDN/>
      <w:spacing w:before="240" w:after="60"/>
      <w:ind w:left="2052" w:right="461" w:hanging="864"/>
      <w:jc w:val="left"/>
    </w:pPr>
    <w:rPr>
      <w:rFonts w:ascii="Arial" w:hAnsi="Arial" w:cs="Arial"/>
      <w:bCs w:val="0"/>
      <w:sz w:val="24"/>
    </w:rPr>
  </w:style>
  <w:style w:type="character" w:customStyle="1" w:styleId="hps">
    <w:name w:val="hps"/>
    <w:basedOn w:val="a5"/>
    <w:rsid w:val="00524C68"/>
  </w:style>
  <w:style w:type="character" w:customStyle="1" w:styleId="apple-converted-space">
    <w:name w:val="apple-converted-space"/>
    <w:basedOn w:val="a5"/>
    <w:rsid w:val="00524C68"/>
  </w:style>
  <w:style w:type="paragraph" w:styleId="TOC1">
    <w:name w:val="toc 1"/>
    <w:basedOn w:val="a4"/>
    <w:next w:val="a4"/>
    <w:autoRedefine/>
    <w:uiPriority w:val="39"/>
    <w:qFormat/>
    <w:rsid w:val="00524C68"/>
    <w:pPr>
      <w:tabs>
        <w:tab w:val="left" w:pos="360"/>
        <w:tab w:val="left" w:pos="2357"/>
        <w:tab w:val="left" w:pos="2631"/>
      </w:tabs>
      <w:overflowPunct w:val="0"/>
      <w:autoSpaceDE w:val="0"/>
      <w:autoSpaceDN w:val="0"/>
      <w:adjustRightInd w:val="0"/>
      <w:spacing w:before="120" w:after="120"/>
      <w:textAlignment w:val="baseline"/>
    </w:pPr>
    <w:rPr>
      <w:rFonts w:ascii="Arial" w:hAnsi="Arial" w:cs="David"/>
      <w:b/>
      <w:bCs/>
      <w:caps/>
      <w:noProof/>
    </w:rPr>
  </w:style>
  <w:style w:type="paragraph" w:styleId="TOC4">
    <w:name w:val="toc 4"/>
    <w:basedOn w:val="a4"/>
    <w:next w:val="a4"/>
    <w:autoRedefine/>
    <w:uiPriority w:val="39"/>
    <w:rsid w:val="00524C68"/>
    <w:pPr>
      <w:overflowPunct w:val="0"/>
      <w:autoSpaceDE w:val="0"/>
      <w:autoSpaceDN w:val="0"/>
      <w:adjustRightInd w:val="0"/>
      <w:ind w:left="660"/>
      <w:textAlignment w:val="baseline"/>
    </w:pPr>
    <w:rPr>
      <w:rFonts w:ascii="Calibri" w:hAnsi="Calibri"/>
      <w:sz w:val="18"/>
      <w:szCs w:val="18"/>
    </w:rPr>
  </w:style>
  <w:style w:type="paragraph" w:styleId="TOC5">
    <w:name w:val="toc 5"/>
    <w:basedOn w:val="a4"/>
    <w:next w:val="a4"/>
    <w:autoRedefine/>
    <w:uiPriority w:val="39"/>
    <w:rsid w:val="00524C68"/>
    <w:pPr>
      <w:overflowPunct w:val="0"/>
      <w:autoSpaceDE w:val="0"/>
      <w:autoSpaceDN w:val="0"/>
      <w:adjustRightInd w:val="0"/>
      <w:ind w:left="880"/>
      <w:textAlignment w:val="baseline"/>
    </w:pPr>
    <w:rPr>
      <w:rFonts w:ascii="Calibri" w:hAnsi="Calibri"/>
      <w:sz w:val="18"/>
      <w:szCs w:val="18"/>
    </w:rPr>
  </w:style>
  <w:style w:type="paragraph" w:styleId="TOC6">
    <w:name w:val="toc 6"/>
    <w:basedOn w:val="a4"/>
    <w:next w:val="a4"/>
    <w:autoRedefine/>
    <w:uiPriority w:val="39"/>
    <w:rsid w:val="00524C68"/>
    <w:pPr>
      <w:overflowPunct w:val="0"/>
      <w:autoSpaceDE w:val="0"/>
      <w:autoSpaceDN w:val="0"/>
      <w:adjustRightInd w:val="0"/>
      <w:ind w:left="1100"/>
      <w:textAlignment w:val="baseline"/>
    </w:pPr>
    <w:rPr>
      <w:rFonts w:ascii="Calibri" w:hAnsi="Calibri"/>
      <w:sz w:val="18"/>
      <w:szCs w:val="18"/>
    </w:rPr>
  </w:style>
  <w:style w:type="paragraph" w:styleId="TOC7">
    <w:name w:val="toc 7"/>
    <w:basedOn w:val="a4"/>
    <w:next w:val="a4"/>
    <w:autoRedefine/>
    <w:uiPriority w:val="39"/>
    <w:rsid w:val="00524C68"/>
    <w:pPr>
      <w:overflowPunct w:val="0"/>
      <w:autoSpaceDE w:val="0"/>
      <w:autoSpaceDN w:val="0"/>
      <w:adjustRightInd w:val="0"/>
      <w:ind w:left="1320"/>
      <w:textAlignment w:val="baseline"/>
    </w:pPr>
    <w:rPr>
      <w:rFonts w:ascii="Calibri" w:hAnsi="Calibri"/>
      <w:sz w:val="18"/>
      <w:szCs w:val="18"/>
    </w:rPr>
  </w:style>
  <w:style w:type="paragraph" w:styleId="TOC8">
    <w:name w:val="toc 8"/>
    <w:basedOn w:val="a4"/>
    <w:next w:val="a4"/>
    <w:autoRedefine/>
    <w:uiPriority w:val="39"/>
    <w:rsid w:val="00524C68"/>
    <w:pPr>
      <w:overflowPunct w:val="0"/>
      <w:autoSpaceDE w:val="0"/>
      <w:autoSpaceDN w:val="0"/>
      <w:adjustRightInd w:val="0"/>
      <w:ind w:left="1540"/>
      <w:textAlignment w:val="baseline"/>
    </w:pPr>
    <w:rPr>
      <w:rFonts w:ascii="Calibri" w:hAnsi="Calibri"/>
      <w:sz w:val="18"/>
      <w:szCs w:val="18"/>
    </w:rPr>
  </w:style>
  <w:style w:type="paragraph" w:styleId="TOC9">
    <w:name w:val="toc 9"/>
    <w:basedOn w:val="a4"/>
    <w:next w:val="a4"/>
    <w:autoRedefine/>
    <w:uiPriority w:val="39"/>
    <w:rsid w:val="00524C68"/>
    <w:pPr>
      <w:overflowPunct w:val="0"/>
      <w:autoSpaceDE w:val="0"/>
      <w:autoSpaceDN w:val="0"/>
      <w:adjustRightInd w:val="0"/>
      <w:ind w:left="1760"/>
      <w:textAlignment w:val="baseline"/>
    </w:pPr>
    <w:rPr>
      <w:rFonts w:ascii="Calibri" w:hAnsi="Calibri"/>
      <w:sz w:val="18"/>
      <w:szCs w:val="18"/>
    </w:rPr>
  </w:style>
  <w:style w:type="paragraph" w:customStyle="1" w:styleId="1f6">
    <w:name w:val="סגנון 1"/>
    <w:basedOn w:val="a4"/>
    <w:qFormat/>
    <w:rsid w:val="00524C68"/>
    <w:pPr>
      <w:spacing w:before="240" w:after="120" w:line="360" w:lineRule="auto"/>
    </w:pPr>
    <w:rPr>
      <w:rFonts w:ascii="Tahoma" w:hAnsi="Tahoma" w:cs="Tahoma"/>
      <w:b/>
      <w:bCs/>
    </w:rPr>
  </w:style>
  <w:style w:type="paragraph" w:customStyle="1" w:styleId="2f1">
    <w:name w:val="סגנון 2"/>
    <w:basedOn w:val="a4"/>
    <w:qFormat/>
    <w:rsid w:val="00524C68"/>
    <w:pPr>
      <w:spacing w:before="240" w:line="360" w:lineRule="auto"/>
    </w:pPr>
    <w:rPr>
      <w:rFonts w:ascii="Tahoma" w:hAnsi="Tahoma" w:cs="Tahoma"/>
      <w:b/>
      <w:bCs/>
      <w:sz w:val="20"/>
      <w:szCs w:val="20"/>
    </w:rPr>
  </w:style>
  <w:style w:type="paragraph" w:customStyle="1" w:styleId="3e">
    <w:name w:val="סגנון 3"/>
    <w:basedOn w:val="a4"/>
    <w:qFormat/>
    <w:rsid w:val="00524C68"/>
    <w:pPr>
      <w:spacing w:before="240" w:line="360" w:lineRule="auto"/>
    </w:pPr>
    <w:rPr>
      <w:rFonts w:ascii="Tahoma" w:hAnsi="Tahoma" w:cs="Tahoma"/>
      <w:b/>
      <w:bCs/>
      <w:sz w:val="20"/>
      <w:szCs w:val="20"/>
    </w:rPr>
  </w:style>
  <w:style w:type="paragraph" w:customStyle="1" w:styleId="46">
    <w:name w:val="סגנון 4"/>
    <w:basedOn w:val="a4"/>
    <w:qFormat/>
    <w:rsid w:val="00524C68"/>
    <w:pPr>
      <w:spacing w:before="240" w:line="360" w:lineRule="auto"/>
    </w:pPr>
    <w:rPr>
      <w:rFonts w:ascii="Tahoma" w:hAnsi="Tahoma" w:cs="Tahoma"/>
      <w:b/>
      <w:bCs/>
      <w:sz w:val="20"/>
      <w:szCs w:val="20"/>
    </w:rPr>
  </w:style>
  <w:style w:type="paragraph" w:customStyle="1" w:styleId="54">
    <w:name w:val="סגנון 5"/>
    <w:basedOn w:val="a4"/>
    <w:qFormat/>
    <w:rsid w:val="00524C68"/>
    <w:pPr>
      <w:spacing w:before="240" w:line="360" w:lineRule="auto"/>
    </w:pPr>
    <w:rPr>
      <w:rFonts w:ascii="Tahoma" w:hAnsi="Tahoma" w:cs="Tahoma"/>
      <w:sz w:val="20"/>
      <w:szCs w:val="20"/>
    </w:rPr>
  </w:style>
  <w:style w:type="paragraph" w:customStyle="1" w:styleId="3f">
    <w:name w:val="סגנון 3א"/>
    <w:basedOn w:val="3e"/>
    <w:qFormat/>
    <w:rsid w:val="00524C68"/>
    <w:pPr>
      <w:spacing w:before="0"/>
    </w:pPr>
    <w:rPr>
      <w:b w:val="0"/>
      <w:bCs w:val="0"/>
    </w:rPr>
  </w:style>
  <w:style w:type="paragraph" w:customStyle="1" w:styleId="3f0">
    <w:name w:val="תוכן סגנון 3"/>
    <w:basedOn w:val="2d"/>
    <w:link w:val="3f1"/>
    <w:rsid w:val="00524C68"/>
    <w:pPr>
      <w:overflowPunct/>
      <w:autoSpaceDE/>
      <w:autoSpaceDN/>
      <w:adjustRightInd/>
      <w:spacing w:before="120" w:line="360" w:lineRule="auto"/>
      <w:ind w:firstLine="0"/>
      <w:contextualSpacing w:val="0"/>
      <w:jc w:val="both"/>
      <w:textAlignment w:val="auto"/>
    </w:pPr>
    <w:rPr>
      <w:rFonts w:ascii="Arial" w:hAnsi="Arial" w:cs="Times New Roman"/>
      <w:sz w:val="24"/>
    </w:rPr>
  </w:style>
  <w:style w:type="character" w:customStyle="1" w:styleId="3f1">
    <w:name w:val="תוכן סגנון 3 תו"/>
    <w:link w:val="3f0"/>
    <w:rsid w:val="00524C68"/>
    <w:rPr>
      <w:rFonts w:ascii="Arial" w:hAnsi="Arial"/>
      <w:sz w:val="24"/>
      <w:szCs w:val="24"/>
      <w:lang w:eastAsia="he-IL"/>
    </w:rPr>
  </w:style>
  <w:style w:type="paragraph" w:customStyle="1" w:styleId="55">
    <w:name w:val="סגנון5"/>
    <w:basedOn w:val="43"/>
    <w:qFormat/>
    <w:rsid w:val="00524C68"/>
    <w:pPr>
      <w:tabs>
        <w:tab w:val="num" w:pos="2880"/>
      </w:tabs>
      <w:ind w:left="2232" w:right="0" w:hanging="792"/>
    </w:pPr>
  </w:style>
  <w:style w:type="paragraph" w:customStyle="1" w:styleId="1f7">
    <w:name w:val="נושא הערה1"/>
    <w:basedOn w:val="af6"/>
    <w:next w:val="af6"/>
    <w:rsid w:val="00524C68"/>
    <w:pPr>
      <w:widowControl w:val="0"/>
      <w:spacing w:after="240" w:line="360" w:lineRule="auto"/>
      <w:ind w:left="1701" w:right="142"/>
      <w:jc w:val="both"/>
    </w:pPr>
    <w:rPr>
      <w:rFonts w:ascii="Arial" w:hAnsi="Arial"/>
      <w:b/>
      <w:bCs/>
      <w:noProof/>
      <w:lang w:eastAsia="en-US"/>
    </w:rPr>
  </w:style>
  <w:style w:type="paragraph" w:customStyle="1" w:styleId="47">
    <w:name w:val="כותרת 4 חדש"/>
    <w:basedOn w:val="a4"/>
    <w:link w:val="48"/>
    <w:qFormat/>
    <w:rsid w:val="00524C68"/>
    <w:pPr>
      <w:spacing w:before="120" w:line="320" w:lineRule="exact"/>
      <w:ind w:left="1476" w:hanging="396"/>
      <w:jc w:val="both"/>
      <w:outlineLvl w:val="3"/>
    </w:pPr>
    <w:rPr>
      <w:sz w:val="22"/>
    </w:rPr>
  </w:style>
  <w:style w:type="character" w:customStyle="1" w:styleId="48">
    <w:name w:val="כותרת 4 חדש תו"/>
    <w:link w:val="47"/>
    <w:rsid w:val="00524C68"/>
    <w:rPr>
      <w:sz w:val="22"/>
      <w:szCs w:val="24"/>
      <w:lang w:eastAsia="he-IL"/>
    </w:rPr>
  </w:style>
  <w:style w:type="character" w:customStyle="1" w:styleId="2f2">
    <w:name w:val="כותרת 2 חדש תו"/>
    <w:rsid w:val="00524C68"/>
    <w:rPr>
      <w:rFonts w:ascii="Times New Roman" w:eastAsia="Times New Roman" w:hAnsi="Times New Roman" w:cs="David"/>
      <w:b/>
      <w:bCs/>
      <w:noProof/>
      <w:sz w:val="28"/>
      <w:szCs w:val="28"/>
      <w:lang w:val="en-US" w:eastAsia="en-US" w:bidi="he-IL"/>
    </w:rPr>
  </w:style>
  <w:style w:type="paragraph" w:customStyle="1" w:styleId="Normal2Title">
    <w:name w:val="Normal2 Title"/>
    <w:basedOn w:val="a4"/>
    <w:next w:val="Normal20"/>
    <w:link w:val="Normal2TitleChar"/>
    <w:rsid w:val="00524C68"/>
    <w:pPr>
      <w:spacing w:before="120" w:line="320" w:lineRule="exact"/>
      <w:ind w:left="795"/>
      <w:jc w:val="both"/>
    </w:pPr>
    <w:rPr>
      <w:b/>
      <w:bCs/>
      <w:sz w:val="22"/>
    </w:rPr>
  </w:style>
  <w:style w:type="character" w:customStyle="1" w:styleId="word">
    <w:name w:val="word"/>
    <w:basedOn w:val="a5"/>
    <w:rsid w:val="00524C68"/>
  </w:style>
  <w:style w:type="paragraph" w:customStyle="1" w:styleId="2f3">
    <w:name w:val="תוכן סגנון 2"/>
    <w:basedOn w:val="29"/>
    <w:link w:val="2f4"/>
    <w:rsid w:val="00524C68"/>
    <w:pPr>
      <w:tabs>
        <w:tab w:val="clear" w:pos="1570"/>
      </w:tabs>
      <w:ind w:left="818" w:firstLine="0"/>
    </w:pPr>
    <w:rPr>
      <w:rFonts w:eastAsia="Calibri"/>
      <w:sz w:val="24"/>
    </w:rPr>
  </w:style>
  <w:style w:type="character" w:customStyle="1" w:styleId="2f4">
    <w:name w:val="תוכן סגנון 2 תו"/>
    <w:link w:val="2f3"/>
    <w:rsid w:val="00524C68"/>
    <w:rPr>
      <w:rFonts w:ascii="Arial" w:eastAsia="Calibri" w:hAnsi="Arial" w:cs="Arial"/>
      <w:sz w:val="24"/>
      <w:szCs w:val="24"/>
      <w:lang w:eastAsia="he-IL"/>
    </w:rPr>
  </w:style>
  <w:style w:type="paragraph" w:customStyle="1" w:styleId="2">
    <w:name w:val="מיספור 2"/>
    <w:basedOn w:val="a4"/>
    <w:rsid w:val="00524C68"/>
    <w:pPr>
      <w:numPr>
        <w:ilvl w:val="1"/>
        <w:numId w:val="10"/>
      </w:numPr>
      <w:jc w:val="both"/>
    </w:pPr>
    <w:rPr>
      <w:b/>
      <w:bCs/>
      <w:lang w:eastAsia="en-US"/>
    </w:rPr>
  </w:style>
  <w:style w:type="paragraph" w:customStyle="1" w:styleId="30">
    <w:name w:val="מיספור 3"/>
    <w:basedOn w:val="a4"/>
    <w:rsid w:val="00524C68"/>
    <w:pPr>
      <w:numPr>
        <w:ilvl w:val="2"/>
        <w:numId w:val="10"/>
      </w:numPr>
      <w:jc w:val="both"/>
    </w:pPr>
    <w:rPr>
      <w:i/>
      <w:iCs/>
      <w:lang w:eastAsia="en-US"/>
    </w:rPr>
  </w:style>
  <w:style w:type="paragraph" w:customStyle="1" w:styleId="1">
    <w:name w:val="מספור 1"/>
    <w:basedOn w:val="a4"/>
    <w:rsid w:val="00524C68"/>
    <w:pPr>
      <w:numPr>
        <w:numId w:val="10"/>
      </w:numPr>
      <w:spacing w:before="240"/>
      <w:jc w:val="both"/>
    </w:pPr>
    <w:rPr>
      <w:b/>
      <w:bCs/>
      <w:sz w:val="32"/>
      <w:szCs w:val="32"/>
      <w:lang w:eastAsia="en-US"/>
    </w:rPr>
  </w:style>
  <w:style w:type="numbering" w:customStyle="1" w:styleId="1f8">
    <w:name w:val="ללא רשימה1"/>
    <w:next w:val="a7"/>
    <w:uiPriority w:val="99"/>
    <w:semiHidden/>
    <w:unhideWhenUsed/>
    <w:rsid w:val="00524C68"/>
  </w:style>
  <w:style w:type="paragraph" w:customStyle="1" w:styleId="Heading11">
    <w:name w:val="Heading 11"/>
    <w:basedOn w:val="a4"/>
    <w:rsid w:val="00524C68"/>
    <w:pPr>
      <w:tabs>
        <w:tab w:val="num" w:pos="1588"/>
      </w:tabs>
      <w:spacing w:after="200" w:line="276" w:lineRule="auto"/>
      <w:ind w:left="1588" w:hanging="397"/>
    </w:pPr>
    <w:rPr>
      <w:rFonts w:ascii="Calibri" w:eastAsia="Calibri" w:hAnsi="Calibri" w:cs="Arial"/>
      <w:sz w:val="22"/>
      <w:lang w:eastAsia="en-US"/>
    </w:rPr>
  </w:style>
  <w:style w:type="paragraph" w:customStyle="1" w:styleId="Heading21">
    <w:name w:val="Heading 21"/>
    <w:basedOn w:val="a4"/>
    <w:rsid w:val="00524C68"/>
    <w:pPr>
      <w:numPr>
        <w:ilvl w:val="1"/>
        <w:numId w:val="11"/>
      </w:numPr>
      <w:spacing w:after="200" w:line="276" w:lineRule="auto"/>
    </w:pPr>
    <w:rPr>
      <w:rFonts w:ascii="Calibri" w:eastAsia="Calibri" w:hAnsi="Calibri" w:cs="Arial"/>
      <w:sz w:val="22"/>
      <w:lang w:eastAsia="en-US"/>
    </w:rPr>
  </w:style>
  <w:style w:type="paragraph" w:customStyle="1" w:styleId="Heading41">
    <w:name w:val="Heading 41"/>
    <w:basedOn w:val="a4"/>
    <w:rsid w:val="00524C68"/>
    <w:pPr>
      <w:spacing w:after="200" w:line="276" w:lineRule="auto"/>
      <w:ind w:left="864" w:hanging="864"/>
    </w:pPr>
    <w:rPr>
      <w:rFonts w:ascii="Calibri" w:eastAsia="Calibri" w:hAnsi="Calibri" w:cs="Arial"/>
      <w:sz w:val="22"/>
      <w:lang w:eastAsia="en-US"/>
    </w:rPr>
  </w:style>
  <w:style w:type="paragraph" w:customStyle="1" w:styleId="Heading51">
    <w:name w:val="Heading 51"/>
    <w:basedOn w:val="a4"/>
    <w:rsid w:val="00524C68"/>
    <w:pPr>
      <w:spacing w:after="200" w:line="276" w:lineRule="auto"/>
      <w:ind w:left="1008" w:hanging="1008"/>
    </w:pPr>
    <w:rPr>
      <w:rFonts w:ascii="Calibri" w:eastAsia="Calibri" w:hAnsi="Calibri" w:cs="Arial"/>
      <w:sz w:val="22"/>
      <w:lang w:eastAsia="en-US"/>
    </w:rPr>
  </w:style>
  <w:style w:type="paragraph" w:customStyle="1" w:styleId="Heading61">
    <w:name w:val="Heading 61"/>
    <w:basedOn w:val="a4"/>
    <w:rsid w:val="00524C68"/>
    <w:pPr>
      <w:spacing w:after="200" w:line="276" w:lineRule="auto"/>
      <w:ind w:left="1152" w:hanging="1152"/>
    </w:pPr>
    <w:rPr>
      <w:rFonts w:ascii="Calibri" w:eastAsia="Calibri" w:hAnsi="Calibri" w:cs="Arial"/>
      <w:sz w:val="22"/>
      <w:lang w:eastAsia="en-US"/>
    </w:rPr>
  </w:style>
  <w:style w:type="paragraph" w:customStyle="1" w:styleId="Heading71">
    <w:name w:val="Heading 71"/>
    <w:basedOn w:val="a4"/>
    <w:rsid w:val="00524C68"/>
    <w:pPr>
      <w:spacing w:after="200" w:line="276" w:lineRule="auto"/>
      <w:ind w:left="1296" w:hanging="1296"/>
    </w:pPr>
    <w:rPr>
      <w:rFonts w:ascii="Calibri" w:eastAsia="Calibri" w:hAnsi="Calibri" w:cs="Arial"/>
      <w:sz w:val="22"/>
      <w:lang w:eastAsia="en-US"/>
    </w:rPr>
  </w:style>
  <w:style w:type="paragraph" w:customStyle="1" w:styleId="Heading81">
    <w:name w:val="Heading 81"/>
    <w:basedOn w:val="a4"/>
    <w:rsid w:val="00524C68"/>
    <w:pPr>
      <w:spacing w:after="200" w:line="276" w:lineRule="auto"/>
      <w:ind w:left="1440" w:hanging="1440"/>
    </w:pPr>
    <w:rPr>
      <w:rFonts w:ascii="Calibri" w:eastAsia="Calibri" w:hAnsi="Calibri" w:cs="Arial"/>
      <w:sz w:val="22"/>
      <w:lang w:eastAsia="en-US"/>
    </w:rPr>
  </w:style>
  <w:style w:type="paragraph" w:customStyle="1" w:styleId="Heading91">
    <w:name w:val="Heading 91"/>
    <w:basedOn w:val="a4"/>
    <w:rsid w:val="00524C68"/>
    <w:pPr>
      <w:spacing w:after="200" w:line="276" w:lineRule="auto"/>
      <w:ind w:left="1584" w:hanging="1584"/>
    </w:pPr>
    <w:rPr>
      <w:rFonts w:ascii="Calibri" w:eastAsia="Calibri" w:hAnsi="Calibri" w:cs="Arial"/>
      <w:sz w:val="22"/>
      <w:lang w:eastAsia="en-US"/>
    </w:rPr>
  </w:style>
  <w:style w:type="paragraph" w:customStyle="1" w:styleId="Normal3">
    <w:name w:val="Normal3"/>
    <w:basedOn w:val="a4"/>
    <w:link w:val="Normal30"/>
    <w:rsid w:val="00524C68"/>
    <w:pPr>
      <w:spacing w:before="120" w:line="320" w:lineRule="exact"/>
      <w:ind w:left="1200"/>
      <w:jc w:val="both"/>
    </w:pPr>
    <w:rPr>
      <w:sz w:val="22"/>
    </w:rPr>
  </w:style>
  <w:style w:type="character" w:customStyle="1" w:styleId="Normal30">
    <w:name w:val="Normal3 תו"/>
    <w:link w:val="Normal3"/>
    <w:rsid w:val="00524C68"/>
    <w:rPr>
      <w:sz w:val="22"/>
      <w:szCs w:val="24"/>
      <w:lang w:eastAsia="he-IL"/>
    </w:rPr>
  </w:style>
  <w:style w:type="paragraph" w:customStyle="1" w:styleId="AlphaList2">
    <w:name w:val="Alpha List 2"/>
    <w:basedOn w:val="a4"/>
    <w:link w:val="AlphaList20"/>
    <w:rsid w:val="00524C68"/>
    <w:pPr>
      <w:tabs>
        <w:tab w:val="num" w:pos="1191"/>
      </w:tabs>
      <w:spacing w:before="120" w:line="320" w:lineRule="exact"/>
      <w:ind w:left="1191" w:hanging="397"/>
      <w:jc w:val="both"/>
    </w:pPr>
    <w:rPr>
      <w:sz w:val="22"/>
    </w:rPr>
  </w:style>
  <w:style w:type="character" w:customStyle="1" w:styleId="AlphaList20">
    <w:name w:val="Alpha List 2 תו"/>
    <w:link w:val="AlphaList2"/>
    <w:rsid w:val="00524C68"/>
    <w:rPr>
      <w:sz w:val="22"/>
      <w:szCs w:val="24"/>
      <w:lang w:eastAsia="he-IL"/>
    </w:rPr>
  </w:style>
  <w:style w:type="paragraph" w:customStyle="1" w:styleId="BulletList3">
    <w:name w:val="Bullet List 3"/>
    <w:basedOn w:val="a4"/>
    <w:link w:val="BulletList30"/>
    <w:rsid w:val="00524C68"/>
    <w:pPr>
      <w:tabs>
        <w:tab w:val="num" w:pos="1117"/>
      </w:tabs>
      <w:spacing w:before="120" w:line="320" w:lineRule="exact"/>
      <w:ind w:left="1117" w:hanging="397"/>
      <w:jc w:val="both"/>
    </w:pPr>
    <w:rPr>
      <w:sz w:val="22"/>
    </w:rPr>
  </w:style>
  <w:style w:type="character" w:customStyle="1" w:styleId="BulletList30">
    <w:name w:val="Bullet List 3 תו"/>
    <w:link w:val="BulletList3"/>
    <w:rsid w:val="00524C68"/>
    <w:rPr>
      <w:sz w:val="22"/>
      <w:szCs w:val="24"/>
      <w:lang w:eastAsia="he-IL"/>
    </w:rPr>
  </w:style>
  <w:style w:type="paragraph" w:customStyle="1" w:styleId="ListContinue3">
    <w:name w:val="List Continue3"/>
    <w:basedOn w:val="a4"/>
    <w:rsid w:val="00524C68"/>
    <w:pPr>
      <w:spacing w:line="320" w:lineRule="exact"/>
      <w:ind w:left="1588"/>
      <w:jc w:val="both"/>
    </w:pPr>
    <w:rPr>
      <w:rFonts w:cs="David"/>
      <w:sz w:val="22"/>
    </w:rPr>
  </w:style>
  <w:style w:type="character" w:customStyle="1" w:styleId="Normal2Char">
    <w:name w:val="Normal2 Char"/>
    <w:link w:val="Normal20"/>
    <w:rsid w:val="00524C68"/>
    <w:rPr>
      <w:rFonts w:ascii="Arial" w:hAnsi="Arial"/>
      <w:sz w:val="24"/>
      <w:szCs w:val="24"/>
      <w:lang w:eastAsia="ko-KR"/>
    </w:rPr>
  </w:style>
  <w:style w:type="paragraph" w:customStyle="1" w:styleId="TableHead">
    <w:name w:val="TableHead"/>
    <w:basedOn w:val="a4"/>
    <w:rsid w:val="00524C68"/>
    <w:pPr>
      <w:spacing w:before="120" w:after="120" w:line="320" w:lineRule="exact"/>
      <w:jc w:val="center"/>
    </w:pPr>
    <w:rPr>
      <w:rFonts w:cs="David"/>
      <w:b/>
      <w:bCs/>
      <w:sz w:val="22"/>
    </w:rPr>
  </w:style>
  <w:style w:type="paragraph" w:customStyle="1" w:styleId="TableText">
    <w:name w:val="TableText"/>
    <w:basedOn w:val="a4"/>
    <w:link w:val="TableTextChar"/>
    <w:rsid w:val="00524C68"/>
    <w:pPr>
      <w:spacing w:before="75" w:line="280" w:lineRule="atLeast"/>
    </w:pPr>
    <w:rPr>
      <w:sz w:val="22"/>
    </w:rPr>
  </w:style>
  <w:style w:type="character" w:customStyle="1" w:styleId="TableTextChar">
    <w:name w:val="TableText Char"/>
    <w:link w:val="TableText"/>
    <w:rsid w:val="00524C68"/>
    <w:rPr>
      <w:sz w:val="22"/>
      <w:szCs w:val="24"/>
      <w:lang w:eastAsia="he-IL"/>
    </w:rPr>
  </w:style>
  <w:style w:type="paragraph" w:styleId="affff5">
    <w:name w:val="TOC Heading"/>
    <w:basedOn w:val="11"/>
    <w:next w:val="a4"/>
    <w:uiPriority w:val="39"/>
    <w:qFormat/>
    <w:rsid w:val="00524C68"/>
    <w:pPr>
      <w:keepLines/>
      <w:autoSpaceDE/>
      <w:autoSpaceDN/>
      <w:bidi w:val="0"/>
      <w:spacing w:before="480" w:line="276" w:lineRule="auto"/>
      <w:ind w:right="0"/>
      <w:jc w:val="left"/>
      <w:outlineLvl w:val="9"/>
    </w:pPr>
    <w:rPr>
      <w:rFonts w:ascii="Cambria" w:hAnsi="Cambria" w:cs="Times New Roman"/>
      <w:color w:val="365F91"/>
      <w:sz w:val="28"/>
      <w:u w:val="none"/>
      <w:lang w:bidi="ar-SA"/>
    </w:rPr>
  </w:style>
  <w:style w:type="paragraph" w:customStyle="1" w:styleId="AlphaList3">
    <w:name w:val="Alpha List 3"/>
    <w:basedOn w:val="a4"/>
    <w:link w:val="AlphaList30"/>
    <w:rsid w:val="00524C68"/>
    <w:pPr>
      <w:numPr>
        <w:numId w:val="11"/>
      </w:numPr>
      <w:spacing w:before="120" w:line="320" w:lineRule="exact"/>
      <w:jc w:val="both"/>
    </w:pPr>
    <w:rPr>
      <w:sz w:val="22"/>
    </w:rPr>
  </w:style>
  <w:style w:type="character" w:customStyle="1" w:styleId="AlphaList30">
    <w:name w:val="Alpha List 3 תו"/>
    <w:link w:val="AlphaList3"/>
    <w:rsid w:val="00524C68"/>
    <w:rPr>
      <w:sz w:val="22"/>
      <w:szCs w:val="24"/>
      <w:lang w:eastAsia="he-IL"/>
    </w:rPr>
  </w:style>
  <w:style w:type="paragraph" w:customStyle="1" w:styleId="BulletList4">
    <w:name w:val="Bullet List 4"/>
    <w:basedOn w:val="a4"/>
    <w:rsid w:val="00524C68"/>
    <w:pPr>
      <w:tabs>
        <w:tab w:val="num" w:pos="1985"/>
      </w:tabs>
      <w:spacing w:before="120" w:line="320" w:lineRule="exact"/>
      <w:ind w:left="1985" w:hanging="397"/>
      <w:jc w:val="both"/>
    </w:pPr>
    <w:rPr>
      <w:rFonts w:cs="David"/>
      <w:sz w:val="22"/>
      <w:lang w:eastAsia="en-US"/>
    </w:rPr>
  </w:style>
  <w:style w:type="paragraph" w:customStyle="1" w:styleId="NumberList3">
    <w:name w:val="Number List 3"/>
    <w:basedOn w:val="a4"/>
    <w:rsid w:val="00524C68"/>
    <w:pPr>
      <w:tabs>
        <w:tab w:val="num" w:pos="1588"/>
      </w:tabs>
      <w:spacing w:before="120" w:line="320" w:lineRule="exact"/>
      <w:ind w:left="1588" w:hanging="397"/>
      <w:jc w:val="both"/>
    </w:pPr>
    <w:rPr>
      <w:rFonts w:cs="David"/>
      <w:sz w:val="22"/>
    </w:rPr>
  </w:style>
  <w:style w:type="paragraph" w:customStyle="1" w:styleId="ListContinue2">
    <w:name w:val="List Continue2"/>
    <w:basedOn w:val="a4"/>
    <w:link w:val="ListContinue2Char"/>
    <w:rsid w:val="00524C68"/>
    <w:pPr>
      <w:spacing w:line="320" w:lineRule="exact"/>
      <w:ind w:left="1191"/>
      <w:jc w:val="both"/>
    </w:pPr>
    <w:rPr>
      <w:sz w:val="22"/>
    </w:rPr>
  </w:style>
  <w:style w:type="character" w:customStyle="1" w:styleId="ListContinue2Char">
    <w:name w:val="List Continue2 Char"/>
    <w:link w:val="ListContinue2"/>
    <w:rsid w:val="00524C68"/>
    <w:rPr>
      <w:sz w:val="22"/>
      <w:szCs w:val="24"/>
      <w:lang w:eastAsia="he-IL"/>
    </w:rPr>
  </w:style>
  <w:style w:type="paragraph" w:customStyle="1" w:styleId="HNormal">
    <w:name w:val="HNormal"/>
    <w:rsid w:val="00524C68"/>
    <w:pPr>
      <w:bidi/>
      <w:spacing w:after="120"/>
      <w:jc w:val="both"/>
    </w:pPr>
    <w:rPr>
      <w:rFonts w:cs="David"/>
      <w:noProof/>
      <w:szCs w:val="24"/>
      <w:lang w:eastAsia="he-IL"/>
    </w:rPr>
  </w:style>
  <w:style w:type="paragraph" w:customStyle="1" w:styleId="BulletList2">
    <w:name w:val="Bullet List 2"/>
    <w:basedOn w:val="a4"/>
    <w:link w:val="BulletList2Char"/>
    <w:rsid w:val="00524C68"/>
    <w:pPr>
      <w:numPr>
        <w:numId w:val="12"/>
      </w:numPr>
      <w:spacing w:before="120" w:line="320" w:lineRule="exact"/>
      <w:jc w:val="both"/>
    </w:pPr>
    <w:rPr>
      <w:sz w:val="22"/>
    </w:rPr>
  </w:style>
  <w:style w:type="character" w:customStyle="1" w:styleId="AlphaList1Char">
    <w:name w:val="Alpha List 1 Char"/>
    <w:rsid w:val="00524C68"/>
    <w:rPr>
      <w:rFonts w:ascii="Times New Roman" w:eastAsia="Times New Roman" w:hAnsi="Times New Roman" w:cs="Times New Roman"/>
      <w:sz w:val="22"/>
      <w:szCs w:val="24"/>
      <w:lang w:eastAsia="he-IL"/>
    </w:rPr>
  </w:style>
  <w:style w:type="paragraph" w:customStyle="1" w:styleId="Normal110">
    <w:name w:val="Normal11"/>
    <w:basedOn w:val="a4"/>
    <w:rsid w:val="00524C68"/>
    <w:pPr>
      <w:spacing w:before="120" w:line="320" w:lineRule="exact"/>
      <w:jc w:val="both"/>
    </w:pPr>
    <w:rPr>
      <w:rFonts w:cs="David"/>
      <w:sz w:val="22"/>
    </w:rPr>
  </w:style>
  <w:style w:type="character" w:customStyle="1" w:styleId="BulletList2Char">
    <w:name w:val="Bullet List 2 Char"/>
    <w:link w:val="BulletList2"/>
    <w:rsid w:val="00524C68"/>
    <w:rPr>
      <w:sz w:val="22"/>
      <w:szCs w:val="24"/>
      <w:lang w:eastAsia="he-IL"/>
    </w:rPr>
  </w:style>
  <w:style w:type="numbering" w:customStyle="1" w:styleId="Style1">
    <w:name w:val="Style1"/>
    <w:uiPriority w:val="99"/>
    <w:rsid w:val="00524C68"/>
    <w:pPr>
      <w:numPr>
        <w:numId w:val="13"/>
      </w:numPr>
    </w:pPr>
  </w:style>
  <w:style w:type="paragraph" w:customStyle="1" w:styleId="ListContinue1">
    <w:name w:val="List Continue1"/>
    <w:basedOn w:val="a4"/>
    <w:rsid w:val="00524C68"/>
    <w:pPr>
      <w:spacing w:line="320" w:lineRule="exact"/>
      <w:ind w:left="794"/>
      <w:jc w:val="both"/>
    </w:pPr>
    <w:rPr>
      <w:rFonts w:cs="David"/>
      <w:sz w:val="22"/>
    </w:rPr>
  </w:style>
  <w:style w:type="paragraph" w:customStyle="1" w:styleId="Base">
    <w:name w:val="Base"/>
    <w:link w:val="Base0"/>
    <w:rsid w:val="00524C68"/>
    <w:pPr>
      <w:bidi/>
      <w:spacing w:before="120" w:line="320" w:lineRule="exact"/>
      <w:jc w:val="both"/>
    </w:pPr>
    <w:rPr>
      <w:sz w:val="22"/>
      <w:szCs w:val="24"/>
      <w:lang w:eastAsia="he-IL"/>
    </w:rPr>
  </w:style>
  <w:style w:type="character" w:customStyle="1" w:styleId="Base0">
    <w:name w:val="Base תו"/>
    <w:link w:val="Base"/>
    <w:rsid w:val="00524C68"/>
    <w:rPr>
      <w:sz w:val="22"/>
      <w:szCs w:val="24"/>
      <w:lang w:eastAsia="he-IL"/>
    </w:rPr>
  </w:style>
  <w:style w:type="paragraph" w:customStyle="1" w:styleId="NumberList">
    <w:name w:val="Number List"/>
    <w:basedOn w:val="Base"/>
    <w:link w:val="NumberList1"/>
    <w:rsid w:val="00524C68"/>
    <w:pPr>
      <w:numPr>
        <w:numId w:val="14"/>
      </w:numPr>
    </w:pPr>
  </w:style>
  <w:style w:type="character" w:customStyle="1" w:styleId="NumberList1">
    <w:name w:val="Number List תו"/>
    <w:link w:val="NumberList"/>
    <w:rsid w:val="00524C68"/>
    <w:rPr>
      <w:sz w:val="22"/>
      <w:szCs w:val="24"/>
      <w:lang w:eastAsia="he-IL"/>
    </w:rPr>
  </w:style>
  <w:style w:type="character" w:customStyle="1" w:styleId="Normal1Char">
    <w:name w:val="Normal1 Char"/>
    <w:rsid w:val="00524C68"/>
    <w:rPr>
      <w:rFonts w:ascii="Times New Roman" w:eastAsia="Times New Roman" w:hAnsi="Times New Roman" w:cs="Times New Roman"/>
      <w:sz w:val="22"/>
      <w:szCs w:val="24"/>
      <w:lang w:eastAsia="he-IL"/>
    </w:rPr>
  </w:style>
  <w:style w:type="paragraph" w:customStyle="1" w:styleId="Normal1Title">
    <w:name w:val="Normal1 Title"/>
    <w:basedOn w:val="Base"/>
    <w:next w:val="Normal1"/>
    <w:rsid w:val="00524C68"/>
    <w:pPr>
      <w:ind w:left="397"/>
    </w:pPr>
    <w:rPr>
      <w:b/>
      <w:bCs/>
    </w:rPr>
  </w:style>
  <w:style w:type="paragraph" w:customStyle="1" w:styleId="BulletList">
    <w:name w:val="Bullet List"/>
    <w:basedOn w:val="Base"/>
    <w:rsid w:val="00524C68"/>
    <w:pPr>
      <w:numPr>
        <w:numId w:val="15"/>
      </w:numPr>
      <w:tabs>
        <w:tab w:val="clear" w:pos="397"/>
      </w:tabs>
      <w:ind w:left="360" w:hanging="340"/>
    </w:pPr>
  </w:style>
  <w:style w:type="paragraph" w:customStyle="1" w:styleId="Normal4">
    <w:name w:val="Normal4"/>
    <w:basedOn w:val="Base"/>
    <w:link w:val="Normal"/>
    <w:rsid w:val="00524C68"/>
  </w:style>
  <w:style w:type="character" w:customStyle="1" w:styleId="Normal">
    <w:name w:val="Normal תו"/>
    <w:link w:val="Normal4"/>
    <w:rsid w:val="00524C68"/>
    <w:rPr>
      <w:sz w:val="22"/>
      <w:szCs w:val="24"/>
      <w:lang w:eastAsia="he-IL"/>
    </w:rPr>
  </w:style>
  <w:style w:type="paragraph" w:customStyle="1" w:styleId="Normal16">
    <w:name w:val="Normal16"/>
    <w:basedOn w:val="Base"/>
    <w:rsid w:val="00524C68"/>
  </w:style>
  <w:style w:type="paragraph" w:customStyle="1" w:styleId="FrameShadowed">
    <w:name w:val="Frame Shadowed"/>
    <w:basedOn w:val="Base"/>
    <w:rsid w:val="00524C68"/>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character" w:customStyle="1" w:styleId="Normal2TitleChar">
    <w:name w:val="Normal2 Title Char"/>
    <w:link w:val="Normal2Title"/>
    <w:rsid w:val="00524C68"/>
    <w:rPr>
      <w:b/>
      <w:bCs/>
      <w:sz w:val="22"/>
      <w:szCs w:val="24"/>
      <w:lang w:eastAsia="he-IL"/>
    </w:rPr>
  </w:style>
  <w:style w:type="paragraph" w:customStyle="1" w:styleId="DataItem">
    <w:name w:val="DataItem"/>
    <w:basedOn w:val="Base"/>
    <w:rsid w:val="00524C68"/>
    <w:pPr>
      <w:jc w:val="left"/>
    </w:pPr>
  </w:style>
  <w:style w:type="paragraph" w:customStyle="1" w:styleId="DataItemB">
    <w:name w:val="DataItemB"/>
    <w:basedOn w:val="Base"/>
    <w:rsid w:val="00524C68"/>
    <w:pPr>
      <w:jc w:val="left"/>
    </w:pPr>
    <w:rPr>
      <w:b/>
      <w:bCs/>
    </w:rPr>
  </w:style>
  <w:style w:type="paragraph" w:customStyle="1" w:styleId="Normal3Title">
    <w:name w:val="Normal3 Title"/>
    <w:basedOn w:val="Base"/>
    <w:next w:val="Normal3"/>
    <w:rsid w:val="00524C68"/>
    <w:pPr>
      <w:ind w:left="1200"/>
    </w:pPr>
    <w:rPr>
      <w:b/>
      <w:bCs/>
    </w:rPr>
  </w:style>
  <w:style w:type="character" w:customStyle="1" w:styleId="Normal13">
    <w:name w:val="Normal1 תו"/>
    <w:rsid w:val="00524C68"/>
    <w:rPr>
      <w:rFonts w:cs="David"/>
      <w:sz w:val="22"/>
      <w:szCs w:val="24"/>
      <w:lang w:val="en-US" w:eastAsia="he-IL" w:bidi="he-IL"/>
    </w:rPr>
  </w:style>
  <w:style w:type="paragraph" w:customStyle="1" w:styleId="affff6">
    <w:name w:val="טקסט בסיסי"/>
    <w:link w:val="affff7"/>
    <w:rsid w:val="00524C68"/>
    <w:pPr>
      <w:keepLines/>
      <w:bidi/>
      <w:spacing w:before="100" w:beforeAutospacing="1" w:after="240" w:line="320" w:lineRule="atLeast"/>
    </w:pPr>
    <w:rPr>
      <w:sz w:val="24"/>
      <w:szCs w:val="24"/>
    </w:rPr>
  </w:style>
  <w:style w:type="character" w:customStyle="1" w:styleId="affff7">
    <w:name w:val="טקסט בסיסי תו"/>
    <w:link w:val="affff6"/>
    <w:rsid w:val="00524C68"/>
    <w:rPr>
      <w:sz w:val="24"/>
      <w:szCs w:val="24"/>
    </w:rPr>
  </w:style>
  <w:style w:type="character" w:customStyle="1" w:styleId="Style12pt">
    <w:name w:val="Style 12 pt"/>
    <w:rsid w:val="00524C68"/>
    <w:rPr>
      <w:rFonts w:ascii="Arial" w:hAnsi="Arial" w:cs="Arial"/>
      <w:sz w:val="24"/>
      <w:szCs w:val="24"/>
    </w:rPr>
  </w:style>
  <w:style w:type="character" w:customStyle="1" w:styleId="justbluefontbold1">
    <w:name w:val="justbluefontbold1"/>
    <w:rsid w:val="00524C68"/>
    <w:rPr>
      <w:b/>
      <w:bCs/>
      <w:color w:val="014170"/>
      <w:sz w:val="15"/>
      <w:szCs w:val="15"/>
    </w:rPr>
  </w:style>
  <w:style w:type="paragraph" w:customStyle="1" w:styleId="affff8">
    <w:name w:val="a"/>
    <w:basedOn w:val="a4"/>
    <w:rsid w:val="00524C68"/>
    <w:pPr>
      <w:bidi w:val="0"/>
      <w:spacing w:before="100" w:beforeAutospacing="1" w:after="100" w:afterAutospacing="1"/>
    </w:pPr>
    <w:rPr>
      <w:lang w:eastAsia="en-US"/>
    </w:rPr>
  </w:style>
  <w:style w:type="numbering" w:customStyle="1" w:styleId="2f5">
    <w:name w:val="ללא רשימה2"/>
    <w:next w:val="a7"/>
    <w:uiPriority w:val="99"/>
    <w:semiHidden/>
    <w:unhideWhenUsed/>
    <w:rsid w:val="00524C68"/>
  </w:style>
  <w:style w:type="numbering" w:customStyle="1" w:styleId="Style11">
    <w:name w:val="Style11"/>
    <w:uiPriority w:val="99"/>
    <w:rsid w:val="00524C68"/>
    <w:pPr>
      <w:numPr>
        <w:numId w:val="10"/>
      </w:numPr>
    </w:pPr>
  </w:style>
  <w:style w:type="paragraph" w:customStyle="1" w:styleId="AlphaList">
    <w:name w:val="Alpha List"/>
    <w:basedOn w:val="a4"/>
    <w:rsid w:val="00524C68"/>
    <w:pPr>
      <w:numPr>
        <w:numId w:val="16"/>
      </w:numPr>
      <w:spacing w:before="120" w:line="320" w:lineRule="exact"/>
      <w:jc w:val="both"/>
    </w:pPr>
    <w:rPr>
      <w:rFonts w:cs="David"/>
      <w:sz w:val="22"/>
    </w:rPr>
  </w:style>
  <w:style w:type="paragraph" w:customStyle="1" w:styleId="Normal7">
    <w:name w:val="Normal7"/>
    <w:basedOn w:val="a4"/>
    <w:rsid w:val="00524C68"/>
    <w:pPr>
      <w:spacing w:before="120" w:line="320" w:lineRule="exact"/>
      <w:jc w:val="both"/>
    </w:pPr>
    <w:rPr>
      <w:rFonts w:cs="David"/>
      <w:sz w:val="22"/>
    </w:rPr>
  </w:style>
  <w:style w:type="paragraph" w:customStyle="1" w:styleId="Cover1">
    <w:name w:val="Cover 1"/>
    <w:basedOn w:val="a4"/>
    <w:link w:val="Cover1Char"/>
    <w:qFormat/>
    <w:rsid w:val="00524C68"/>
    <w:pPr>
      <w:spacing w:before="100" w:after="100" w:line="276" w:lineRule="auto"/>
      <w:ind w:left="-154"/>
      <w:jc w:val="center"/>
    </w:pPr>
    <w:rPr>
      <w:rFonts w:ascii="Arial" w:eastAsia="Calibri" w:hAnsi="Arial"/>
      <w:b/>
      <w:bCs/>
      <w:color w:val="3366FF"/>
      <w:sz w:val="72"/>
      <w:szCs w:val="72"/>
    </w:rPr>
  </w:style>
  <w:style w:type="paragraph" w:customStyle="1" w:styleId="Cover2">
    <w:name w:val="Cover 2"/>
    <w:basedOn w:val="a4"/>
    <w:link w:val="Cover2Char"/>
    <w:qFormat/>
    <w:rsid w:val="00524C68"/>
    <w:pPr>
      <w:spacing w:before="100" w:after="100" w:line="276" w:lineRule="auto"/>
      <w:ind w:left="-154"/>
      <w:jc w:val="center"/>
    </w:pPr>
    <w:rPr>
      <w:rFonts w:ascii="Arial" w:eastAsia="Calibri" w:hAnsi="Arial"/>
      <w:b/>
      <w:bCs/>
      <w:color w:val="3366FF"/>
      <w:sz w:val="50"/>
      <w:szCs w:val="50"/>
    </w:rPr>
  </w:style>
  <w:style w:type="character" w:customStyle="1" w:styleId="Cover1Char">
    <w:name w:val="Cover 1 Char"/>
    <w:link w:val="Cover1"/>
    <w:rsid w:val="00524C68"/>
    <w:rPr>
      <w:rFonts w:ascii="Arial" w:eastAsia="Calibri" w:hAnsi="Arial"/>
      <w:b/>
      <w:bCs/>
      <w:color w:val="3366FF"/>
      <w:sz w:val="72"/>
      <w:szCs w:val="72"/>
      <w:lang w:eastAsia="he-IL"/>
    </w:rPr>
  </w:style>
  <w:style w:type="character" w:customStyle="1" w:styleId="Cover2Char">
    <w:name w:val="Cover 2 Char"/>
    <w:link w:val="Cover2"/>
    <w:rsid w:val="00524C68"/>
    <w:rPr>
      <w:rFonts w:ascii="Arial" w:eastAsia="Calibri" w:hAnsi="Arial"/>
      <w:b/>
      <w:bCs/>
      <w:color w:val="3366FF"/>
      <w:sz w:val="50"/>
      <w:szCs w:val="50"/>
      <w:lang w:eastAsia="he-IL"/>
    </w:rPr>
  </w:style>
  <w:style w:type="paragraph" w:customStyle="1" w:styleId="InerNumbering1">
    <w:name w:val="Iner Numbering 1"/>
    <w:basedOn w:val="af3"/>
    <w:link w:val="InerNumbering1Char"/>
    <w:qFormat/>
    <w:rsid w:val="00524C68"/>
    <w:pPr>
      <w:numPr>
        <w:numId w:val="17"/>
      </w:numPr>
      <w:spacing w:before="100" w:after="100" w:line="276" w:lineRule="auto"/>
      <w:jc w:val="both"/>
    </w:pPr>
    <w:rPr>
      <w:rFonts w:ascii="Calibri" w:eastAsia="Calibri" w:hAnsi="Calibri"/>
      <w:sz w:val="22"/>
      <w:szCs w:val="22"/>
    </w:rPr>
  </w:style>
  <w:style w:type="character" w:customStyle="1" w:styleId="InerNumbering1Char">
    <w:name w:val="Iner Numbering 1 Char"/>
    <w:link w:val="InerNumbering1"/>
    <w:rsid w:val="00524C68"/>
    <w:rPr>
      <w:rFonts w:ascii="Calibri" w:eastAsia="Calibri" w:hAnsi="Calibri"/>
      <w:sz w:val="22"/>
      <w:szCs w:val="22"/>
      <w:lang w:eastAsia="he-IL"/>
    </w:rPr>
  </w:style>
  <w:style w:type="paragraph" w:customStyle="1" w:styleId="STD1P">
    <w:name w:val="STD 1P"/>
    <w:basedOn w:val="a4"/>
    <w:rsid w:val="00524C68"/>
    <w:pPr>
      <w:tabs>
        <w:tab w:val="left" w:pos="1077"/>
      </w:tabs>
      <w:spacing w:before="100" w:after="120"/>
      <w:ind w:left="680"/>
      <w:jc w:val="both"/>
    </w:pPr>
    <w:rPr>
      <w:rFonts w:cs="David"/>
      <w:snapToGrid w:val="0"/>
      <w:lang w:val="de-DE" w:eastAsia="en-US"/>
    </w:rPr>
  </w:style>
  <w:style w:type="paragraph" w:customStyle="1" w:styleId="Code">
    <w:name w:val="Code"/>
    <w:basedOn w:val="a4"/>
    <w:qFormat/>
    <w:rsid w:val="00524C68"/>
    <w:pPr>
      <w:shd w:val="clear" w:color="auto" w:fill="D9D9D9"/>
      <w:autoSpaceDE w:val="0"/>
      <w:autoSpaceDN w:val="0"/>
      <w:bidi w:val="0"/>
      <w:adjustRightInd w:val="0"/>
      <w:ind w:left="-198"/>
    </w:pPr>
    <w:rPr>
      <w:rFonts w:ascii="Courier New" w:eastAsia="Calibri" w:hAnsi="Courier New" w:cs="Arial"/>
      <w:color w:val="0000FF"/>
      <w:sz w:val="22"/>
      <w:szCs w:val="22"/>
      <w:lang w:eastAsia="en-US"/>
    </w:rPr>
  </w:style>
  <w:style w:type="paragraph" w:customStyle="1" w:styleId="STD1">
    <w:name w:val="STD 1"/>
    <w:basedOn w:val="a4"/>
    <w:rsid w:val="00524C68"/>
    <w:pPr>
      <w:tabs>
        <w:tab w:val="left" w:pos="1077"/>
      </w:tabs>
      <w:spacing w:before="100"/>
      <w:ind w:left="680"/>
      <w:jc w:val="both"/>
    </w:pPr>
    <w:rPr>
      <w:rFonts w:cs="David"/>
      <w:snapToGrid w:val="0"/>
      <w:lang w:val="de-DE" w:eastAsia="en-US"/>
    </w:rPr>
  </w:style>
  <w:style w:type="character" w:customStyle="1" w:styleId="CoverNormalChar">
    <w:name w:val="Cover Normal Char"/>
    <w:link w:val="CoverNormal"/>
    <w:locked/>
    <w:rsid w:val="00524C68"/>
  </w:style>
  <w:style w:type="paragraph" w:customStyle="1" w:styleId="CoverNormal">
    <w:name w:val="Cover Normal"/>
    <w:basedOn w:val="a4"/>
    <w:link w:val="CoverNormalChar"/>
    <w:qFormat/>
    <w:rsid w:val="00524C68"/>
    <w:pPr>
      <w:spacing w:after="200" w:line="276" w:lineRule="auto"/>
      <w:ind w:left="-199"/>
      <w:jc w:val="center"/>
    </w:pPr>
    <w:rPr>
      <w:sz w:val="20"/>
      <w:szCs w:val="20"/>
      <w:lang w:eastAsia="en-US"/>
    </w:rPr>
  </w:style>
  <w:style w:type="paragraph" w:customStyle="1" w:styleId="Picture">
    <w:name w:val="Picture"/>
    <w:basedOn w:val="a4"/>
    <w:link w:val="PictureChar"/>
    <w:qFormat/>
    <w:rsid w:val="00524C68"/>
    <w:pPr>
      <w:spacing w:before="100" w:after="100" w:line="276" w:lineRule="auto"/>
      <w:ind w:left="-198"/>
      <w:jc w:val="center"/>
    </w:pPr>
    <w:rPr>
      <w:rFonts w:ascii="Calibri" w:eastAsia="Calibri" w:hAnsi="Calibri"/>
      <w:sz w:val="22"/>
      <w:szCs w:val="22"/>
    </w:rPr>
  </w:style>
  <w:style w:type="character" w:customStyle="1" w:styleId="PictureChar">
    <w:name w:val="Picture Char"/>
    <w:link w:val="Picture"/>
    <w:rsid w:val="00524C68"/>
    <w:rPr>
      <w:rFonts w:ascii="Calibri" w:eastAsia="Calibri" w:hAnsi="Calibri"/>
      <w:sz w:val="22"/>
      <w:szCs w:val="22"/>
      <w:lang w:eastAsia="he-IL"/>
    </w:rPr>
  </w:style>
  <w:style w:type="paragraph" w:customStyle="1" w:styleId="Picturesubtitle">
    <w:name w:val="Picture subtitle"/>
    <w:basedOn w:val="a4"/>
    <w:next w:val="a4"/>
    <w:link w:val="PicturesubtitleChar"/>
    <w:qFormat/>
    <w:rsid w:val="00524C68"/>
    <w:pPr>
      <w:spacing w:after="200" w:line="276" w:lineRule="auto"/>
      <w:ind w:left="-199"/>
      <w:jc w:val="center"/>
    </w:pPr>
    <w:rPr>
      <w:rFonts w:ascii="Calibri" w:eastAsia="Calibri" w:hAnsi="Calibri"/>
      <w:sz w:val="16"/>
      <w:szCs w:val="16"/>
      <w:u w:val="single"/>
    </w:rPr>
  </w:style>
  <w:style w:type="character" w:customStyle="1" w:styleId="PicturesubtitleChar">
    <w:name w:val="Picture subtitle Char"/>
    <w:link w:val="Picturesubtitle"/>
    <w:rsid w:val="00524C68"/>
    <w:rPr>
      <w:rFonts w:ascii="Calibri" w:eastAsia="Calibri" w:hAnsi="Calibri"/>
      <w:sz w:val="16"/>
      <w:szCs w:val="16"/>
      <w:u w:val="single"/>
      <w:lang w:eastAsia="he-IL"/>
    </w:rPr>
  </w:style>
  <w:style w:type="paragraph" w:customStyle="1" w:styleId="Cover">
    <w:name w:val="Cover"/>
    <w:basedOn w:val="a4"/>
    <w:rsid w:val="00524C68"/>
    <w:pPr>
      <w:tabs>
        <w:tab w:val="left" w:pos="2694"/>
      </w:tabs>
      <w:bidi w:val="0"/>
      <w:spacing w:line="360" w:lineRule="auto"/>
      <w:jc w:val="right"/>
    </w:pPr>
    <w:rPr>
      <w:rFonts w:ascii="Arial" w:hAnsi="Arial" w:cs="Arial"/>
      <w:smallCaps/>
      <w:noProof/>
      <w:color w:val="0000FF"/>
      <w:sz w:val="48"/>
      <w:szCs w:val="48"/>
      <w:lang w:val="de-CH" w:eastAsia="en-US" w:bidi="ar-SA"/>
    </w:rPr>
  </w:style>
  <w:style w:type="paragraph" w:customStyle="1" w:styleId="DefaultText">
    <w:name w:val="Default Text"/>
    <w:basedOn w:val="a4"/>
    <w:rsid w:val="00524C68"/>
    <w:pPr>
      <w:tabs>
        <w:tab w:val="left" w:pos="1701"/>
      </w:tabs>
      <w:bidi w:val="0"/>
      <w:spacing w:after="120" w:line="360" w:lineRule="auto"/>
    </w:pPr>
    <w:rPr>
      <w:rFonts w:ascii="Arial" w:hAnsi="Arial" w:cs="Arial"/>
      <w:lang w:val="en-GB" w:eastAsia="en-US" w:bidi="ar-SA"/>
    </w:rPr>
  </w:style>
  <w:style w:type="paragraph" w:customStyle="1" w:styleId="Cover20">
    <w:name w:val="Cover2"/>
    <w:basedOn w:val="Cover"/>
    <w:rsid w:val="00524C68"/>
    <w:pPr>
      <w:framePr w:hSpace="181" w:vSpace="181" w:wrap="around" w:vAnchor="text" w:hAnchor="text" w:y="1"/>
      <w:bidi/>
      <w:jc w:val="left"/>
    </w:pPr>
    <w:rPr>
      <w:sz w:val="28"/>
      <w:szCs w:val="28"/>
      <w:lang w:bidi="he-IL"/>
    </w:rPr>
  </w:style>
  <w:style w:type="paragraph" w:customStyle="1" w:styleId="affff9">
    <w:name w:val="כותרת סעיף משני"/>
    <w:basedOn w:val="a1"/>
    <w:rsid w:val="00524C68"/>
    <w:pPr>
      <w:numPr>
        <w:ilvl w:val="0"/>
        <w:numId w:val="0"/>
      </w:numPr>
      <w:ind w:right="0"/>
    </w:pPr>
    <w:rPr>
      <w:u w:val="single"/>
    </w:rPr>
  </w:style>
  <w:style w:type="paragraph" w:customStyle="1" w:styleId="Heading6-Tables">
    <w:name w:val="Heading 6 - Tables"/>
    <w:basedOn w:val="a4"/>
    <w:rsid w:val="00524C68"/>
    <w:pPr>
      <w:spacing w:line="360" w:lineRule="auto"/>
      <w:jc w:val="both"/>
    </w:pPr>
    <w:rPr>
      <w:rFonts w:ascii="Arial" w:hAnsi="Arial" w:cs="Arial"/>
      <w:sz w:val="20"/>
      <w:szCs w:val="20"/>
      <w:u w:val="single"/>
    </w:rPr>
  </w:style>
  <w:style w:type="paragraph" w:customStyle="1" w:styleId="HeadingBar">
    <w:name w:val="Heading Bar"/>
    <w:basedOn w:val="a4"/>
    <w:next w:val="32"/>
    <w:rsid w:val="00524C68"/>
    <w:pPr>
      <w:keepNext/>
      <w:keepLines/>
      <w:shd w:val="solid" w:color="auto" w:fill="auto"/>
      <w:spacing w:before="240"/>
      <w:ind w:right="7920"/>
    </w:pPr>
    <w:rPr>
      <w:rFonts w:ascii="Book Antiqua" w:hAnsi="Book Antiqua"/>
      <w:color w:val="FFFFFF"/>
      <w:sz w:val="8"/>
    </w:rPr>
  </w:style>
  <w:style w:type="paragraph" w:customStyle="1" w:styleId="Bulletized">
    <w:name w:val="Bulletized"/>
    <w:basedOn w:val="a4"/>
    <w:rsid w:val="00524C68"/>
    <w:pPr>
      <w:numPr>
        <w:ilvl w:val="2"/>
        <w:numId w:val="18"/>
      </w:numPr>
      <w:spacing w:line="360" w:lineRule="auto"/>
      <w:ind w:right="0"/>
      <w:jc w:val="both"/>
    </w:pPr>
    <w:rPr>
      <w:rFonts w:ascii="Arial" w:hAnsi="Arial" w:cs="Arial"/>
      <w:lang w:val="de-DE"/>
    </w:rPr>
  </w:style>
  <w:style w:type="paragraph" w:customStyle="1" w:styleId="BulletizedIndented">
    <w:name w:val="Bulletized Indented"/>
    <w:basedOn w:val="a4"/>
    <w:rsid w:val="00524C68"/>
    <w:pPr>
      <w:numPr>
        <w:numId w:val="19"/>
      </w:numPr>
      <w:tabs>
        <w:tab w:val="left" w:pos="612"/>
      </w:tabs>
      <w:bidi w:val="0"/>
      <w:spacing w:before="40" w:after="40" w:line="276" w:lineRule="auto"/>
      <w:jc w:val="both"/>
    </w:pPr>
    <w:rPr>
      <w:lang w:eastAsia="en-US"/>
    </w:rPr>
  </w:style>
  <w:style w:type="paragraph" w:customStyle="1" w:styleId="DocDescTop">
    <w:name w:val="Doc_Desc_Top"/>
    <w:basedOn w:val="4"/>
    <w:rsid w:val="00524C68"/>
    <w:pPr>
      <w:pageBreakBefore/>
      <w:tabs>
        <w:tab w:val="left" w:pos="1646"/>
      </w:tabs>
      <w:autoSpaceDE/>
      <w:autoSpaceDN/>
      <w:spacing w:line="360" w:lineRule="auto"/>
      <w:jc w:val="both"/>
    </w:pPr>
    <w:rPr>
      <w:rFonts w:ascii="Arial" w:hAnsi="Arial" w:cs="Arial"/>
      <w:sz w:val="32"/>
      <w:szCs w:val="32"/>
      <w:u w:val="single"/>
    </w:rPr>
  </w:style>
  <w:style w:type="paragraph" w:customStyle="1" w:styleId="DocDescPage">
    <w:name w:val="Doc_Desc_Page"/>
    <w:basedOn w:val="DocDescTop"/>
    <w:rsid w:val="00524C68"/>
    <w:pPr>
      <w:pageBreakBefore w:val="0"/>
    </w:pPr>
    <w:rPr>
      <w:sz w:val="24"/>
      <w:szCs w:val="24"/>
      <w:u w:val="none"/>
    </w:rPr>
  </w:style>
  <w:style w:type="paragraph" w:customStyle="1" w:styleId="Normal100">
    <w:name w:val="Normal10"/>
    <w:basedOn w:val="a4"/>
    <w:rsid w:val="00524C68"/>
    <w:pPr>
      <w:spacing w:line="360" w:lineRule="auto"/>
      <w:jc w:val="both"/>
    </w:pPr>
    <w:rPr>
      <w:rFonts w:ascii="Arial" w:hAnsi="Arial" w:cs="Arial"/>
      <w:b/>
      <w:bCs/>
      <w:sz w:val="20"/>
      <w:szCs w:val="20"/>
      <w:lang w:eastAsia="en-US"/>
    </w:rPr>
  </w:style>
  <w:style w:type="paragraph" w:customStyle="1" w:styleId="headingt">
    <w:name w:val="heading t"/>
    <w:basedOn w:val="a4"/>
    <w:rsid w:val="00524C68"/>
    <w:pPr>
      <w:spacing w:line="360" w:lineRule="auto"/>
      <w:jc w:val="both"/>
    </w:pPr>
    <w:rPr>
      <w:rFonts w:ascii="Arial" w:hAnsi="Arial" w:cs="Arial"/>
    </w:rPr>
  </w:style>
  <w:style w:type="paragraph" w:customStyle="1" w:styleId="NormalIndend1">
    <w:name w:val="Normal Indend1"/>
    <w:basedOn w:val="a4"/>
    <w:rsid w:val="00524C68"/>
    <w:pPr>
      <w:spacing w:line="360" w:lineRule="auto"/>
      <w:ind w:left="568"/>
      <w:jc w:val="both"/>
    </w:pPr>
    <w:rPr>
      <w:rFonts w:ascii="Arial" w:hAnsi="Arial" w:cs="Arial"/>
    </w:rPr>
  </w:style>
  <w:style w:type="paragraph" w:customStyle="1" w:styleId="NormalIndent1">
    <w:name w:val="Normal Indent1"/>
    <w:basedOn w:val="a4"/>
    <w:rsid w:val="00524C68"/>
    <w:pPr>
      <w:spacing w:line="360" w:lineRule="auto"/>
      <w:ind w:left="720"/>
      <w:jc w:val="both"/>
    </w:pPr>
    <w:rPr>
      <w:rFonts w:ascii="Arial" w:hAnsi="Arial" w:cs="Arial"/>
    </w:rPr>
  </w:style>
  <w:style w:type="paragraph" w:customStyle="1" w:styleId="NormalIndent2">
    <w:name w:val="Normal Indent2"/>
    <w:basedOn w:val="a4"/>
    <w:rsid w:val="00524C68"/>
    <w:pPr>
      <w:spacing w:line="360" w:lineRule="auto"/>
      <w:ind w:left="1434"/>
      <w:jc w:val="both"/>
    </w:pPr>
    <w:rPr>
      <w:rFonts w:ascii="Arial" w:hAnsi="Arial" w:cs="Arial"/>
    </w:rPr>
  </w:style>
  <w:style w:type="paragraph" w:customStyle="1" w:styleId="NormalIndent3">
    <w:name w:val="Normal Indent3"/>
    <w:basedOn w:val="a4"/>
    <w:rsid w:val="00524C68"/>
    <w:pPr>
      <w:tabs>
        <w:tab w:val="left" w:pos="386"/>
      </w:tabs>
      <w:spacing w:line="360" w:lineRule="auto"/>
      <w:ind w:left="1106"/>
      <w:jc w:val="both"/>
    </w:pPr>
    <w:rPr>
      <w:rFonts w:ascii="Arial" w:hAnsi="Arial" w:cs="Arial"/>
    </w:rPr>
  </w:style>
  <w:style w:type="paragraph" w:styleId="affffa">
    <w:name w:val="List Bullet"/>
    <w:basedOn w:val="a4"/>
    <w:autoRedefine/>
    <w:rsid w:val="00524C68"/>
    <w:pPr>
      <w:spacing w:after="60"/>
      <w:jc w:val="both"/>
    </w:pPr>
    <w:rPr>
      <w:rFonts w:cs="David"/>
      <w:lang w:eastAsia="en-US"/>
    </w:rPr>
  </w:style>
  <w:style w:type="paragraph" w:customStyle="1" w:styleId="Bulletized4">
    <w:name w:val="Bulletized4"/>
    <w:basedOn w:val="a4"/>
    <w:rsid w:val="00524C68"/>
    <w:pPr>
      <w:numPr>
        <w:numId w:val="20"/>
      </w:numPr>
      <w:spacing w:after="120" w:line="360" w:lineRule="auto"/>
      <w:jc w:val="both"/>
    </w:pPr>
    <w:rPr>
      <w:rFonts w:ascii="Arial" w:hAnsi="Arial" w:cs="Arial"/>
    </w:rPr>
  </w:style>
  <w:style w:type="paragraph" w:customStyle="1" w:styleId="PMPwCBullet1">
    <w:name w:val="PMPwCBullet1"/>
    <w:rsid w:val="00524C68"/>
    <w:pPr>
      <w:numPr>
        <w:numId w:val="21"/>
      </w:numPr>
      <w:spacing w:after="240"/>
    </w:pPr>
    <w:rPr>
      <w:snapToGrid w:val="0"/>
      <w:sz w:val="24"/>
      <w:szCs w:val="24"/>
      <w:lang w:eastAsia="he-IL"/>
    </w:rPr>
  </w:style>
  <w:style w:type="paragraph" w:customStyle="1" w:styleId="PMletterText">
    <w:name w:val="PMletterText"/>
    <w:basedOn w:val="a4"/>
    <w:rsid w:val="00524C68"/>
    <w:pPr>
      <w:bidi w:val="0"/>
      <w:spacing w:after="290"/>
    </w:pPr>
    <w:rPr>
      <w:snapToGrid w:val="0"/>
    </w:rPr>
  </w:style>
  <w:style w:type="paragraph" w:customStyle="1" w:styleId="Bulletized1">
    <w:name w:val="Bulletized 1"/>
    <w:basedOn w:val="afd"/>
    <w:rsid w:val="00524C68"/>
    <w:pPr>
      <w:numPr>
        <w:numId w:val="22"/>
      </w:numPr>
      <w:autoSpaceDE/>
      <w:autoSpaceDN/>
      <w:spacing w:line="360" w:lineRule="auto"/>
      <w:ind w:left="1022" w:right="0"/>
      <w:jc w:val="both"/>
    </w:pPr>
    <w:rPr>
      <w:rFonts w:ascii="Arial" w:hAnsi="Arial" w:cs="Arial"/>
      <w:snapToGrid w:val="0"/>
      <w:lang w:eastAsia="he-IL"/>
    </w:rPr>
  </w:style>
  <w:style w:type="paragraph" w:customStyle="1" w:styleId="Heading2-withoutnumbering">
    <w:name w:val="Heading 2 - without numbering"/>
    <w:basedOn w:val="21"/>
    <w:rsid w:val="00524C68"/>
    <w:pPr>
      <w:pBdr>
        <w:top w:val="dotted" w:sz="4" w:space="1" w:color="4F81BD"/>
      </w:pBdr>
      <w:autoSpaceDE/>
      <w:autoSpaceDN/>
      <w:spacing w:before="300" w:line="360" w:lineRule="auto"/>
      <w:jc w:val="both"/>
    </w:pPr>
    <w:rPr>
      <w:rFonts w:ascii="Arial" w:hAnsi="Arial" w:cs="Arial"/>
      <w:color w:val="4F81BD"/>
      <w:sz w:val="36"/>
      <w:szCs w:val="36"/>
      <w:u w:val="none"/>
    </w:rPr>
  </w:style>
  <w:style w:type="paragraph" w:styleId="Index1">
    <w:name w:val="index 1"/>
    <w:basedOn w:val="a4"/>
    <w:next w:val="a4"/>
    <w:autoRedefine/>
    <w:rsid w:val="00524C68"/>
    <w:pPr>
      <w:spacing w:line="360" w:lineRule="auto"/>
      <w:ind w:left="240" w:hanging="240"/>
      <w:jc w:val="both"/>
    </w:pPr>
    <w:rPr>
      <w:rFonts w:ascii="Arial" w:hAnsi="Arial" w:cs="Arial"/>
    </w:rPr>
  </w:style>
  <w:style w:type="paragraph" w:styleId="Index2">
    <w:name w:val="index 2"/>
    <w:basedOn w:val="a4"/>
    <w:next w:val="a4"/>
    <w:autoRedefine/>
    <w:rsid w:val="00524C68"/>
    <w:pPr>
      <w:spacing w:line="360" w:lineRule="auto"/>
      <w:ind w:left="480" w:hanging="240"/>
      <w:jc w:val="both"/>
    </w:pPr>
    <w:rPr>
      <w:rFonts w:ascii="Arial" w:hAnsi="Arial" w:cs="Arial"/>
    </w:rPr>
  </w:style>
  <w:style w:type="paragraph" w:styleId="Index3">
    <w:name w:val="index 3"/>
    <w:basedOn w:val="a4"/>
    <w:next w:val="a4"/>
    <w:autoRedefine/>
    <w:rsid w:val="00524C68"/>
    <w:pPr>
      <w:spacing w:line="360" w:lineRule="auto"/>
      <w:ind w:left="720" w:hanging="240"/>
      <w:jc w:val="both"/>
    </w:pPr>
    <w:rPr>
      <w:rFonts w:ascii="Arial" w:hAnsi="Arial" w:cs="Arial"/>
    </w:rPr>
  </w:style>
  <w:style w:type="paragraph" w:styleId="Index4">
    <w:name w:val="index 4"/>
    <w:basedOn w:val="a4"/>
    <w:next w:val="a4"/>
    <w:autoRedefine/>
    <w:rsid w:val="00524C68"/>
    <w:pPr>
      <w:spacing w:line="360" w:lineRule="auto"/>
      <w:ind w:left="960" w:hanging="240"/>
      <w:jc w:val="both"/>
    </w:pPr>
    <w:rPr>
      <w:rFonts w:ascii="Arial" w:hAnsi="Arial" w:cs="Arial"/>
    </w:rPr>
  </w:style>
  <w:style w:type="paragraph" w:styleId="Index5">
    <w:name w:val="index 5"/>
    <w:basedOn w:val="a4"/>
    <w:next w:val="a4"/>
    <w:autoRedefine/>
    <w:rsid w:val="00524C68"/>
    <w:pPr>
      <w:spacing w:line="360" w:lineRule="auto"/>
      <w:ind w:left="1200" w:hanging="240"/>
      <w:jc w:val="both"/>
    </w:pPr>
    <w:rPr>
      <w:rFonts w:ascii="Arial" w:hAnsi="Arial" w:cs="Arial"/>
    </w:rPr>
  </w:style>
  <w:style w:type="paragraph" w:styleId="Index6">
    <w:name w:val="index 6"/>
    <w:basedOn w:val="a4"/>
    <w:next w:val="a4"/>
    <w:autoRedefine/>
    <w:rsid w:val="00524C68"/>
    <w:pPr>
      <w:spacing w:line="360" w:lineRule="auto"/>
      <w:ind w:left="1440" w:hanging="240"/>
      <w:jc w:val="both"/>
    </w:pPr>
    <w:rPr>
      <w:rFonts w:ascii="Arial" w:hAnsi="Arial" w:cs="Arial"/>
    </w:rPr>
  </w:style>
  <w:style w:type="paragraph" w:styleId="Index7">
    <w:name w:val="index 7"/>
    <w:basedOn w:val="a4"/>
    <w:next w:val="a4"/>
    <w:autoRedefine/>
    <w:rsid w:val="00524C68"/>
    <w:pPr>
      <w:spacing w:line="360" w:lineRule="auto"/>
      <w:ind w:left="1680" w:hanging="240"/>
      <w:jc w:val="both"/>
    </w:pPr>
    <w:rPr>
      <w:rFonts w:ascii="Arial" w:hAnsi="Arial" w:cs="Arial"/>
    </w:rPr>
  </w:style>
  <w:style w:type="paragraph" w:styleId="Index8">
    <w:name w:val="index 8"/>
    <w:basedOn w:val="a4"/>
    <w:next w:val="a4"/>
    <w:autoRedefine/>
    <w:rsid w:val="00524C68"/>
    <w:pPr>
      <w:spacing w:line="360" w:lineRule="auto"/>
      <w:ind w:left="1920" w:hanging="240"/>
      <w:jc w:val="both"/>
    </w:pPr>
    <w:rPr>
      <w:rFonts w:ascii="Arial" w:hAnsi="Arial" w:cs="Arial"/>
    </w:rPr>
  </w:style>
  <w:style w:type="paragraph" w:styleId="Index9">
    <w:name w:val="index 9"/>
    <w:basedOn w:val="a4"/>
    <w:next w:val="a4"/>
    <w:autoRedefine/>
    <w:rsid w:val="00524C68"/>
    <w:pPr>
      <w:spacing w:line="360" w:lineRule="auto"/>
      <w:ind w:left="2160" w:hanging="240"/>
      <w:jc w:val="both"/>
    </w:pPr>
    <w:rPr>
      <w:rFonts w:ascii="Arial" w:hAnsi="Arial" w:cs="Arial"/>
    </w:rPr>
  </w:style>
  <w:style w:type="paragraph" w:styleId="affffb">
    <w:name w:val="index heading"/>
    <w:basedOn w:val="a4"/>
    <w:next w:val="Index1"/>
    <w:rsid w:val="00524C68"/>
    <w:pPr>
      <w:spacing w:line="360" w:lineRule="auto"/>
      <w:jc w:val="both"/>
    </w:pPr>
    <w:rPr>
      <w:rFonts w:ascii="Arial" w:hAnsi="Arial" w:cs="Arial"/>
    </w:rPr>
  </w:style>
  <w:style w:type="paragraph" w:customStyle="1" w:styleId="EmphasizedBulletized">
    <w:name w:val="Emphasized Bulletized"/>
    <w:basedOn w:val="Bulletized"/>
    <w:rsid w:val="00524C68"/>
    <w:pPr>
      <w:numPr>
        <w:ilvl w:val="0"/>
        <w:numId w:val="23"/>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table" w:styleId="2f6">
    <w:name w:val="Table Colorful 2"/>
    <w:basedOn w:val="a6"/>
    <w:rsid w:val="00524C68"/>
    <w:pPr>
      <w:bidi/>
      <w:spacing w:line="360" w:lineRule="auto"/>
      <w:jc w:val="both"/>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character" w:styleId="affffc">
    <w:name w:val="Emphasis"/>
    <w:uiPriority w:val="20"/>
    <w:qFormat/>
    <w:rsid w:val="00524C68"/>
    <w:rPr>
      <w:i/>
      <w:iCs/>
    </w:rPr>
  </w:style>
  <w:style w:type="character" w:customStyle="1" w:styleId="affffd">
    <w:name w:val="ציטוט תו"/>
    <w:link w:val="affffe"/>
    <w:uiPriority w:val="29"/>
    <w:rsid w:val="00524C68"/>
    <w:rPr>
      <w:i/>
      <w:iCs/>
      <w:color w:val="000000"/>
      <w:lang w:eastAsia="zh-CN"/>
    </w:rPr>
  </w:style>
  <w:style w:type="character" w:customStyle="1" w:styleId="afffff">
    <w:name w:val="ציטוט חזק תו"/>
    <w:link w:val="afffff0"/>
    <w:uiPriority w:val="30"/>
    <w:rsid w:val="00524C68"/>
    <w:rPr>
      <w:b/>
      <w:bCs/>
      <w:i/>
      <w:iCs/>
      <w:color w:val="4F81BD"/>
      <w:lang w:eastAsia="zh-CN"/>
    </w:rPr>
  </w:style>
  <w:style w:type="character" w:styleId="afffff1">
    <w:name w:val="Intense Emphasis"/>
    <w:uiPriority w:val="21"/>
    <w:qFormat/>
    <w:rsid w:val="00524C68"/>
    <w:rPr>
      <w:b/>
      <w:bCs/>
      <w:i/>
      <w:iCs/>
      <w:color w:val="4F81BD"/>
    </w:rPr>
  </w:style>
  <w:style w:type="character" w:styleId="afffff2">
    <w:name w:val="Intense Reference"/>
    <w:uiPriority w:val="32"/>
    <w:qFormat/>
    <w:rsid w:val="00524C68"/>
    <w:rPr>
      <w:b/>
      <w:bCs/>
      <w:smallCaps/>
      <w:color w:val="C0504D"/>
      <w:spacing w:val="5"/>
      <w:u w:val="single"/>
    </w:rPr>
  </w:style>
  <w:style w:type="character" w:styleId="afffff3">
    <w:name w:val="Book Title"/>
    <w:uiPriority w:val="33"/>
    <w:qFormat/>
    <w:rsid w:val="00524C68"/>
    <w:rPr>
      <w:b/>
      <w:bCs/>
      <w:smallCaps/>
      <w:spacing w:val="5"/>
    </w:rPr>
  </w:style>
  <w:style w:type="character" w:customStyle="1" w:styleId="afff2">
    <w:name w:val="ללא מרווח תו"/>
    <w:link w:val="afff1"/>
    <w:uiPriority w:val="1"/>
    <w:rsid w:val="00524C68"/>
    <w:rPr>
      <w:rFonts w:ascii="Calibri" w:eastAsia="Calibri" w:hAnsi="Calibri" w:cs="Arial"/>
      <w:sz w:val="22"/>
      <w:szCs w:val="22"/>
    </w:rPr>
  </w:style>
  <w:style w:type="paragraph" w:styleId="afffff4">
    <w:name w:val="endnote text"/>
    <w:basedOn w:val="a4"/>
    <w:link w:val="afffff5"/>
    <w:unhideWhenUsed/>
    <w:rsid w:val="00524C68"/>
    <w:pPr>
      <w:jc w:val="both"/>
    </w:pPr>
    <w:rPr>
      <w:rFonts w:ascii="Arial" w:hAnsi="Arial"/>
      <w:sz w:val="20"/>
      <w:szCs w:val="20"/>
    </w:rPr>
  </w:style>
  <w:style w:type="character" w:customStyle="1" w:styleId="afffff5">
    <w:name w:val="טקסט הערת סיום תו"/>
    <w:basedOn w:val="a5"/>
    <w:link w:val="afffff4"/>
    <w:rsid w:val="00524C68"/>
    <w:rPr>
      <w:rFonts w:ascii="Arial" w:hAnsi="Arial"/>
      <w:lang w:eastAsia="he-IL"/>
    </w:rPr>
  </w:style>
  <w:style w:type="character" w:styleId="afffff6">
    <w:name w:val="endnote reference"/>
    <w:unhideWhenUsed/>
    <w:rsid w:val="00524C68"/>
    <w:rPr>
      <w:vertAlign w:val="superscript"/>
    </w:rPr>
  </w:style>
  <w:style w:type="numbering" w:customStyle="1" w:styleId="3f2">
    <w:name w:val="ללא רשימה3"/>
    <w:next w:val="a7"/>
    <w:uiPriority w:val="99"/>
    <w:semiHidden/>
    <w:unhideWhenUsed/>
    <w:rsid w:val="00524C68"/>
  </w:style>
  <w:style w:type="numbering" w:customStyle="1" w:styleId="49">
    <w:name w:val="ללא רשימה4"/>
    <w:next w:val="a7"/>
    <w:uiPriority w:val="99"/>
    <w:semiHidden/>
    <w:unhideWhenUsed/>
    <w:rsid w:val="00524C68"/>
  </w:style>
  <w:style w:type="table" w:customStyle="1" w:styleId="2f7">
    <w:name w:val="רשת טבלה2"/>
    <w:basedOn w:val="a6"/>
    <w:next w:val="afb"/>
    <w:uiPriority w:val="59"/>
    <w:rsid w:val="00524C68"/>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f3">
    <w:name w:val="Table Grid 3"/>
    <w:basedOn w:val="a6"/>
    <w:unhideWhenUsed/>
    <w:rsid w:val="00524C68"/>
    <w:pPr>
      <w:bidi/>
    </w:pPr>
    <w:rPr>
      <w:rFonts w:ascii="Calibri" w:eastAsia="Calibri" w:hAnsi="Calibri" w:cs="Arial"/>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styleId="affffe">
    <w:name w:val="Quote"/>
    <w:basedOn w:val="a4"/>
    <w:next w:val="a4"/>
    <w:link w:val="affffd"/>
    <w:uiPriority w:val="29"/>
    <w:qFormat/>
    <w:rsid w:val="00524C68"/>
    <w:rPr>
      <w:i/>
      <w:iCs/>
      <w:color w:val="000000"/>
      <w:sz w:val="20"/>
      <w:szCs w:val="20"/>
      <w:lang w:eastAsia="zh-CN"/>
    </w:rPr>
  </w:style>
  <w:style w:type="character" w:customStyle="1" w:styleId="1f9">
    <w:name w:val="ציטוט תו1"/>
    <w:basedOn w:val="a5"/>
    <w:uiPriority w:val="29"/>
    <w:rsid w:val="00524C68"/>
    <w:rPr>
      <w:i/>
      <w:iCs/>
      <w:color w:val="404040" w:themeColor="text1" w:themeTint="BF"/>
      <w:sz w:val="24"/>
      <w:szCs w:val="24"/>
      <w:lang w:eastAsia="he-IL"/>
    </w:rPr>
  </w:style>
  <w:style w:type="character" w:customStyle="1" w:styleId="afffff7">
    <w:name w:val="הצעת מחיר תו"/>
    <w:basedOn w:val="a5"/>
    <w:uiPriority w:val="29"/>
    <w:rsid w:val="00524C68"/>
    <w:rPr>
      <w:rFonts w:ascii="Times New Roman" w:eastAsia="Times New Roman" w:hAnsi="Times New Roman" w:cs="David"/>
      <w:i/>
      <w:iCs/>
      <w:color w:val="000000" w:themeColor="text1"/>
      <w:sz w:val="24"/>
      <w:szCs w:val="26"/>
      <w:lang w:eastAsia="he-IL"/>
    </w:rPr>
  </w:style>
  <w:style w:type="paragraph" w:styleId="afffff0">
    <w:name w:val="Intense Quote"/>
    <w:basedOn w:val="a4"/>
    <w:next w:val="a4"/>
    <w:link w:val="afffff"/>
    <w:uiPriority w:val="30"/>
    <w:qFormat/>
    <w:rsid w:val="00524C68"/>
    <w:pPr>
      <w:pBdr>
        <w:bottom w:val="single" w:sz="4" w:space="4" w:color="5B9BD5" w:themeColor="accent1"/>
      </w:pBdr>
      <w:spacing w:before="200" w:after="280"/>
      <w:ind w:left="936" w:right="936"/>
    </w:pPr>
    <w:rPr>
      <w:b/>
      <w:bCs/>
      <w:i/>
      <w:iCs/>
      <w:color w:val="4F81BD"/>
      <w:sz w:val="20"/>
      <w:szCs w:val="20"/>
      <w:lang w:eastAsia="zh-CN"/>
    </w:rPr>
  </w:style>
  <w:style w:type="character" w:customStyle="1" w:styleId="1fa">
    <w:name w:val="ציטוט חזק תו1"/>
    <w:basedOn w:val="a5"/>
    <w:uiPriority w:val="30"/>
    <w:rsid w:val="00524C68"/>
    <w:rPr>
      <w:i/>
      <w:iCs/>
      <w:color w:val="5B9BD5" w:themeColor="accent1"/>
      <w:sz w:val="24"/>
      <w:szCs w:val="24"/>
      <w:lang w:eastAsia="he-IL"/>
    </w:rPr>
  </w:style>
  <w:style w:type="character" w:customStyle="1" w:styleId="afffff8">
    <w:name w:val="הצעת מחיר חזקה תו"/>
    <w:basedOn w:val="a5"/>
    <w:uiPriority w:val="30"/>
    <w:rsid w:val="00524C68"/>
    <w:rPr>
      <w:rFonts w:ascii="Times New Roman" w:eastAsia="Times New Roman" w:hAnsi="Times New Roman" w:cs="David"/>
      <w:b/>
      <w:bCs/>
      <w:i/>
      <w:iCs/>
      <w:color w:val="5B9BD5" w:themeColor="accent1"/>
      <w:sz w:val="24"/>
      <w:szCs w:val="26"/>
      <w:lang w:eastAsia="he-IL"/>
    </w:rPr>
  </w:style>
  <w:style w:type="character" w:styleId="afffff9">
    <w:name w:val="Subtle Emphasis"/>
    <w:basedOn w:val="a5"/>
    <w:uiPriority w:val="19"/>
    <w:qFormat/>
    <w:rsid w:val="00524C68"/>
    <w:rPr>
      <w:i/>
      <w:iCs/>
      <w:color w:val="808080" w:themeColor="text1" w:themeTint="7F"/>
    </w:rPr>
  </w:style>
  <w:style w:type="character" w:styleId="afffffa">
    <w:name w:val="Subtle Reference"/>
    <w:basedOn w:val="a5"/>
    <w:uiPriority w:val="31"/>
    <w:qFormat/>
    <w:rsid w:val="00524C68"/>
    <w:rPr>
      <w:smallCaps/>
      <w:color w:val="ED7D31" w:themeColor="accent2"/>
      <w:u w:val="single"/>
    </w:rPr>
  </w:style>
  <w:style w:type="paragraph" w:customStyle="1" w:styleId="10">
    <w:name w:val="1 כותרת"/>
    <w:basedOn w:val="a4"/>
    <w:qFormat/>
    <w:rsid w:val="00524C68"/>
    <w:pPr>
      <w:numPr>
        <w:numId w:val="24"/>
      </w:numPr>
      <w:overflowPunct w:val="0"/>
      <w:autoSpaceDE w:val="0"/>
      <w:autoSpaceDN w:val="0"/>
      <w:adjustRightInd w:val="0"/>
      <w:spacing w:line="300" w:lineRule="atLeast"/>
      <w:jc w:val="both"/>
      <w:textAlignment w:val="baseline"/>
    </w:pPr>
    <w:rPr>
      <w:rFonts w:cs="David"/>
      <w:b/>
      <w:bCs/>
      <w:u w:val="single"/>
      <w:lang w:eastAsia="en-US"/>
    </w:rPr>
  </w:style>
  <w:style w:type="character" w:customStyle="1" w:styleId="111">
    <w:name w:val="1.1 תו"/>
    <w:basedOn w:val="af4"/>
    <w:link w:val="110"/>
    <w:rsid w:val="00524C68"/>
    <w:rPr>
      <w:rFonts w:cs="David"/>
      <w:snapToGrid w:val="0"/>
      <w:sz w:val="28"/>
      <w:szCs w:val="24"/>
      <w:lang w:val="x-none" w:eastAsia="he-IL"/>
    </w:rPr>
  </w:style>
  <w:style w:type="paragraph" w:customStyle="1" w:styleId="1111">
    <w:name w:val="1.1.1"/>
    <w:basedOn w:val="af3"/>
    <w:qFormat/>
    <w:rsid w:val="00524C68"/>
    <w:pPr>
      <w:tabs>
        <w:tab w:val="num" w:pos="9072"/>
      </w:tabs>
      <w:spacing w:after="120" w:line="276" w:lineRule="auto"/>
      <w:ind w:left="9072" w:hanging="850"/>
      <w:contextualSpacing w:val="0"/>
      <w:jc w:val="both"/>
    </w:pPr>
    <w:rPr>
      <w:rFonts w:cs="David"/>
    </w:rPr>
  </w:style>
  <w:style w:type="numbering" w:customStyle="1" w:styleId="7">
    <w:name w:val="סגנון7"/>
    <w:uiPriority w:val="99"/>
    <w:rsid w:val="00524C68"/>
    <w:pPr>
      <w:numPr>
        <w:numId w:val="25"/>
      </w:numPr>
    </w:pPr>
  </w:style>
  <w:style w:type="paragraph" w:customStyle="1" w:styleId="8">
    <w:name w:val="סגנון8"/>
    <w:basedOn w:val="af3"/>
    <w:link w:val="82"/>
    <w:qFormat/>
    <w:rsid w:val="00524C68"/>
    <w:pPr>
      <w:numPr>
        <w:numId w:val="25"/>
      </w:numPr>
      <w:spacing w:before="120" w:line="360" w:lineRule="auto"/>
      <w:jc w:val="both"/>
    </w:pPr>
    <w:rPr>
      <w:rFonts w:asciiTheme="minorBidi" w:eastAsiaTheme="minorEastAsia" w:hAnsiTheme="minorBidi" w:cstheme="minorBidi"/>
      <w:b/>
      <w:bCs/>
      <w:lang w:eastAsia="en-US"/>
    </w:rPr>
  </w:style>
  <w:style w:type="character" w:customStyle="1" w:styleId="82">
    <w:name w:val="סגנון8 תו"/>
    <w:link w:val="8"/>
    <w:rsid w:val="00524C68"/>
    <w:rPr>
      <w:rFonts w:asciiTheme="minorBidi" w:eastAsiaTheme="minorEastAsia" w:hAnsiTheme="minorBidi" w:cstheme="minorBidi"/>
      <w:b/>
      <w:bCs/>
      <w:sz w:val="24"/>
      <w:szCs w:val="24"/>
    </w:rPr>
  </w:style>
  <w:style w:type="paragraph" w:styleId="afffffb">
    <w:name w:val="Normal Indent"/>
    <w:basedOn w:val="a4"/>
    <w:rsid w:val="00524C68"/>
    <w:pPr>
      <w:spacing w:before="120" w:line="360" w:lineRule="auto"/>
      <w:ind w:left="720"/>
      <w:jc w:val="both"/>
    </w:pPr>
    <w:rPr>
      <w:rFonts w:cs="David"/>
      <w:sz w:val="20"/>
    </w:rPr>
  </w:style>
  <w:style w:type="character" w:customStyle="1" w:styleId="2e">
    <w:name w:val="רשימה 2 תו"/>
    <w:basedOn w:val="a5"/>
    <w:link w:val="2d"/>
    <w:rsid w:val="00524C68"/>
    <w:rPr>
      <w:rFonts w:cs="David"/>
      <w:sz w:val="22"/>
      <w:szCs w:val="24"/>
      <w:lang w:eastAsia="he-IL"/>
    </w:rPr>
  </w:style>
  <w:style w:type="paragraph" w:customStyle="1" w:styleId="3f4">
    <w:name w:val="רגיל3"/>
    <w:basedOn w:val="a4"/>
    <w:rsid w:val="00524C68"/>
    <w:pPr>
      <w:spacing w:line="360" w:lineRule="auto"/>
      <w:ind w:left="737"/>
      <w:jc w:val="both"/>
    </w:pPr>
    <w:rPr>
      <w:rFonts w:ascii="Arial" w:hAnsi="Arial" w:cs="Narkisim"/>
    </w:rPr>
  </w:style>
  <w:style w:type="paragraph" w:customStyle="1" w:styleId="4a">
    <w:name w:val="תוכן סגנון 4"/>
    <w:basedOn w:val="43"/>
    <w:link w:val="4b"/>
    <w:rsid w:val="00524C68"/>
    <w:pPr>
      <w:tabs>
        <w:tab w:val="num" w:pos="2160"/>
      </w:tabs>
      <w:ind w:right="0"/>
    </w:pPr>
    <w:rPr>
      <w:sz w:val="24"/>
    </w:rPr>
  </w:style>
  <w:style w:type="character" w:customStyle="1" w:styleId="4b">
    <w:name w:val="תוכן סגנון 4 תו"/>
    <w:basedOn w:val="44"/>
    <w:link w:val="4a"/>
    <w:rsid w:val="00524C68"/>
    <w:rPr>
      <w:rFonts w:ascii="Arial" w:hAnsi="Arial"/>
      <w:sz w:val="24"/>
      <w:szCs w:val="24"/>
      <w:lang w:eastAsia="he-IL"/>
    </w:rPr>
  </w:style>
  <w:style w:type="paragraph" w:customStyle="1" w:styleId="Hn1">
    <w:name w:val="Hn1"/>
    <w:basedOn w:val="a4"/>
    <w:next w:val="a4"/>
    <w:rsid w:val="00524C68"/>
    <w:pPr>
      <w:tabs>
        <w:tab w:val="num" w:pos="720"/>
      </w:tabs>
      <w:spacing w:before="240" w:after="120" w:line="320" w:lineRule="exact"/>
      <w:ind w:left="720" w:hanging="720"/>
      <w:jc w:val="both"/>
      <w:outlineLvl w:val="0"/>
    </w:pPr>
    <w:rPr>
      <w:rFonts w:cs="David"/>
      <w:b/>
      <w:bCs/>
      <w:kern w:val="32"/>
      <w:sz w:val="28"/>
      <w:szCs w:val="32"/>
      <w:lang w:val="pl-PL"/>
    </w:rPr>
  </w:style>
  <w:style w:type="paragraph" w:customStyle="1" w:styleId="Hn2">
    <w:name w:val="Hn2"/>
    <w:basedOn w:val="Hn1"/>
    <w:next w:val="a4"/>
    <w:rsid w:val="00524C68"/>
    <w:pPr>
      <w:numPr>
        <w:ilvl w:val="1"/>
      </w:numPr>
      <w:tabs>
        <w:tab w:val="num" w:pos="720"/>
      </w:tabs>
      <w:ind w:left="720" w:hanging="720"/>
    </w:pPr>
    <w:rPr>
      <w:sz w:val="24"/>
      <w:szCs w:val="28"/>
    </w:rPr>
  </w:style>
  <w:style w:type="paragraph" w:customStyle="1" w:styleId="Hn3">
    <w:name w:val="Hn3"/>
    <w:basedOn w:val="a4"/>
    <w:next w:val="a4"/>
    <w:rsid w:val="00524C68"/>
    <w:pPr>
      <w:tabs>
        <w:tab w:val="num" w:pos="720"/>
      </w:tabs>
      <w:spacing w:before="240" w:after="120" w:line="320" w:lineRule="exact"/>
      <w:ind w:left="720" w:hanging="720"/>
      <w:jc w:val="both"/>
      <w:outlineLvl w:val="2"/>
    </w:pPr>
    <w:rPr>
      <w:rFonts w:cs="David"/>
      <w:sz w:val="22"/>
    </w:rPr>
  </w:style>
  <w:style w:type="paragraph" w:customStyle="1" w:styleId="Hn4">
    <w:name w:val="Hn4"/>
    <w:basedOn w:val="5"/>
    <w:next w:val="a4"/>
    <w:rsid w:val="00524C68"/>
    <w:pPr>
      <w:keepNext w:val="0"/>
      <w:numPr>
        <w:ilvl w:val="3"/>
      </w:numPr>
      <w:tabs>
        <w:tab w:val="num" w:pos="720"/>
        <w:tab w:val="num" w:pos="840"/>
      </w:tabs>
      <w:autoSpaceDE/>
      <w:autoSpaceDN/>
      <w:spacing w:before="240" w:after="120" w:line="320" w:lineRule="exact"/>
      <w:ind w:left="840" w:hanging="720"/>
      <w:jc w:val="both"/>
    </w:pPr>
    <w:rPr>
      <w:b w:val="0"/>
      <w:bCs w:val="0"/>
      <w:sz w:val="22"/>
      <w:lang w:eastAsia="he-IL"/>
    </w:rPr>
  </w:style>
  <w:style w:type="paragraph" w:customStyle="1" w:styleId="2f8">
    <w:name w:val="רגיל2"/>
    <w:basedOn w:val="a4"/>
    <w:rsid w:val="00524C68"/>
    <w:pPr>
      <w:spacing w:line="360" w:lineRule="auto"/>
      <w:ind w:left="576"/>
      <w:jc w:val="both"/>
    </w:pPr>
    <w:rPr>
      <w:rFonts w:ascii="Arial" w:hAnsi="Arial" w:cs="Narkisim"/>
    </w:rPr>
  </w:style>
  <w:style w:type="paragraph" w:customStyle="1" w:styleId="64">
    <w:name w:val="סגנון6"/>
    <w:basedOn w:val="55"/>
    <w:rsid w:val="00524C68"/>
    <w:pPr>
      <w:tabs>
        <w:tab w:val="clear" w:pos="2880"/>
        <w:tab w:val="num" w:pos="3240"/>
      </w:tabs>
      <w:ind w:left="2736" w:hanging="936"/>
    </w:pPr>
    <w:rPr>
      <w:rFonts w:cs="Arial"/>
    </w:rPr>
  </w:style>
  <w:style w:type="paragraph" w:customStyle="1" w:styleId="DefaultParagraphFont">
    <w:name w:val="Default Paragraph Font תו תו תו תו תו תו תו"/>
    <w:basedOn w:val="a4"/>
    <w:rsid w:val="00524C68"/>
    <w:pPr>
      <w:bidi w:val="0"/>
      <w:spacing w:after="160" w:line="240" w:lineRule="exact"/>
      <w:jc w:val="both"/>
    </w:pPr>
    <w:rPr>
      <w:rFonts w:ascii="Verdana" w:hAnsi="Verdana" w:cs="FrankRuehl"/>
      <w:sz w:val="16"/>
      <w:szCs w:val="20"/>
      <w:lang w:eastAsia="en-US" w:bidi="ar-SA"/>
    </w:rPr>
  </w:style>
  <w:style w:type="paragraph" w:customStyle="1" w:styleId="3-0">
    <w:name w:val="סגנון 3 - ללא כותרת"/>
    <w:basedOn w:val="3c"/>
    <w:rsid w:val="00524C68"/>
    <w:pPr>
      <w:ind w:left="1224" w:right="0" w:hanging="504"/>
    </w:pPr>
    <w:rPr>
      <w:rFonts w:cs="Arial"/>
    </w:rPr>
  </w:style>
  <w:style w:type="paragraph" w:customStyle="1" w:styleId="afffffc">
    <w:name w:val="כותרת שם נספח"/>
    <w:basedOn w:val="a4"/>
    <w:rsid w:val="00524C68"/>
    <w:pPr>
      <w:spacing w:before="240" w:line="360" w:lineRule="auto"/>
      <w:jc w:val="both"/>
    </w:pPr>
    <w:rPr>
      <w:rFonts w:ascii="Arial" w:hAnsi="Arial" w:cs="Arial"/>
      <w:b/>
      <w:bCs/>
      <w:color w:val="1B3461"/>
      <w:sz w:val="26"/>
      <w:szCs w:val="26"/>
      <w:lang w:eastAsia="en-US"/>
    </w:rPr>
  </w:style>
  <w:style w:type="paragraph" w:customStyle="1" w:styleId="3f5">
    <w:name w:val="רמה 3"/>
    <w:basedOn w:val="32"/>
    <w:autoRedefine/>
    <w:rsid w:val="00524C68"/>
    <w:pPr>
      <w:keepNext w:val="0"/>
      <w:widowControl w:val="0"/>
      <w:tabs>
        <w:tab w:val="num" w:pos="1426"/>
      </w:tabs>
      <w:autoSpaceDE/>
      <w:autoSpaceDN/>
      <w:spacing w:before="60" w:after="120" w:line="260" w:lineRule="atLeast"/>
      <w:ind w:left="1426" w:hanging="576"/>
      <w:jc w:val="both"/>
      <w:outlineLvl w:val="9"/>
    </w:pPr>
    <w:rPr>
      <w:b w:val="0"/>
      <w:bCs w:val="0"/>
      <w:szCs w:val="24"/>
      <w:u w:val="none"/>
    </w:rPr>
  </w:style>
  <w:style w:type="paragraph" w:customStyle="1" w:styleId="a2">
    <w:name w:val="מיספור עיברי"/>
    <w:basedOn w:val="a4"/>
    <w:rsid w:val="00524C68"/>
    <w:pPr>
      <w:numPr>
        <w:numId w:val="26"/>
      </w:numPr>
      <w:autoSpaceDE w:val="0"/>
      <w:autoSpaceDN w:val="0"/>
      <w:spacing w:before="120" w:after="120" w:line="280" w:lineRule="exact"/>
      <w:jc w:val="both"/>
    </w:pPr>
    <w:rPr>
      <w:rFonts w:cs="David"/>
      <w:sz w:val="26"/>
      <w:lang w:eastAsia="en-US" w:bidi="en-US"/>
    </w:rPr>
  </w:style>
  <w:style w:type="table" w:styleId="afffffd">
    <w:name w:val="Table Contemporary"/>
    <w:basedOn w:val="a6"/>
    <w:rsid w:val="00524C68"/>
    <w:pPr>
      <w:bidi/>
      <w:spacing w:line="360" w:lineRule="auto"/>
      <w:jc w:val="both"/>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1CharCharCharChar">
    <w:name w:val="תו תו1 תו Char Char תו Char Char תו תו תו תו תו תו תו"/>
    <w:basedOn w:val="a4"/>
    <w:rsid w:val="00524C68"/>
    <w:pPr>
      <w:widowControl w:val="0"/>
      <w:tabs>
        <w:tab w:val="left" w:pos="2160"/>
      </w:tabs>
      <w:adjustRightInd w:val="0"/>
      <w:spacing w:before="120" w:after="160" w:line="240" w:lineRule="exact"/>
      <w:jc w:val="both"/>
    </w:pPr>
    <w:rPr>
      <w:sz w:val="20"/>
      <w:szCs w:val="20"/>
      <w:lang w:val="en-GB" w:eastAsia="en-US"/>
    </w:rPr>
  </w:style>
  <w:style w:type="paragraph" w:styleId="3f6">
    <w:name w:val="List 3"/>
    <w:basedOn w:val="a4"/>
    <w:rsid w:val="00524C68"/>
    <w:pPr>
      <w:ind w:left="849" w:hanging="283"/>
      <w:contextualSpacing/>
    </w:pPr>
    <w:rPr>
      <w:rFonts w:ascii="Tahoma" w:hAnsi="Tahoma" w:cs="Tahoma"/>
      <w:sz w:val="20"/>
      <w:szCs w:val="20"/>
      <w:lang w:eastAsia="en-US"/>
    </w:rPr>
  </w:style>
  <w:style w:type="paragraph" w:customStyle="1" w:styleId="List8">
    <w:name w:val="List 8"/>
    <w:basedOn w:val="afffd"/>
    <w:rsid w:val="00524C68"/>
    <w:pPr>
      <w:widowControl w:val="0"/>
      <w:spacing w:before="120" w:after="120" w:line="360" w:lineRule="auto"/>
      <w:ind w:left="3572" w:firstLine="0"/>
      <w:jc w:val="both"/>
    </w:pPr>
    <w:rPr>
      <w:rFonts w:ascii="Tahoma" w:hAnsi="Tahoma" w:cs="Tahoma"/>
      <w:sz w:val="20"/>
      <w:szCs w:val="20"/>
      <w:lang w:eastAsia="en-US"/>
    </w:rPr>
  </w:style>
  <w:style w:type="paragraph" w:styleId="4c">
    <w:name w:val="List 4"/>
    <w:basedOn w:val="a4"/>
    <w:rsid w:val="00524C68"/>
    <w:pPr>
      <w:spacing w:before="120" w:line="360" w:lineRule="auto"/>
      <w:ind w:left="1588"/>
      <w:jc w:val="both"/>
    </w:pPr>
    <w:rPr>
      <w:rFonts w:ascii="Tahoma" w:hAnsi="Tahoma" w:cs="Tahoma"/>
      <w:sz w:val="20"/>
      <w:szCs w:val="20"/>
      <w:lang w:eastAsia="en-US"/>
    </w:rPr>
  </w:style>
  <w:style w:type="paragraph" w:styleId="56">
    <w:name w:val="List 5"/>
    <w:basedOn w:val="a4"/>
    <w:rsid w:val="00524C68"/>
    <w:pPr>
      <w:widowControl w:val="0"/>
      <w:spacing w:before="120" w:after="120" w:line="360" w:lineRule="auto"/>
      <w:ind w:left="1985"/>
      <w:jc w:val="both"/>
    </w:pPr>
    <w:rPr>
      <w:rFonts w:ascii="Tahoma" w:hAnsi="Tahoma" w:cs="Tahoma"/>
      <w:sz w:val="20"/>
      <w:szCs w:val="20"/>
      <w:lang w:eastAsia="en-US"/>
    </w:rPr>
  </w:style>
  <w:style w:type="paragraph" w:customStyle="1" w:styleId="List6">
    <w:name w:val="List 6"/>
    <w:basedOn w:val="afffd"/>
    <w:rsid w:val="00524C68"/>
    <w:pPr>
      <w:widowControl w:val="0"/>
      <w:spacing w:before="120" w:after="120" w:line="360" w:lineRule="auto"/>
      <w:ind w:left="2381" w:firstLine="0"/>
      <w:jc w:val="both"/>
    </w:pPr>
    <w:rPr>
      <w:rFonts w:ascii="Tahoma" w:hAnsi="Tahoma" w:cs="Tahoma"/>
      <w:sz w:val="20"/>
      <w:szCs w:val="20"/>
      <w:lang w:eastAsia="en-US"/>
    </w:rPr>
  </w:style>
  <w:style w:type="paragraph" w:customStyle="1" w:styleId="List7">
    <w:name w:val="List 7"/>
    <w:basedOn w:val="afffd"/>
    <w:rsid w:val="00524C68"/>
    <w:pPr>
      <w:widowControl w:val="0"/>
      <w:spacing w:before="120" w:after="120"/>
      <w:ind w:left="2778" w:firstLine="0"/>
      <w:jc w:val="both"/>
    </w:pPr>
    <w:rPr>
      <w:rFonts w:ascii="Tahoma" w:hAnsi="Tahoma" w:cs="Tahoma"/>
      <w:sz w:val="20"/>
      <w:szCs w:val="20"/>
      <w:lang w:eastAsia="en-US"/>
    </w:rPr>
  </w:style>
  <w:style w:type="paragraph" w:customStyle="1" w:styleId="List9">
    <w:name w:val="List 9"/>
    <w:basedOn w:val="afffd"/>
    <w:rsid w:val="00524C68"/>
    <w:pPr>
      <w:widowControl w:val="0"/>
      <w:spacing w:before="120" w:after="120" w:line="360" w:lineRule="auto"/>
      <w:ind w:left="3969" w:firstLine="0"/>
    </w:pPr>
    <w:rPr>
      <w:rFonts w:ascii="Tahoma" w:hAnsi="Tahoma" w:cs="Tahoma"/>
      <w:sz w:val="20"/>
      <w:szCs w:val="20"/>
      <w:lang w:eastAsia="en-US"/>
    </w:rPr>
  </w:style>
  <w:style w:type="paragraph" w:styleId="afffffe">
    <w:name w:val="List Continue"/>
    <w:basedOn w:val="a4"/>
    <w:rsid w:val="00524C68"/>
    <w:pPr>
      <w:spacing w:after="120"/>
      <w:ind w:left="283"/>
    </w:pPr>
    <w:rPr>
      <w:rFonts w:ascii="Tahoma" w:hAnsi="Tahoma" w:cs="Tahoma"/>
      <w:sz w:val="20"/>
      <w:szCs w:val="20"/>
      <w:lang w:eastAsia="en-US"/>
    </w:rPr>
  </w:style>
  <w:style w:type="paragraph" w:customStyle="1" w:styleId="aaa">
    <w:name w:val="aaa"/>
    <w:basedOn w:val="a4"/>
    <w:autoRedefine/>
    <w:rsid w:val="00524C68"/>
    <w:pPr>
      <w:tabs>
        <w:tab w:val="num" w:pos="397"/>
      </w:tabs>
      <w:spacing w:line="240" w:lineRule="exact"/>
      <w:ind w:left="397" w:hanging="397"/>
      <w:jc w:val="both"/>
    </w:pPr>
    <w:rPr>
      <w:rFonts w:ascii="Tahoma" w:hAnsi="Tahoma" w:cs="Tahoma"/>
      <w:sz w:val="18"/>
      <w:szCs w:val="18"/>
      <w:lang w:eastAsia="en-US"/>
    </w:rPr>
  </w:style>
  <w:style w:type="paragraph" w:customStyle="1" w:styleId="xl24">
    <w:name w:val="xl24"/>
    <w:basedOn w:val="a4"/>
    <w:rsid w:val="00524C68"/>
    <w:pPr>
      <w:bidi w:val="0"/>
      <w:spacing w:before="100" w:beforeAutospacing="1" w:after="100" w:afterAutospacing="1"/>
      <w:textAlignment w:val="center"/>
    </w:pPr>
    <w:rPr>
      <w:rFonts w:ascii="Arial Unicode MS" w:eastAsia="Arial Unicode MS" w:hAnsi="Arial Unicode MS" w:cs="Arial Unicode MS"/>
    </w:rPr>
  </w:style>
  <w:style w:type="paragraph" w:customStyle="1" w:styleId="xl25">
    <w:name w:val="xl25"/>
    <w:basedOn w:val="a4"/>
    <w:rsid w:val="00524C68"/>
    <w:pPr>
      <w:bidi w:val="0"/>
      <w:spacing w:before="100" w:beforeAutospacing="1" w:after="100" w:afterAutospacing="1"/>
      <w:jc w:val="center"/>
      <w:textAlignment w:val="center"/>
    </w:pPr>
    <w:rPr>
      <w:rFonts w:ascii="Arial Unicode MS" w:eastAsia="Arial Unicode MS" w:hAnsi="Arial Unicode MS" w:cs="Arial Unicode MS"/>
    </w:rPr>
  </w:style>
  <w:style w:type="paragraph" w:customStyle="1" w:styleId="xl26">
    <w:name w:val="xl26"/>
    <w:basedOn w:val="a4"/>
    <w:rsid w:val="00524C68"/>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Arial Unicode MS"/>
    </w:rPr>
  </w:style>
  <w:style w:type="paragraph" w:customStyle="1" w:styleId="xl27">
    <w:name w:val="xl27"/>
    <w:basedOn w:val="a4"/>
    <w:rsid w:val="00524C68"/>
    <w:pPr>
      <w:pBdr>
        <w:top w:val="single" w:sz="4"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Arial Unicode MS"/>
    </w:rPr>
  </w:style>
  <w:style w:type="paragraph" w:customStyle="1" w:styleId="xl28">
    <w:name w:val="xl28"/>
    <w:basedOn w:val="a4"/>
    <w:rsid w:val="00524C68"/>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rFonts w:ascii="Arial" w:eastAsia="Arial Unicode MS" w:hAnsi="Arial" w:cs="Arial"/>
      <w:b/>
      <w:bCs/>
      <w:sz w:val="22"/>
      <w:szCs w:val="22"/>
    </w:rPr>
  </w:style>
  <w:style w:type="paragraph" w:customStyle="1" w:styleId="xl29">
    <w:name w:val="xl29"/>
    <w:basedOn w:val="a4"/>
    <w:rsid w:val="00524C68"/>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rFonts w:ascii="Arial" w:eastAsia="Arial Unicode MS" w:hAnsi="Arial" w:cs="Arial"/>
      <w:b/>
      <w:bCs/>
      <w:sz w:val="22"/>
      <w:szCs w:val="22"/>
    </w:rPr>
  </w:style>
  <w:style w:type="paragraph" w:customStyle="1" w:styleId="xl30">
    <w:name w:val="xl30"/>
    <w:basedOn w:val="a4"/>
    <w:rsid w:val="00524C68"/>
    <w:pPr>
      <w:pBdr>
        <w:top w:val="single" w:sz="4" w:space="0" w:color="auto"/>
        <w:left w:val="single" w:sz="8" w:space="0" w:color="auto"/>
        <w:bottom w:val="single" w:sz="4" w:space="0" w:color="auto"/>
        <w:right w:val="single" w:sz="4" w:space="0" w:color="auto"/>
      </w:pBdr>
      <w:bidi w:val="0"/>
      <w:spacing w:before="100" w:beforeAutospacing="1" w:after="100" w:afterAutospacing="1"/>
      <w:textAlignment w:val="center"/>
    </w:pPr>
    <w:rPr>
      <w:rFonts w:ascii="Arial" w:eastAsia="Arial Unicode MS" w:hAnsi="Arial" w:cs="Arial"/>
      <w:color w:val="000000"/>
    </w:rPr>
  </w:style>
  <w:style w:type="paragraph" w:customStyle="1" w:styleId="xl31">
    <w:name w:val="xl31"/>
    <w:basedOn w:val="a4"/>
    <w:rsid w:val="00524C68"/>
    <w:pPr>
      <w:pBdr>
        <w:left w:val="single" w:sz="8" w:space="0" w:color="auto"/>
        <w:bottom w:val="single" w:sz="4" w:space="0" w:color="auto"/>
        <w:right w:val="single" w:sz="4" w:space="0" w:color="auto"/>
      </w:pBdr>
      <w:bidi w:val="0"/>
      <w:spacing w:before="100" w:beforeAutospacing="1" w:after="100" w:afterAutospacing="1"/>
      <w:textAlignment w:val="center"/>
    </w:pPr>
    <w:rPr>
      <w:rFonts w:ascii="Arial" w:eastAsia="Arial Unicode MS" w:hAnsi="Arial" w:cs="Arial"/>
      <w:color w:val="000000"/>
    </w:rPr>
  </w:style>
  <w:style w:type="paragraph" w:customStyle="1" w:styleId="xl32">
    <w:name w:val="xl32"/>
    <w:basedOn w:val="a4"/>
    <w:rsid w:val="00524C68"/>
    <w:pPr>
      <w:pBdr>
        <w:top w:val="single" w:sz="4" w:space="0" w:color="auto"/>
        <w:left w:val="single" w:sz="8" w:space="0" w:color="auto"/>
        <w:bottom w:val="single" w:sz="8" w:space="0" w:color="auto"/>
        <w:right w:val="single" w:sz="4" w:space="0" w:color="auto"/>
      </w:pBdr>
      <w:bidi w:val="0"/>
      <w:spacing w:before="100" w:beforeAutospacing="1" w:after="100" w:afterAutospacing="1"/>
      <w:textAlignment w:val="center"/>
    </w:pPr>
    <w:rPr>
      <w:rFonts w:ascii="Arial" w:eastAsia="Arial Unicode MS" w:hAnsi="Arial" w:cs="Arial"/>
      <w:color w:val="000000"/>
    </w:rPr>
  </w:style>
  <w:style w:type="paragraph" w:customStyle="1" w:styleId="xl33">
    <w:name w:val="xl33"/>
    <w:basedOn w:val="a4"/>
    <w:rsid w:val="00524C68"/>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Arial Unicode MS"/>
    </w:rPr>
  </w:style>
  <w:style w:type="paragraph" w:customStyle="1" w:styleId="xl34">
    <w:name w:val="xl34"/>
    <w:basedOn w:val="a4"/>
    <w:rsid w:val="00524C68"/>
    <w:pPr>
      <w:bidi w:val="0"/>
      <w:spacing w:before="100" w:beforeAutospacing="1" w:after="100" w:afterAutospacing="1"/>
      <w:jc w:val="center"/>
    </w:pPr>
    <w:rPr>
      <w:rFonts w:ascii="Arial" w:eastAsia="Arial Unicode MS" w:hAnsi="Arial" w:cs="Arial"/>
      <w:b/>
      <w:bCs/>
      <w:sz w:val="28"/>
      <w:szCs w:val="28"/>
      <w:u w:val="single"/>
    </w:rPr>
  </w:style>
  <w:style w:type="paragraph" w:customStyle="1" w:styleId="xl35">
    <w:name w:val="xl35"/>
    <w:basedOn w:val="a4"/>
    <w:rsid w:val="00524C68"/>
    <w:pPr>
      <w:pBdr>
        <w:top w:val="single" w:sz="8" w:space="0" w:color="auto"/>
        <w:bottom w:val="single" w:sz="8" w:space="0" w:color="auto"/>
        <w:right w:val="single" w:sz="8" w:space="0" w:color="auto"/>
      </w:pBdr>
      <w:bidi w:val="0"/>
      <w:spacing w:before="100" w:beforeAutospacing="1" w:after="100" w:afterAutospacing="1"/>
      <w:jc w:val="right"/>
      <w:textAlignment w:val="center"/>
    </w:pPr>
    <w:rPr>
      <w:rFonts w:ascii="Arial" w:eastAsia="Arial Unicode MS" w:hAnsi="Arial" w:cs="Arial"/>
      <w:b/>
      <w:bCs/>
    </w:rPr>
  </w:style>
  <w:style w:type="paragraph" w:customStyle="1" w:styleId="xl36">
    <w:name w:val="xl36"/>
    <w:basedOn w:val="a4"/>
    <w:rsid w:val="00524C68"/>
    <w:pPr>
      <w:pBdr>
        <w:top w:val="single" w:sz="8" w:space="0" w:color="auto"/>
        <w:left w:val="single" w:sz="8" w:space="0" w:color="auto"/>
        <w:bottom w:val="single" w:sz="8" w:space="0" w:color="auto"/>
      </w:pBdr>
      <w:bidi w:val="0"/>
      <w:spacing w:before="100" w:beforeAutospacing="1" w:after="100" w:afterAutospacing="1"/>
      <w:jc w:val="right"/>
      <w:textAlignment w:val="center"/>
    </w:pPr>
    <w:rPr>
      <w:rFonts w:ascii="Arial" w:eastAsia="Arial Unicode MS" w:hAnsi="Arial" w:cs="Arial"/>
      <w:b/>
      <w:bCs/>
      <w:sz w:val="22"/>
      <w:szCs w:val="22"/>
    </w:rPr>
  </w:style>
  <w:style w:type="paragraph" w:customStyle="1" w:styleId="xl37">
    <w:name w:val="xl37"/>
    <w:basedOn w:val="a4"/>
    <w:rsid w:val="00524C68"/>
    <w:pPr>
      <w:pBdr>
        <w:top w:val="single" w:sz="4" w:space="0" w:color="auto"/>
        <w:left w:val="single" w:sz="4" w:space="0" w:color="auto"/>
        <w:bottom w:val="single" w:sz="4" w:space="0" w:color="auto"/>
        <w:right w:val="single" w:sz="8" w:space="0" w:color="auto"/>
      </w:pBdr>
      <w:shd w:val="pct75" w:color="FFFFFF" w:fill="99CCFF"/>
      <w:bidi w:val="0"/>
      <w:spacing w:before="100" w:beforeAutospacing="1" w:after="100" w:afterAutospacing="1"/>
      <w:jc w:val="center"/>
      <w:textAlignment w:val="center"/>
    </w:pPr>
    <w:rPr>
      <w:rFonts w:ascii="Arial Unicode MS" w:eastAsia="Arial Unicode MS" w:hAnsi="Arial Unicode MS" w:cs="Arial Unicode MS"/>
    </w:rPr>
  </w:style>
  <w:style w:type="paragraph" w:customStyle="1" w:styleId="xl38">
    <w:name w:val="xl38"/>
    <w:basedOn w:val="a4"/>
    <w:rsid w:val="00524C68"/>
    <w:pPr>
      <w:pBdr>
        <w:left w:val="single" w:sz="4" w:space="0" w:color="auto"/>
        <w:bottom w:val="single" w:sz="4" w:space="0" w:color="auto"/>
        <w:right w:val="single" w:sz="8" w:space="0" w:color="auto"/>
      </w:pBdr>
      <w:shd w:val="pct75" w:color="FFFFFF" w:fill="99CCFF"/>
      <w:bidi w:val="0"/>
      <w:spacing w:before="100" w:beforeAutospacing="1" w:after="100" w:afterAutospacing="1"/>
      <w:jc w:val="center"/>
      <w:textAlignment w:val="center"/>
    </w:pPr>
    <w:rPr>
      <w:rFonts w:ascii="Arial Unicode MS" w:eastAsia="Arial Unicode MS" w:hAnsi="Arial Unicode MS" w:cs="Arial Unicode MS"/>
    </w:rPr>
  </w:style>
  <w:style w:type="paragraph" w:customStyle="1" w:styleId="xl39">
    <w:name w:val="xl39"/>
    <w:basedOn w:val="a4"/>
    <w:rsid w:val="00524C68"/>
    <w:pPr>
      <w:pBdr>
        <w:top w:val="single" w:sz="4" w:space="0" w:color="auto"/>
        <w:left w:val="single" w:sz="8" w:space="0" w:color="auto"/>
        <w:bottom w:val="single" w:sz="4" w:space="0" w:color="auto"/>
        <w:right w:val="single" w:sz="4" w:space="0" w:color="auto"/>
      </w:pBdr>
      <w:shd w:val="pct75" w:color="FFFFFF" w:fill="99CCFF"/>
      <w:bidi w:val="0"/>
      <w:spacing w:before="100" w:beforeAutospacing="1" w:after="100" w:afterAutospacing="1"/>
      <w:textAlignment w:val="center"/>
    </w:pPr>
    <w:rPr>
      <w:rFonts w:ascii="Arial" w:eastAsia="Arial Unicode MS" w:hAnsi="Arial" w:cs="Arial"/>
      <w:color w:val="000000"/>
    </w:rPr>
  </w:style>
  <w:style w:type="paragraph" w:customStyle="1" w:styleId="xl40">
    <w:name w:val="xl40"/>
    <w:basedOn w:val="a4"/>
    <w:rsid w:val="00524C68"/>
    <w:pPr>
      <w:pBdr>
        <w:left w:val="single" w:sz="8" w:space="0" w:color="auto"/>
        <w:bottom w:val="single" w:sz="4" w:space="0" w:color="auto"/>
        <w:right w:val="single" w:sz="4" w:space="0" w:color="auto"/>
      </w:pBdr>
      <w:shd w:val="pct75" w:color="FFFFFF" w:fill="99CCFF"/>
      <w:bidi w:val="0"/>
      <w:spacing w:before="100" w:beforeAutospacing="1" w:after="100" w:afterAutospacing="1"/>
      <w:textAlignment w:val="center"/>
    </w:pPr>
    <w:rPr>
      <w:rFonts w:ascii="Arial" w:eastAsia="Arial Unicode MS" w:hAnsi="Arial" w:cs="Arial"/>
      <w:color w:val="000000"/>
    </w:rPr>
  </w:style>
  <w:style w:type="paragraph" w:customStyle="1" w:styleId="112">
    <w:name w:val="11מרים"/>
    <w:rsid w:val="00524C68"/>
    <w:rPr>
      <w:rFonts w:ascii="Arial" w:hAnsi="Akhbar Simplified MT"/>
      <w:snapToGrid w:val="0"/>
      <w:sz w:val="24"/>
      <w:szCs w:val="22"/>
      <w:lang w:eastAsia="he-IL"/>
    </w:rPr>
  </w:style>
  <w:style w:type="paragraph" w:customStyle="1" w:styleId="BalloonText1">
    <w:name w:val="Balloon Text1"/>
    <w:basedOn w:val="a4"/>
    <w:semiHidden/>
    <w:rsid w:val="00524C68"/>
    <w:pPr>
      <w:widowControl w:val="0"/>
    </w:pPr>
    <w:rPr>
      <w:rFonts w:ascii="Tahoma" w:hAnsi="Tahoma" w:cs="Tahoma"/>
      <w:sz w:val="16"/>
      <w:szCs w:val="16"/>
      <w:lang w:eastAsia="en-US"/>
    </w:rPr>
  </w:style>
  <w:style w:type="paragraph" w:customStyle="1" w:styleId="2f9">
    <w:name w:val="מספור 2"/>
    <w:basedOn w:val="1"/>
    <w:rsid w:val="00524C68"/>
    <w:pPr>
      <w:numPr>
        <w:numId w:val="0"/>
      </w:numPr>
      <w:tabs>
        <w:tab w:val="num" w:pos="1191"/>
      </w:tabs>
      <w:spacing w:before="0" w:after="200" w:line="288" w:lineRule="auto"/>
      <w:ind w:left="1191" w:right="0" w:hanging="624"/>
    </w:pPr>
    <w:rPr>
      <w:rFonts w:cs="David"/>
      <w:b w:val="0"/>
      <w:bCs w:val="0"/>
      <w:sz w:val="26"/>
      <w:szCs w:val="26"/>
    </w:rPr>
  </w:style>
  <w:style w:type="paragraph" w:customStyle="1" w:styleId="3f7">
    <w:name w:val="מספור 3"/>
    <w:basedOn w:val="1"/>
    <w:rsid w:val="00524C68"/>
    <w:pPr>
      <w:numPr>
        <w:numId w:val="0"/>
      </w:numPr>
      <w:tabs>
        <w:tab w:val="num" w:pos="2268"/>
      </w:tabs>
      <w:spacing w:before="0" w:after="200" w:line="288" w:lineRule="auto"/>
      <w:ind w:left="2268" w:right="0" w:hanging="850"/>
    </w:pPr>
    <w:rPr>
      <w:rFonts w:cs="David"/>
      <w:b w:val="0"/>
      <w:bCs w:val="0"/>
      <w:sz w:val="26"/>
      <w:szCs w:val="26"/>
    </w:rPr>
  </w:style>
  <w:style w:type="paragraph" w:customStyle="1" w:styleId="4d">
    <w:name w:val="מספור 4"/>
    <w:basedOn w:val="1"/>
    <w:rsid w:val="00524C68"/>
    <w:pPr>
      <w:numPr>
        <w:numId w:val="0"/>
      </w:numPr>
      <w:tabs>
        <w:tab w:val="num" w:pos="3119"/>
      </w:tabs>
      <w:spacing w:before="0" w:after="200" w:line="288" w:lineRule="auto"/>
      <w:ind w:left="3119" w:right="0" w:hanging="1078"/>
    </w:pPr>
    <w:rPr>
      <w:rFonts w:cs="David"/>
      <w:b w:val="0"/>
      <w:bCs w:val="0"/>
      <w:sz w:val="26"/>
      <w:szCs w:val="26"/>
    </w:rPr>
  </w:style>
  <w:style w:type="paragraph" w:customStyle="1" w:styleId="57">
    <w:name w:val="מספור 5"/>
    <w:basedOn w:val="1"/>
    <w:rsid w:val="00524C68"/>
    <w:pPr>
      <w:numPr>
        <w:numId w:val="0"/>
      </w:numPr>
      <w:tabs>
        <w:tab w:val="num" w:pos="4366"/>
      </w:tabs>
      <w:spacing w:before="0" w:after="200" w:line="288" w:lineRule="auto"/>
      <w:ind w:left="4366" w:right="0" w:hanging="1247"/>
    </w:pPr>
    <w:rPr>
      <w:rFonts w:cs="David"/>
      <w:b w:val="0"/>
      <w:bCs w:val="0"/>
      <w:sz w:val="26"/>
      <w:szCs w:val="26"/>
    </w:rPr>
  </w:style>
  <w:style w:type="paragraph" w:customStyle="1" w:styleId="1fb">
    <w:name w:val="חתימה1"/>
    <w:basedOn w:val="a4"/>
    <w:rsid w:val="00524C68"/>
    <w:pPr>
      <w:ind w:left="-694"/>
    </w:pPr>
    <w:rPr>
      <w:rFonts w:ascii="Arial" w:hAnsi="Arial" w:cs="David"/>
      <w:lang w:eastAsia="en-US"/>
    </w:rPr>
  </w:style>
  <w:style w:type="paragraph" w:customStyle="1" w:styleId="affffff">
    <w:name w:val="נורמל"/>
    <w:basedOn w:val="a4"/>
    <w:rsid w:val="00524C68"/>
    <w:pPr>
      <w:jc w:val="right"/>
    </w:pPr>
    <w:rPr>
      <w:rFonts w:ascii="Arial" w:hAnsi="Arial" w:cs="Miriam"/>
      <w:sz w:val="22"/>
    </w:rPr>
  </w:style>
  <w:style w:type="paragraph" w:customStyle="1" w:styleId="1fc">
    <w:name w:val="טקסט בלונים1"/>
    <w:basedOn w:val="a4"/>
    <w:semiHidden/>
    <w:rsid w:val="00524C68"/>
    <w:pPr>
      <w:widowControl w:val="0"/>
    </w:pPr>
    <w:rPr>
      <w:rFonts w:ascii="Tahoma" w:hAnsi="Tahoma" w:cs="Tahoma"/>
      <w:sz w:val="16"/>
      <w:szCs w:val="16"/>
      <w:lang w:eastAsia="en-US"/>
    </w:rPr>
  </w:style>
  <w:style w:type="character" w:customStyle="1" w:styleId="FontStyle178">
    <w:name w:val="Font Style178"/>
    <w:rsid w:val="00524C68"/>
    <w:rPr>
      <w:rFonts w:ascii="David" w:cs="David" w:hint="cs"/>
      <w:color w:val="000000"/>
      <w:sz w:val="22"/>
      <w:szCs w:val="22"/>
    </w:rPr>
  </w:style>
  <w:style w:type="paragraph" w:customStyle="1" w:styleId="affffff0">
    <w:name w:val="ממוספר"/>
    <w:basedOn w:val="a4"/>
    <w:rsid w:val="00524C68"/>
    <w:pPr>
      <w:tabs>
        <w:tab w:val="num" w:pos="340"/>
      </w:tabs>
      <w:spacing w:before="120" w:after="120" w:line="360" w:lineRule="auto"/>
      <w:ind w:left="737" w:right="737" w:hanging="340"/>
      <w:jc w:val="both"/>
    </w:pPr>
    <w:rPr>
      <w:rFonts w:ascii="Arial" w:hAnsi="Arial" w:cs="David"/>
      <w:sz w:val="22"/>
    </w:rPr>
  </w:style>
  <w:style w:type="paragraph" w:customStyle="1" w:styleId="1CharCharCharChar0">
    <w:name w:val="תו תו1 תו Char Char תו Char Char תו תו תו תו תו תו תו תו תו"/>
    <w:basedOn w:val="a4"/>
    <w:rsid w:val="00524C68"/>
    <w:pPr>
      <w:widowControl w:val="0"/>
      <w:tabs>
        <w:tab w:val="left" w:pos="2160"/>
      </w:tabs>
      <w:adjustRightInd w:val="0"/>
      <w:spacing w:before="120" w:after="160" w:line="240" w:lineRule="exact"/>
      <w:jc w:val="both"/>
    </w:pPr>
    <w:rPr>
      <w:sz w:val="20"/>
      <w:szCs w:val="20"/>
      <w:lang w:val="en-GB" w:eastAsia="en-US"/>
    </w:rPr>
  </w:style>
  <w:style w:type="paragraph" w:customStyle="1" w:styleId="Char2CharCharChar">
    <w:name w:val="Char2 Char Char Char"/>
    <w:basedOn w:val="a4"/>
    <w:next w:val="a4"/>
    <w:autoRedefine/>
    <w:rsid w:val="00524C68"/>
    <w:pPr>
      <w:autoSpaceDE w:val="0"/>
      <w:autoSpaceDN w:val="0"/>
      <w:bidi w:val="0"/>
      <w:adjustRightInd w:val="0"/>
      <w:spacing w:after="40" w:line="240" w:lineRule="exact"/>
    </w:pPr>
    <w:rPr>
      <w:rFonts w:eastAsia="SimSun" w:cs="Arial"/>
      <w:bCs/>
      <w:color w:val="000000"/>
      <w:kern w:val="32"/>
      <w:szCs w:val="32"/>
      <w:lang w:eastAsia="zh-CN" w:bidi="ar-SA"/>
    </w:rPr>
  </w:style>
  <w:style w:type="table" w:customStyle="1" w:styleId="2fa">
    <w:name w:val="טבלת רשת2"/>
    <w:basedOn w:val="a6"/>
    <w:next w:val="afb"/>
    <w:rsid w:val="00524C68"/>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CharCharCharChar1">
    <w:name w:val="תו תו1 תו Char Char תו Char Char תו תו תו תו תו תו תו1"/>
    <w:basedOn w:val="a4"/>
    <w:rsid w:val="00524C68"/>
    <w:pPr>
      <w:widowControl w:val="0"/>
      <w:tabs>
        <w:tab w:val="left" w:pos="2160"/>
      </w:tabs>
      <w:adjustRightInd w:val="0"/>
      <w:spacing w:before="120" w:after="160" w:line="240" w:lineRule="exact"/>
      <w:jc w:val="both"/>
    </w:pPr>
    <w:rPr>
      <w:sz w:val="20"/>
      <w:szCs w:val="20"/>
      <w:lang w:val="en-GB" w:eastAsia="en-US"/>
    </w:rPr>
  </w:style>
  <w:style w:type="table" w:customStyle="1" w:styleId="1-11">
    <w:name w:val="טבלת רשת 1 בהירה - הדגשה 11"/>
    <w:basedOn w:val="a6"/>
    <w:uiPriority w:val="46"/>
    <w:rsid w:val="00524C68"/>
    <w:tblPr>
      <w:tblStyleRowBandSize w:val="1"/>
      <w:tblStyleColBandSize w:val="1"/>
      <w:tbl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insideH w:val="single" w:sz="4" w:space="0" w:color="BDD6EE" w:themeColor="accent1" w:themeTint="66"/>
        <w:insideV w:val="single" w:sz="4" w:space="0" w:color="BDD6EE" w:themeColor="accent1" w:themeTint="66"/>
      </w:tblBorders>
    </w:tblPr>
    <w:tblStylePr w:type="firstRow">
      <w:rPr>
        <w:b/>
        <w:bCs/>
      </w:rPr>
      <w:tblPr/>
      <w:tcPr>
        <w:tcBorders>
          <w:bottom w:val="single" w:sz="12" w:space="0" w:color="9CC2E5" w:themeColor="accent1" w:themeTint="99"/>
        </w:tcBorders>
      </w:tcPr>
    </w:tblStylePr>
    <w:tblStylePr w:type="lastRow">
      <w:rPr>
        <w:b/>
        <w:bCs/>
      </w:rPr>
      <w:tblPr/>
      <w:tcPr>
        <w:tcBorders>
          <w:top w:val="double" w:sz="2" w:space="0" w:color="9CC2E5" w:themeColor="accent1" w:themeTint="99"/>
        </w:tcBorders>
      </w:tcPr>
    </w:tblStylePr>
    <w:tblStylePr w:type="firstCol">
      <w:rPr>
        <w:b/>
        <w:bCs/>
      </w:rPr>
    </w:tblStylePr>
    <w:tblStylePr w:type="lastCol">
      <w:rPr>
        <w:b/>
        <w:bCs/>
      </w:rPr>
    </w:tblStylePr>
  </w:style>
  <w:style w:type="paragraph" w:customStyle="1" w:styleId="footnote">
    <w:name w:val="footnote"/>
    <w:basedOn w:val="a4"/>
    <w:rsid w:val="00524C68"/>
    <w:pPr>
      <w:widowControl w:val="0"/>
      <w:suppressAutoHyphens/>
      <w:autoSpaceDE w:val="0"/>
      <w:autoSpaceDN w:val="0"/>
      <w:ind w:left="2835"/>
      <w:jc w:val="both"/>
    </w:pPr>
    <w:rPr>
      <w:noProof/>
      <w:sz w:val="22"/>
      <w:szCs w:val="22"/>
    </w:rPr>
  </w:style>
  <w:style w:type="numbering" w:customStyle="1" w:styleId="-2">
    <w:name w:val="משרד האוצר - מדורג קצר2"/>
    <w:uiPriority w:val="99"/>
    <w:rsid w:val="00524C68"/>
    <w:pPr>
      <w:numPr>
        <w:numId w:val="27"/>
      </w:numPr>
    </w:pPr>
  </w:style>
  <w:style w:type="paragraph" w:customStyle="1" w:styleId="3f8">
    <w:name w:val="ציטוט3"/>
    <w:basedOn w:val="a4"/>
    <w:rsid w:val="00524C68"/>
    <w:pPr>
      <w:spacing w:before="120" w:after="120" w:line="280" w:lineRule="atLeast"/>
      <w:ind w:left="3119" w:right="709"/>
      <w:jc w:val="both"/>
    </w:pPr>
    <w:rPr>
      <w:rFonts w:cs="David"/>
      <w:sz w:val="20"/>
      <w:lang w:eastAsia="en-US"/>
    </w:rPr>
  </w:style>
  <w:style w:type="paragraph" w:customStyle="1" w:styleId="65">
    <w:name w:val="סגנון 6"/>
    <w:basedOn w:val="55"/>
    <w:qFormat/>
    <w:rsid w:val="00524C68"/>
    <w:pPr>
      <w:keepNext/>
      <w:keepLines/>
      <w:tabs>
        <w:tab w:val="clear" w:pos="2880"/>
        <w:tab w:val="num" w:pos="360"/>
        <w:tab w:val="num" w:pos="2736"/>
      </w:tabs>
      <w:spacing w:before="240" w:line="240" w:lineRule="auto"/>
      <w:ind w:left="2736" w:hanging="936"/>
      <w:jc w:val="left"/>
      <w:outlineLvl w:val="4"/>
    </w:pPr>
    <w:rPr>
      <w:rFonts w:ascii="Tahoma" w:eastAsiaTheme="majorEastAsia" w:hAnsi="Tahoma" w:cs="Tahoma"/>
      <w:color w:val="2E74B5" w:themeColor="accent1" w:themeShade="BF"/>
      <w:sz w:val="22"/>
      <w:szCs w:val="32"/>
      <w:lang w:eastAsia="en-US"/>
    </w:rPr>
  </w:style>
  <w:style w:type="paragraph" w:customStyle="1" w:styleId="200">
    <w:name w:val="20"/>
    <w:basedOn w:val="a4"/>
    <w:uiPriority w:val="99"/>
    <w:rsid w:val="00524C68"/>
    <w:pPr>
      <w:bidi w:val="0"/>
      <w:spacing w:before="100" w:beforeAutospacing="1" w:after="100" w:afterAutospacing="1"/>
    </w:pPr>
    <w:rPr>
      <w:rFonts w:eastAsiaTheme="minorHAnsi"/>
      <w:lang w:eastAsia="en-US"/>
    </w:rPr>
  </w:style>
  <w:style w:type="table" w:customStyle="1" w:styleId="3f9">
    <w:name w:val="טקסט טבלה תחתונה3"/>
    <w:basedOn w:val="a6"/>
    <w:next w:val="afb"/>
    <w:uiPriority w:val="39"/>
    <w:rsid w:val="00524C68"/>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e">
    <w:name w:val="טקסט טבלה תחתונה4"/>
    <w:basedOn w:val="a6"/>
    <w:next w:val="afb"/>
    <w:uiPriority w:val="39"/>
    <w:rsid w:val="00524C68"/>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8">
    <w:name w:val="טקסט טבלה תחתונה5"/>
    <w:basedOn w:val="a6"/>
    <w:next w:val="afb"/>
    <w:uiPriority w:val="39"/>
    <w:rsid w:val="00524C68"/>
    <w:rPr>
      <w:rFonts w:eastAsia="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b">
    <w:name w:val="סעיף רמה 2"/>
    <w:basedOn w:val="a4"/>
    <w:link w:val="2fc"/>
    <w:qFormat/>
    <w:rsid w:val="00524C68"/>
    <w:pPr>
      <w:spacing w:line="360" w:lineRule="auto"/>
      <w:ind w:left="567" w:hanging="567"/>
      <w:jc w:val="both"/>
    </w:pPr>
    <w:rPr>
      <w:rFonts w:ascii="Arial" w:hAnsi="Arial" w:cstheme="minorBidi"/>
      <w:sz w:val="22"/>
      <w:szCs w:val="22"/>
      <w:lang w:eastAsia="en-US"/>
    </w:rPr>
  </w:style>
  <w:style w:type="paragraph" w:customStyle="1" w:styleId="3fa">
    <w:name w:val="סעיף רמה 3"/>
    <w:basedOn w:val="a4"/>
    <w:qFormat/>
    <w:rsid w:val="00524C68"/>
    <w:pPr>
      <w:tabs>
        <w:tab w:val="left" w:pos="1371"/>
      </w:tabs>
      <w:spacing w:line="360" w:lineRule="auto"/>
      <w:ind w:left="1371" w:hanging="804"/>
      <w:jc w:val="both"/>
    </w:pPr>
    <w:rPr>
      <w:rFonts w:ascii="Arial" w:hAnsi="Arial" w:cstheme="minorBidi"/>
      <w:sz w:val="22"/>
      <w:szCs w:val="22"/>
      <w:lang w:eastAsia="en-US"/>
    </w:rPr>
  </w:style>
  <w:style w:type="paragraph" w:customStyle="1" w:styleId="4f">
    <w:name w:val="סעיף רמה 4"/>
    <w:basedOn w:val="3fa"/>
    <w:qFormat/>
    <w:rsid w:val="00524C68"/>
    <w:pPr>
      <w:tabs>
        <w:tab w:val="left" w:pos="2268"/>
      </w:tabs>
      <w:ind w:left="2268" w:hanging="964"/>
    </w:pPr>
  </w:style>
  <w:style w:type="paragraph" w:customStyle="1" w:styleId="59">
    <w:name w:val="סעיף רמה 5"/>
    <w:basedOn w:val="4f"/>
    <w:link w:val="5a"/>
    <w:qFormat/>
    <w:rsid w:val="00524C68"/>
    <w:pPr>
      <w:tabs>
        <w:tab w:val="clear" w:pos="2268"/>
        <w:tab w:val="left" w:pos="3402"/>
      </w:tabs>
      <w:ind w:left="3402" w:hanging="1134"/>
    </w:pPr>
  </w:style>
  <w:style w:type="paragraph" w:customStyle="1" w:styleId="66">
    <w:name w:val="סעיף רמה 6"/>
    <w:basedOn w:val="59"/>
    <w:qFormat/>
    <w:rsid w:val="00524C68"/>
    <w:pPr>
      <w:tabs>
        <w:tab w:val="num" w:pos="4320"/>
      </w:tabs>
      <w:ind w:left="4820" w:hanging="1418"/>
    </w:pPr>
  </w:style>
  <w:style w:type="character" w:customStyle="1" w:styleId="5a">
    <w:name w:val="סעיף רמה 5 תו"/>
    <w:basedOn w:val="a5"/>
    <w:link w:val="59"/>
    <w:rsid w:val="00524C68"/>
    <w:rPr>
      <w:rFonts w:ascii="Arial" w:hAnsi="Arial" w:cstheme="minorBidi"/>
      <w:sz w:val="22"/>
      <w:szCs w:val="22"/>
    </w:rPr>
  </w:style>
  <w:style w:type="character" w:customStyle="1" w:styleId="1fd">
    <w:name w:val="אזכור לא מזוהה1"/>
    <w:basedOn w:val="a5"/>
    <w:uiPriority w:val="99"/>
    <w:semiHidden/>
    <w:unhideWhenUsed/>
    <w:rsid w:val="00524C68"/>
    <w:rPr>
      <w:color w:val="605E5C"/>
      <w:shd w:val="clear" w:color="auto" w:fill="E1DFDD"/>
    </w:rPr>
  </w:style>
  <w:style w:type="table" w:customStyle="1" w:styleId="3fb">
    <w:name w:val="רשת טבלה3"/>
    <w:basedOn w:val="a6"/>
    <w:next w:val="afb"/>
    <w:uiPriority w:val="59"/>
    <w:rsid w:val="00524C68"/>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3">
    <w:name w:val="משרד האוצר - מדורג קצר93"/>
    <w:uiPriority w:val="99"/>
    <w:rsid w:val="00524C68"/>
    <w:pPr>
      <w:numPr>
        <w:numId w:val="41"/>
      </w:numPr>
    </w:pPr>
  </w:style>
  <w:style w:type="character" w:customStyle="1" w:styleId="2fc">
    <w:name w:val="סעיף רמה 2 תו"/>
    <w:basedOn w:val="a5"/>
    <w:link w:val="2fb"/>
    <w:rsid w:val="00524C68"/>
    <w:rPr>
      <w:rFonts w:ascii="Arial" w:hAnsi="Arial" w:cstheme="minorBidi"/>
      <w:sz w:val="22"/>
      <w:szCs w:val="22"/>
    </w:rPr>
  </w:style>
  <w:style w:type="paragraph" w:customStyle="1" w:styleId="3fc">
    <w:name w:val="ממוספר 3"/>
    <w:basedOn w:val="a4"/>
    <w:next w:val="a4"/>
    <w:qFormat/>
    <w:rsid w:val="00524C68"/>
    <w:pPr>
      <w:tabs>
        <w:tab w:val="left" w:pos="1334"/>
      </w:tabs>
      <w:spacing w:before="240" w:after="240" w:line="360" w:lineRule="auto"/>
      <w:ind w:left="1496" w:hanging="504"/>
      <w:outlineLvl w:val="1"/>
    </w:pPr>
    <w:rPr>
      <w:rFonts w:cs="David"/>
      <w:lang w:eastAsia="en-US"/>
    </w:rPr>
  </w:style>
  <w:style w:type="paragraph" w:customStyle="1" w:styleId="3-1">
    <w:name w:val="#3 - סעיף"/>
    <w:basedOn w:val="a4"/>
    <w:qFormat/>
    <w:rsid w:val="00524C68"/>
    <w:pPr>
      <w:tabs>
        <w:tab w:val="left" w:pos="1334"/>
      </w:tabs>
      <w:spacing w:before="240" w:after="240" w:line="360" w:lineRule="auto"/>
      <w:ind w:left="1334" w:hanging="851"/>
      <w:jc w:val="both"/>
      <w:outlineLvl w:val="1"/>
    </w:pPr>
    <w:rPr>
      <w:rFonts w:asciiTheme="minorHAnsi" w:eastAsiaTheme="minorHAnsi" w:hAnsiTheme="minorHAnsi" w:cs="David"/>
      <w:noProof/>
      <w:kern w:val="2"/>
      <w:sz w:val="22"/>
      <w:szCs w:val="22"/>
      <w14:ligatures w14:val="standardContextual"/>
    </w:rPr>
  </w:style>
  <w:style w:type="paragraph" w:customStyle="1" w:styleId="2-0">
    <w:name w:val="2 - סעיף"/>
    <w:basedOn w:val="2-"/>
    <w:qFormat/>
    <w:rsid w:val="00DA0087"/>
    <w:pPr>
      <w:keepNext w:val="0"/>
      <w:keepLines w:val="0"/>
      <w:spacing w:before="120" w:after="120"/>
      <w:ind w:left="1080" w:hanging="706"/>
      <w:outlineLvl w:val="9"/>
    </w:pPr>
    <w:rPr>
      <w:b w:val="0"/>
      <w:bCs w:val="0"/>
      <w:spacing w:val="0"/>
      <w:sz w:val="24"/>
      <w:szCs w:val="24"/>
    </w:rPr>
  </w:style>
  <w:style w:type="paragraph" w:customStyle="1" w:styleId="3-">
    <w:name w:val="3 - סעיף"/>
    <w:basedOn w:val="a4"/>
    <w:qFormat/>
    <w:rsid w:val="00DA0087"/>
    <w:pPr>
      <w:numPr>
        <w:ilvl w:val="2"/>
        <w:numId w:val="67"/>
      </w:numPr>
      <w:spacing w:before="120" w:after="120" w:line="360" w:lineRule="auto"/>
      <w:jc w:val="both"/>
    </w:pPr>
    <w:rPr>
      <w:rFonts w:ascii="David" w:eastAsiaTheme="minorHAnsi" w:hAnsi="David" w:cs="David"/>
      <w:lang w:eastAsia="en-US"/>
      <w14:scene3d>
        <w14:camera w14:prst="orthographicFront"/>
        <w14:lightRig w14:rig="threePt" w14:dir="t">
          <w14:rot w14:lat="0" w14:lon="0" w14:rev="0"/>
        </w14:lightRig>
      </w14:scene3d>
    </w:rPr>
  </w:style>
  <w:style w:type="paragraph" w:customStyle="1" w:styleId="5-">
    <w:name w:val="5 - סעיף"/>
    <w:basedOn w:val="a4"/>
    <w:qFormat/>
    <w:rsid w:val="00DA0087"/>
    <w:pPr>
      <w:numPr>
        <w:ilvl w:val="4"/>
        <w:numId w:val="67"/>
      </w:numPr>
      <w:spacing w:before="120" w:after="120" w:line="360" w:lineRule="auto"/>
      <w:jc w:val="both"/>
    </w:pPr>
    <w:rPr>
      <w:rFonts w:ascii="David" w:eastAsiaTheme="minorHAnsi" w:hAnsi="David" w:cs="David"/>
      <w:lang w:eastAsia="en-US"/>
    </w:rPr>
  </w:style>
  <w:style w:type="paragraph" w:customStyle="1" w:styleId="2-">
    <w:name w:val="2 - כותרת"/>
    <w:basedOn w:val="a4"/>
    <w:qFormat/>
    <w:rsid w:val="00DA0087"/>
    <w:pPr>
      <w:keepNext/>
      <w:keepLines/>
      <w:numPr>
        <w:ilvl w:val="1"/>
        <w:numId w:val="67"/>
      </w:numPr>
      <w:spacing w:before="360" w:line="360" w:lineRule="auto"/>
      <w:jc w:val="both"/>
      <w:outlineLvl w:val="2"/>
    </w:pPr>
    <w:rPr>
      <w:rFonts w:ascii="David" w:eastAsiaTheme="minorHAnsi" w:hAnsi="David" w:cs="David"/>
      <w:b/>
      <w:bCs/>
      <w:caps/>
      <w:spacing w:val="15"/>
      <w:sz w:val="28"/>
      <w:szCs w:val="28"/>
      <w:lang w:eastAsia="en-US"/>
    </w:rPr>
  </w:style>
  <w:style w:type="character" w:customStyle="1" w:styleId="1-Char">
    <w:name w:val="1 - כותרת Char"/>
    <w:basedOn w:val="af4"/>
    <w:link w:val="1-"/>
    <w:rsid w:val="00DA0087"/>
    <w:rPr>
      <w:rFonts w:cs="FrankRuehl"/>
      <w:b/>
      <w:bCs/>
      <w:caps/>
      <w:spacing w:val="15"/>
      <w:sz w:val="40"/>
      <w:szCs w:val="40"/>
      <w:lang w:eastAsia="he-IL"/>
    </w:rPr>
  </w:style>
  <w:style w:type="paragraph" w:customStyle="1" w:styleId="1-">
    <w:name w:val="1 - כותרת"/>
    <w:basedOn w:val="21"/>
    <w:link w:val="1-Char"/>
    <w:qFormat/>
    <w:rsid w:val="00DA0087"/>
    <w:pPr>
      <w:keepLines/>
      <w:numPr>
        <w:numId w:val="67"/>
      </w:numPr>
      <w:tabs>
        <w:tab w:val="left" w:pos="1050"/>
      </w:tabs>
      <w:autoSpaceDE/>
      <w:autoSpaceDN/>
      <w:spacing w:before="240" w:after="120"/>
      <w:jc w:val="both"/>
    </w:pPr>
    <w:rPr>
      <w:rFonts w:cs="FrankRuehl"/>
      <w:b/>
      <w:bCs/>
      <w:caps/>
      <w:spacing w:val="15"/>
      <w:sz w:val="40"/>
      <w:szCs w:val="40"/>
      <w:u w:val="none"/>
    </w:rPr>
  </w:style>
  <w:style w:type="paragraph" w:customStyle="1" w:styleId="6-">
    <w:name w:val="6 - סעיף"/>
    <w:basedOn w:val="a4"/>
    <w:qFormat/>
    <w:rsid w:val="00DA0087"/>
    <w:pPr>
      <w:numPr>
        <w:ilvl w:val="5"/>
        <w:numId w:val="67"/>
      </w:numPr>
      <w:snapToGrid w:val="0"/>
      <w:spacing w:before="120" w:after="120" w:line="360" w:lineRule="auto"/>
      <w:ind w:left="3701" w:hanging="1267"/>
      <w:jc w:val="both"/>
    </w:pPr>
    <w:rPr>
      <w:rFonts w:ascii="David" w:eastAsiaTheme="minorHAnsi" w:hAnsi="David" w:cs="David"/>
      <w:noProof/>
    </w:rPr>
  </w:style>
  <w:style w:type="paragraph" w:customStyle="1" w:styleId="4-">
    <w:name w:val="4 - כותרת"/>
    <w:basedOn w:val="a4"/>
    <w:qFormat/>
    <w:rsid w:val="00DA0087"/>
    <w:pPr>
      <w:numPr>
        <w:ilvl w:val="3"/>
        <w:numId w:val="67"/>
      </w:numPr>
      <w:tabs>
        <w:tab w:val="left" w:pos="1890"/>
      </w:tabs>
      <w:snapToGrid w:val="0"/>
      <w:spacing w:before="240" w:after="240" w:line="360" w:lineRule="auto"/>
      <w:contextualSpacing/>
      <w:jc w:val="both"/>
    </w:pPr>
    <w:rPr>
      <w:rFonts w:ascii="David" w:eastAsiaTheme="minorHAnsi" w:hAnsi="David" w:cs="David"/>
      <w:b/>
      <w:bCs/>
      <w:noProof/>
    </w:rPr>
  </w:style>
  <w:style w:type="paragraph" w:customStyle="1" w:styleId="7-">
    <w:name w:val="7 - סעיף"/>
    <w:basedOn w:val="6-"/>
    <w:qFormat/>
    <w:rsid w:val="00DA0087"/>
    <w:pPr>
      <w:numPr>
        <w:ilvl w:val="6"/>
      </w:numPr>
      <w:ind w:left="4147" w:hanging="1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portal.gpa.gov.il/supplier/tender" TargetMode="External"/><Relationship Id="rId13" Type="http://schemas.openxmlformats.org/officeDocument/2006/relationships/footer" Target="footer1.xml"/><Relationship Id="rId18" Type="http://schemas.openxmlformats.org/officeDocument/2006/relationships/header" Target="header2.xml"/><Relationship Id="rId3" Type="http://schemas.openxmlformats.org/officeDocument/2006/relationships/settings" Target="settings.xml"/><Relationship Id="rId21" Type="http://schemas.openxmlformats.org/officeDocument/2006/relationships/footer" Target="footer3.xml"/><Relationship Id="rId7" Type="http://schemas.openxmlformats.org/officeDocument/2006/relationships/hyperlink" Target="https://merkava.mrp.gov.il/ccc/index.html" TargetMode="External"/><Relationship Id="rId12" Type="http://schemas.openxmlformats.org/officeDocument/2006/relationships/header" Target="header1.xml"/><Relationship Id="rId17" Type="http://schemas.openxmlformats.org/officeDocument/2006/relationships/hyperlink" Target="mailto:119@cyber.gov.il" TargetMode="External"/><Relationship Id="rId2" Type="http://schemas.openxmlformats.org/officeDocument/2006/relationships/styles" Target="styles.xml"/><Relationship Id="rId16" Type="http://schemas.openxmlformats.org/officeDocument/2006/relationships/oleObject" Target="embeddings/oleObject1.bin"/><Relationship Id="rId20" Type="http://schemas.openxmlformats.org/officeDocument/2006/relationships/header" Target="head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nilida@taxes.gov.il" TargetMode="External"/><Relationship Id="rId5" Type="http://schemas.openxmlformats.org/officeDocument/2006/relationships/footnotes" Target="footnotes.xml"/><Relationship Id="rId15" Type="http://schemas.openxmlformats.org/officeDocument/2006/relationships/image" Target="media/image2.emf"/><Relationship Id="rId23" Type="http://schemas.openxmlformats.org/officeDocument/2006/relationships/theme" Target="theme/theme1.xml"/><Relationship Id="rId10" Type="http://schemas.openxmlformats.org/officeDocument/2006/relationships/hyperlink" Target="http://www.btl.gov.il/laws/btlLaws.aspx?lawid=346329" TargetMode="External"/><Relationship Id="rId19"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yperlink" Target="https://mr.gov.il/ilgstorefront/he/search/?q=%3AupdateDate%3Aarchive%3Afalse&amp;text=&amp;s=TENDER" TargetMode="External"/><Relationship Id="rId14" Type="http://schemas.openxmlformats.org/officeDocument/2006/relationships/hyperlink" Target="https://main.knesset.gov.il/Activity/Legislation/Laws/Pages/LawPrimary.aspx?t=lawlaws&amp;st=lawlaws&amp;lawitemid=2001104" TargetMode="External"/><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17710</Words>
  <Characters>88551</Characters>
  <Application>Microsoft Office Word</Application>
  <DocSecurity>0</DocSecurity>
  <Lines>737</Lines>
  <Paragraphs>212</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מסמך רקע - מכרז קלפיות חדשות</vt:lpstr>
      <vt:lpstr>מסמך רקע - מכרז קלפיות חדשות</vt:lpstr>
    </vt:vector>
  </TitlesOfParts>
  <Company>knesset</Company>
  <LinksUpToDate>false</LinksUpToDate>
  <CharactersWithSpaces>106049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מסמך רקע - מכרז קלפיות חדשות</dc:title>
  <dc:subject/>
  <dc:creator>Knesset</dc:creator>
  <cp:keywords/>
  <dc:description/>
  <cp:lastModifiedBy>נילי דהאן</cp:lastModifiedBy>
  <cp:revision>4</cp:revision>
  <cp:lastPrinted>2025-06-26T07:47:00Z</cp:lastPrinted>
  <dcterms:created xsi:type="dcterms:W3CDTF">2025-06-26T09:04:00Z</dcterms:created>
  <dcterms:modified xsi:type="dcterms:W3CDTF">2025-07-06T05:25:00Z</dcterms:modified>
  <cp:category/>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DateEng">
    <vt:lpwstr>02 בספטמבר 2024</vt:lpwstr>
  </property>
  <property fmtid="{D5CDD505-2E9C-101B-9397-08002B2CF9AE}" pid="3" name="DocDateHeb">
    <vt:lpwstr>כ"ט באב תשפ"ד</vt:lpwstr>
  </property>
  <property fmtid="{D5CDD505-2E9C-101B-9397-08002B2CF9AE}" pid="4" name="DocToName">
    <vt:lpwstr/>
  </property>
  <property fmtid="{D5CDD505-2E9C-101B-9397-08002B2CF9AE}" pid="5" name="DocSenderName">
    <vt:lpwstr>Dahan_x000d_</vt:lpwstr>
  </property>
  <property fmtid="{D5CDD505-2E9C-101B-9397-08002B2CF9AE}" pid="6" name="DocRecipients">
    <vt:lpwstr/>
  </property>
  <property fmtid="{D5CDD505-2E9C-101B-9397-08002B2CF9AE}" pid="7" name="DocObjectName">
    <vt:lpwstr>מכרז פומבי 5/24 לשירותי הובלות</vt:lpwstr>
  </property>
  <property fmtid="{D5CDD505-2E9C-101B-9397-08002B2CF9AE}" pid="8" name="DocRecipientNameJobTitle1">
    <vt:lpwstr/>
  </property>
  <property fmtid="{D5CDD505-2E9C-101B-9397-08002B2CF9AE}" pid="9" name="DocTo1">
    <vt:lpwstr/>
  </property>
  <property fmtid="{D5CDD505-2E9C-101B-9397-08002B2CF9AE}" pid="10" name="DocNumberYearNumber">
    <vt:lpwstr>2024-000272</vt:lpwstr>
  </property>
  <property fmtid="{D5CDD505-2E9C-101B-9397-08002B2CF9AE}" pid="11" name="DocSender1">
    <vt:lpwstr>Dahan_x000d_</vt:lpwstr>
  </property>
  <property fmtid="{D5CDD505-2E9C-101B-9397-08002B2CF9AE}" pid="12" name="DocSender3">
    <vt:lpwstr>מחבר3</vt:lpwstr>
  </property>
</Properties>
</file>